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74"/>
        <w:ind w:left="190" w:hanging="10"/>
        <w:rPr/>
      </w:pPr>
      <w:r>
        <w:rPr>
          <w:b/>
          <w:sz w:val="32"/>
        </w:rPr>
        <w:t>HAZARDOUS AREA MONITORING FOR INDUSTRIAL PLANT</w:t>
      </w:r>
    </w:p>
    <w:p>
      <w:pPr>
        <w:pStyle w:val="style0"/>
        <w:spacing w:after="207"/>
        <w:ind w:left="180"/>
        <w:rPr/>
      </w:pPr>
      <w:r>
        <w:rPr>
          <w:b/>
          <w:sz w:val="36"/>
        </w:rPr>
        <w:t xml:space="preserve">                                   POWERED BY IOT.</w:t>
      </w:r>
    </w:p>
    <w:p>
      <w:pPr>
        <w:pStyle w:val="style0"/>
        <w:spacing w:after="195"/>
        <w:ind w:left="180"/>
        <w:rPr/>
      </w:pPr>
    </w:p>
    <w:p>
      <w:pPr>
        <w:pStyle w:val="style1"/>
        <w:rPr>
          <w:sz w:val="36"/>
          <w:szCs w:val="36"/>
        </w:rPr>
      </w:pPr>
      <w:r>
        <w:rPr>
          <w:sz w:val="36"/>
          <w:szCs w:val="36"/>
        </w:rPr>
        <w:t>A PROJECT REPORT</w:t>
      </w:r>
    </w:p>
    <w:p>
      <w:pPr>
        <w:pStyle w:val="style0"/>
        <w:spacing w:after="124"/>
        <w:rPr>
          <w:sz w:val="28"/>
          <w:szCs w:val="28"/>
        </w:rPr>
      </w:pPr>
      <w:r>
        <w:rPr>
          <w:b/>
          <w:i/>
        </w:rPr>
        <w:t xml:space="preserve">                                                                            </w:t>
      </w:r>
      <w:r>
        <w:rPr>
          <w:b/>
          <w:i/>
          <w:sz w:val="28"/>
          <w:szCs w:val="28"/>
        </w:rPr>
        <w:t>Submitted by</w:t>
      </w:r>
    </w:p>
    <w:p>
      <w:pPr>
        <w:pStyle w:val="style0"/>
        <w:spacing w:after="286"/>
        <w:rPr/>
      </w:pPr>
    </w:p>
    <w:p>
      <w:pPr>
        <w:pStyle w:val="style179"/>
        <w:numPr>
          <w:ilvl w:val="0"/>
          <w:numId w:val="1"/>
        </w:numPr>
        <w:spacing w:after="220"/>
        <w:rPr/>
      </w:pPr>
      <w:r>
        <w:rPr>
          <w:lang w:val="en-US"/>
        </w:rPr>
        <w:t>Nitya sree D.C</w:t>
      </w:r>
    </w:p>
    <w:p>
      <w:pPr>
        <w:pStyle w:val="style179"/>
        <w:numPr>
          <w:ilvl w:val="0"/>
          <w:numId w:val="1"/>
        </w:numPr>
        <w:spacing w:after="220"/>
        <w:rPr/>
      </w:pPr>
      <w:r>
        <w:rPr>
          <w:lang w:val="en-US"/>
        </w:rPr>
        <w:t>Naveena R</w:t>
      </w:r>
    </w:p>
    <w:p>
      <w:pPr>
        <w:pStyle w:val="style179"/>
        <w:numPr>
          <w:ilvl w:val="0"/>
          <w:numId w:val="1"/>
        </w:numPr>
        <w:spacing w:after="220"/>
        <w:rPr/>
      </w:pPr>
      <w:r>
        <w:rPr>
          <w:lang w:val="en-US"/>
        </w:rPr>
        <w:t>Swathi B</w:t>
      </w:r>
    </w:p>
    <w:p>
      <w:pPr>
        <w:pStyle w:val="style179"/>
        <w:numPr>
          <w:ilvl w:val="0"/>
          <w:numId w:val="1"/>
        </w:numPr>
        <w:spacing w:after="220"/>
        <w:rPr/>
      </w:pPr>
      <w:r>
        <w:rPr>
          <w:lang w:val="en-US"/>
        </w:rPr>
        <w:t>Vaishnavi S</w:t>
      </w:r>
    </w:p>
    <w:p>
      <w:pPr>
        <w:pStyle w:val="style0"/>
        <w:spacing w:after="58"/>
        <w:rPr/>
      </w:pPr>
    </w:p>
    <w:p>
      <w:pPr>
        <w:pStyle w:val="style0"/>
        <w:spacing w:after="0"/>
        <w:ind w:left="180"/>
        <w:rPr/>
      </w:pPr>
    </w:p>
    <w:tbl>
      <w:tblPr>
        <w:tblStyle w:val="style4099"/>
        <w:tblW w:w="8979" w:type="dxa"/>
        <w:tblInd w:w="180" w:type="dxa"/>
        <w:tblCellMar>
          <w:top w:w="60" w:type="dxa"/>
        </w:tblCellMar>
        <w:tblLook w:val="04A0" w:firstRow="1" w:lastRow="0" w:firstColumn="1" w:lastColumn="0" w:noHBand="0" w:noVBand="1"/>
      </w:tblPr>
      <w:tblGrid>
        <w:gridCol w:w="2265"/>
        <w:gridCol w:w="6714"/>
      </w:tblGrid>
      <w:tr>
        <w:trPr>
          <w:trHeight w:val="419" w:hRule="atLeast"/>
        </w:trPr>
        <w:tc>
          <w:tcPr>
            <w:tcW w:w="2265" w:type="dxa"/>
            <w:tcBorders>
              <w:top w:val="nil"/>
              <w:left w:val="nil"/>
              <w:bottom w:val="nil"/>
              <w:right w:val="nil"/>
            </w:tcBorders>
          </w:tcPr>
          <w:p>
            <w:pPr>
              <w:pStyle w:val="style0"/>
              <w:rPr/>
            </w:pPr>
            <w:r>
              <w:rPr>
                <w:b/>
                <w:sz w:val="28"/>
              </w:rPr>
              <w:t>DEGREE</w:t>
            </w:r>
          </w:p>
        </w:tc>
        <w:tc>
          <w:tcPr>
            <w:tcW w:w="6714" w:type="dxa"/>
            <w:tcBorders>
              <w:top w:val="nil"/>
              <w:left w:val="nil"/>
              <w:bottom w:val="nil"/>
              <w:right w:val="nil"/>
            </w:tcBorders>
          </w:tcPr>
          <w:p>
            <w:pPr>
              <w:pStyle w:val="style0"/>
              <w:jc w:val="both"/>
              <w:rPr/>
            </w:pPr>
            <w:r>
              <w:rPr>
                <w:b/>
                <w:sz w:val="28"/>
              </w:rPr>
              <w:t xml:space="preserve"> : BACHELOR OF ENGINEERING/TECHNOLOGY</w:t>
            </w:r>
          </w:p>
        </w:tc>
      </w:tr>
      <w:tr>
        <w:tblPrEx/>
        <w:trPr>
          <w:trHeight w:val="900" w:hRule="atLeast"/>
        </w:trPr>
        <w:tc>
          <w:tcPr>
            <w:tcW w:w="2265" w:type="dxa"/>
            <w:tcBorders>
              <w:top w:val="nil"/>
              <w:left w:val="nil"/>
              <w:bottom w:val="nil"/>
              <w:right w:val="nil"/>
            </w:tcBorders>
          </w:tcPr>
          <w:p>
            <w:pPr>
              <w:pStyle w:val="style0"/>
              <w:rPr/>
            </w:pPr>
            <w:r>
              <w:rPr>
                <w:b/>
                <w:sz w:val="28"/>
              </w:rPr>
              <w:t>BRANCH</w:t>
            </w:r>
          </w:p>
        </w:tc>
        <w:tc>
          <w:tcPr>
            <w:tcW w:w="6714" w:type="dxa"/>
            <w:tcBorders>
              <w:top w:val="nil"/>
              <w:left w:val="nil"/>
              <w:bottom w:val="nil"/>
              <w:right w:val="nil"/>
            </w:tcBorders>
            <w:vAlign w:val="center"/>
          </w:tcPr>
          <w:p>
            <w:pPr>
              <w:pStyle w:val="style0"/>
              <w:ind w:left="300" w:hanging="300"/>
              <w:rPr/>
            </w:pPr>
            <w:r>
              <w:rPr>
                <w:b/>
                <w:sz w:val="28"/>
              </w:rPr>
              <w:t xml:space="preserve"> : ELECTRONICS AND COMMUNICATION ENGINEERING</w:t>
            </w:r>
          </w:p>
        </w:tc>
      </w:tr>
      <w:tr>
        <w:tblPrEx/>
        <w:trPr>
          <w:trHeight w:val="825" w:hRule="atLeast"/>
        </w:trPr>
        <w:tc>
          <w:tcPr>
            <w:tcW w:w="2265" w:type="dxa"/>
            <w:tcBorders>
              <w:top w:val="nil"/>
              <w:left w:val="nil"/>
              <w:bottom w:val="nil"/>
              <w:right w:val="nil"/>
            </w:tcBorders>
            <w:vAlign w:val="bottom"/>
          </w:tcPr>
          <w:p>
            <w:pPr>
              <w:pStyle w:val="style0"/>
              <w:rPr/>
            </w:pPr>
            <w:r>
              <w:rPr>
                <w:b/>
                <w:sz w:val="28"/>
              </w:rPr>
              <w:t>YEAR OF PASSING</w:t>
            </w:r>
          </w:p>
        </w:tc>
        <w:tc>
          <w:tcPr>
            <w:tcW w:w="6714" w:type="dxa"/>
            <w:tcBorders>
              <w:top w:val="nil"/>
              <w:left w:val="nil"/>
              <w:bottom w:val="nil"/>
              <w:right w:val="nil"/>
            </w:tcBorders>
          </w:tcPr>
          <w:p>
            <w:pPr>
              <w:pStyle w:val="style0"/>
              <w:rPr/>
            </w:pPr>
            <w:r>
              <w:rPr>
                <w:b/>
                <w:sz w:val="28"/>
              </w:rPr>
              <w:t xml:space="preserve"> : 2023</w:t>
            </w:r>
          </w:p>
        </w:tc>
      </w:tr>
      <w:tr>
        <w:tblPrEx/>
        <w:trPr>
          <w:trHeight w:val="344" w:hRule="atLeast"/>
        </w:trPr>
        <w:tc>
          <w:tcPr>
            <w:tcW w:w="2265" w:type="dxa"/>
            <w:tcBorders>
              <w:top w:val="nil"/>
              <w:left w:val="nil"/>
              <w:bottom w:val="nil"/>
              <w:right w:val="nil"/>
            </w:tcBorders>
          </w:tcPr>
          <w:p>
            <w:pPr>
              <w:pStyle w:val="style0"/>
              <w:rPr/>
            </w:pPr>
          </w:p>
          <w:p>
            <w:pPr>
              <w:pStyle w:val="style0"/>
              <w:rPr/>
            </w:pPr>
          </w:p>
        </w:tc>
        <w:tc>
          <w:tcPr>
            <w:tcW w:w="6714" w:type="dxa"/>
            <w:tcBorders>
              <w:top w:val="nil"/>
              <w:left w:val="nil"/>
              <w:bottom w:val="nil"/>
              <w:right w:val="nil"/>
            </w:tcBorders>
          </w:tcPr>
          <w:p>
            <w:pPr>
              <w:pStyle w:val="style0"/>
              <w:rPr/>
            </w:pPr>
            <w:r>
              <w:rPr>
                <w:b/>
                <w:sz w:val="28"/>
              </w:rPr>
              <w:t xml:space="preserve"> </w:t>
            </w:r>
          </w:p>
        </w:tc>
      </w:tr>
    </w:tbl>
    <w:p>
      <w:pPr>
        <w:pStyle w:val="style0"/>
        <w:spacing w:after="3"/>
        <w:ind w:left="10" w:right="594" w:hanging="10"/>
        <w:rPr>
          <w:sz w:val="36"/>
          <w:szCs w:val="36"/>
        </w:rPr>
      </w:pPr>
      <w:r>
        <w:rPr>
          <w:b/>
          <w:sz w:val="28"/>
        </w:rPr>
        <w:t>TEAM ID                 :</w:t>
      </w:r>
      <w:r>
        <w:rPr>
          <w:b/>
          <w:sz w:val="28"/>
          <w:lang w:val="en-US"/>
        </w:rPr>
        <w:t>PNT2022TMID15007</w:t>
      </w:r>
    </w:p>
    <w:p>
      <w:pPr>
        <w:pStyle w:val="style0"/>
        <w:spacing w:after="3"/>
        <w:ind w:left="10" w:right="594" w:hanging="10"/>
        <w:rPr>
          <w:sz w:val="36"/>
          <w:szCs w:val="36"/>
        </w:rPr>
      </w:pPr>
    </w:p>
    <w:p>
      <w:pPr>
        <w:pStyle w:val="style0"/>
        <w:spacing w:after="6"/>
        <w:rPr/>
      </w:pPr>
    </w:p>
    <w:p>
      <w:pPr>
        <w:pStyle w:val="style0"/>
        <w:spacing w:after="6"/>
        <w:rPr/>
      </w:pPr>
    </w:p>
    <w:p>
      <w:pPr>
        <w:pStyle w:val="style0"/>
        <w:spacing w:after="6"/>
        <w:rPr/>
      </w:pPr>
    </w:p>
    <w:p>
      <w:pPr>
        <w:pStyle w:val="style0"/>
        <w:spacing w:after="6"/>
        <w:rPr/>
      </w:pPr>
    </w:p>
    <w:p>
      <w:pPr>
        <w:pStyle w:val="style0"/>
        <w:spacing w:after="6"/>
        <w:rPr/>
      </w:pPr>
    </w:p>
    <w:p>
      <w:pPr>
        <w:pStyle w:val="style0"/>
        <w:spacing w:after="6"/>
        <w:rPr/>
      </w:pPr>
    </w:p>
    <w:p>
      <w:pPr>
        <w:pStyle w:val="style0"/>
        <w:spacing w:after="6"/>
        <w:rPr/>
      </w:pPr>
    </w:p>
    <w:p>
      <w:pPr>
        <w:pStyle w:val="style0"/>
        <w:spacing w:after="0"/>
        <w:rPr/>
      </w:pPr>
    </w:p>
    <w:p>
      <w:pPr>
        <w:pStyle w:val="style0"/>
        <w:spacing w:after="272"/>
        <w:ind w:left="175" w:right="697" w:hanging="10"/>
        <w:rPr>
          <w:b/>
        </w:rPr>
      </w:pPr>
      <w:r>
        <w:rPr>
          <w:b/>
          <w:sz w:val="32"/>
        </w:rPr>
        <w:t>TABLE OF CONTENTS</w:t>
      </w:r>
    </w:p>
    <w:p>
      <w:pPr>
        <w:pStyle w:val="style0"/>
        <w:spacing w:after="239"/>
        <w:ind w:left="540"/>
        <w:rPr/>
      </w:pP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CONTENTS   PAGE NO</w:t>
      </w:r>
    </w:p>
    <w:p>
      <w:pPr>
        <w:pStyle w:val="style0"/>
        <w:spacing w:after="239"/>
        <w:ind w:left="540"/>
        <w:rPr/>
      </w:pPr>
    </w:p>
    <w:p>
      <w:pPr>
        <w:pStyle w:val="style0"/>
        <w:numPr>
          <w:ilvl w:val="0"/>
          <w:numId w:val="2"/>
        </w:numPr>
        <w:spacing w:after="281"/>
        <w:ind w:right="955" w:hanging="494"/>
        <w:rPr/>
      </w:pPr>
      <w:r>
        <w:rPr>
          <w:b/>
          <w:sz w:val="32"/>
        </w:rPr>
        <w:t>INTRODUCTION                                                                         5</w:t>
      </w:r>
    </w:p>
    <w:p>
      <w:pPr>
        <w:pStyle w:val="style0"/>
        <w:numPr>
          <w:ilvl w:val="1"/>
          <w:numId w:val="2"/>
        </w:numPr>
        <w:spacing w:after="43"/>
        <w:ind w:right="967" w:hanging="415"/>
        <w:rPr/>
      </w:pPr>
      <w:r>
        <w:rPr>
          <w:b/>
          <w:sz w:val="32"/>
        </w:rPr>
        <w:t xml:space="preserve">Project Overview                                                      </w:t>
      </w:r>
      <w:r>
        <w:rPr>
          <w:b/>
          <w:sz w:val="32"/>
        </w:rPr>
        <w:t xml:space="preserve">         5</w:t>
      </w:r>
    </w:p>
    <w:p>
      <w:pPr>
        <w:pStyle w:val="style0"/>
        <w:numPr>
          <w:ilvl w:val="1"/>
          <w:numId w:val="2"/>
        </w:numPr>
        <w:spacing w:after="319"/>
        <w:ind w:right="967" w:hanging="415"/>
        <w:rPr/>
      </w:pPr>
      <w:r>
        <w:rPr>
          <w:b/>
          <w:sz w:val="32"/>
        </w:rPr>
        <w:t xml:space="preserve">Purpose                                                                               5           </w:t>
      </w:r>
    </w:p>
    <w:p>
      <w:pPr>
        <w:pStyle w:val="style0"/>
        <w:numPr>
          <w:ilvl w:val="0"/>
          <w:numId w:val="2"/>
        </w:numPr>
        <w:spacing w:after="273"/>
        <w:ind w:right="955" w:hanging="494"/>
        <w:rPr/>
      </w:pPr>
      <w:r>
        <w:rPr>
          <w:b/>
          <w:sz w:val="32"/>
        </w:rPr>
        <w:t xml:space="preserve">LITERATURE SURVEY                                                                 5  </w:t>
      </w:r>
    </w:p>
    <w:p>
      <w:pPr>
        <w:pStyle w:val="style0"/>
        <w:numPr>
          <w:ilvl w:val="1"/>
          <w:numId w:val="2"/>
        </w:numPr>
        <w:spacing w:after="76"/>
        <w:ind w:right="967" w:hanging="415"/>
        <w:rPr/>
      </w:pPr>
      <w:r>
        <w:rPr>
          <w:b/>
          <w:sz w:val="32"/>
        </w:rPr>
        <w:t xml:space="preserve">Exis ng problem                                             </w:t>
      </w:r>
      <w:r>
        <w:rPr>
          <w:b/>
          <w:sz w:val="32"/>
        </w:rPr>
        <w:t xml:space="preserve">                  5</w:t>
      </w:r>
    </w:p>
    <w:p>
      <w:pPr>
        <w:pStyle w:val="style0"/>
        <w:numPr>
          <w:ilvl w:val="1"/>
          <w:numId w:val="2"/>
        </w:numPr>
        <w:spacing w:after="76"/>
        <w:ind w:right="967" w:hanging="415"/>
        <w:rPr/>
      </w:pPr>
      <w:r>
        <w:rPr>
          <w:b/>
          <w:sz w:val="32"/>
        </w:rPr>
        <w:t>References                                                                         6</w:t>
      </w:r>
    </w:p>
    <w:p>
      <w:pPr>
        <w:pStyle w:val="style0"/>
        <w:numPr>
          <w:ilvl w:val="1"/>
          <w:numId w:val="2"/>
        </w:numPr>
        <w:spacing w:after="317"/>
        <w:ind w:right="967" w:hanging="415"/>
        <w:rPr/>
      </w:pPr>
      <w:r>
        <w:rPr>
          <w:b/>
          <w:sz w:val="32"/>
        </w:rPr>
        <w:t>Problem Statement Defini on                                        6</w:t>
      </w:r>
    </w:p>
    <w:p>
      <w:pPr>
        <w:pStyle w:val="style0"/>
        <w:numPr>
          <w:ilvl w:val="0"/>
          <w:numId w:val="2"/>
        </w:numPr>
        <w:spacing w:after="281"/>
        <w:ind w:right="955" w:hanging="494"/>
        <w:rPr/>
      </w:pPr>
      <w:r>
        <w:rPr>
          <w:b/>
          <w:sz w:val="32"/>
        </w:rPr>
        <w:t>IDEATION &amp; PROPOSED SOLUTION                                      6</w:t>
      </w:r>
    </w:p>
    <w:p>
      <w:pPr>
        <w:pStyle w:val="style0"/>
        <w:numPr>
          <w:ilvl w:val="1"/>
          <w:numId w:val="2"/>
        </w:numPr>
        <w:spacing w:after="76"/>
        <w:ind w:right="967" w:hanging="415"/>
        <w:rPr/>
      </w:pPr>
      <w:r>
        <w:rPr>
          <w:b/>
          <w:sz w:val="32"/>
        </w:rPr>
        <w:t xml:space="preserve">Empathy Map </w:t>
      </w:r>
      <w:r>
        <w:rPr>
          <w:b/>
          <w:sz w:val="32"/>
        </w:rPr>
        <w:t>Canvas                                                       6</w:t>
      </w:r>
    </w:p>
    <w:p>
      <w:pPr>
        <w:pStyle w:val="style0"/>
        <w:numPr>
          <w:ilvl w:val="1"/>
          <w:numId w:val="2"/>
        </w:numPr>
        <w:spacing w:after="76"/>
        <w:ind w:right="967" w:hanging="415"/>
        <w:rPr/>
      </w:pPr>
      <w:r>
        <w:rPr>
          <w:b/>
          <w:sz w:val="32"/>
        </w:rPr>
        <w:t>Idea on &amp; Brainstorming                                                 7</w:t>
      </w:r>
      <w:r>
        <w:rPr>
          <w:b/>
          <w:sz w:val="24"/>
        </w:rPr>
        <w:t>3.3</w:t>
      </w:r>
      <w:r>
        <w:rPr>
          <w:b/>
          <w:sz w:val="32"/>
        </w:rPr>
        <w:t xml:space="preserve"> Proposed Solu on     </w:t>
      </w:r>
      <w:r>
        <w:rPr>
          <w:sz w:val="32"/>
        </w:rPr>
        <w:t xml:space="preserve">                                                        8 </w:t>
      </w:r>
    </w:p>
    <w:p>
      <w:pPr>
        <w:pStyle w:val="style0"/>
        <w:spacing w:after="335"/>
        <w:ind w:left="175" w:right="967" w:hanging="10"/>
        <w:rPr/>
      </w:pPr>
      <w:r>
        <w:rPr>
          <w:b/>
          <w:sz w:val="24"/>
        </w:rPr>
        <w:t xml:space="preserve">3.4 </w:t>
      </w:r>
      <w:r>
        <w:rPr>
          <w:sz w:val="32"/>
        </w:rPr>
        <w:t xml:space="preserve">Problem Solution fit            </w:t>
      </w:r>
      <w:r>
        <w:rPr>
          <w:sz w:val="32"/>
        </w:rPr>
        <w:t xml:space="preserve">                                               8 </w:t>
      </w:r>
    </w:p>
    <w:p>
      <w:pPr>
        <w:pStyle w:val="style0"/>
        <w:numPr>
          <w:ilvl w:val="0"/>
          <w:numId w:val="2"/>
        </w:numPr>
        <w:spacing w:after="448"/>
        <w:ind w:right="955" w:hanging="494"/>
        <w:rPr/>
      </w:pPr>
      <w:r>
        <w:rPr>
          <w:b/>
          <w:sz w:val="32"/>
        </w:rPr>
        <w:t>REQUIREMENT ANALYSIS                                                          8</w:t>
      </w:r>
    </w:p>
    <w:p>
      <w:pPr>
        <w:pStyle w:val="style0"/>
        <w:numPr>
          <w:ilvl w:val="1"/>
          <w:numId w:val="2"/>
        </w:numPr>
        <w:spacing w:after="101"/>
        <w:ind w:right="967" w:hanging="415"/>
        <w:rPr/>
      </w:pPr>
      <w:r>
        <w:rPr>
          <w:sz w:val="32"/>
        </w:rPr>
        <w:t xml:space="preserve">Functional requirements                                                   8 </w:t>
      </w:r>
    </w:p>
    <w:p>
      <w:pPr>
        <w:pStyle w:val="style0"/>
        <w:numPr>
          <w:ilvl w:val="1"/>
          <w:numId w:val="2"/>
        </w:numPr>
        <w:spacing w:after="335"/>
        <w:ind w:right="967" w:hanging="415"/>
        <w:rPr/>
      </w:pPr>
      <w:r>
        <w:rPr>
          <w:sz w:val="32"/>
        </w:rPr>
        <w:t xml:space="preserve">Non-Functional requirements                                          8 </w:t>
      </w:r>
    </w:p>
    <w:p>
      <w:pPr>
        <w:pStyle w:val="style0"/>
        <w:numPr>
          <w:ilvl w:val="0"/>
          <w:numId w:val="2"/>
        </w:numPr>
        <w:spacing w:after="440"/>
        <w:ind w:right="955" w:hanging="494"/>
        <w:rPr/>
      </w:pPr>
      <w:r>
        <w:rPr>
          <w:b/>
          <w:sz w:val="32"/>
        </w:rPr>
        <w:t>PROJECT DESIGN                                                                        9</w:t>
      </w:r>
    </w:p>
    <w:p>
      <w:pPr>
        <w:pStyle w:val="style0"/>
        <w:numPr>
          <w:ilvl w:val="1"/>
          <w:numId w:val="2"/>
        </w:numPr>
        <w:spacing w:after="101"/>
        <w:ind w:right="967" w:hanging="415"/>
        <w:rPr/>
      </w:pPr>
      <w:r>
        <w:rPr>
          <w:sz w:val="32"/>
        </w:rPr>
        <w:t xml:space="preserve">Data Flow Diagrams                                                          9 </w:t>
      </w:r>
    </w:p>
    <w:p>
      <w:pPr>
        <w:pStyle w:val="style0"/>
        <w:numPr>
          <w:ilvl w:val="1"/>
          <w:numId w:val="2"/>
        </w:numPr>
        <w:spacing w:after="101"/>
        <w:ind w:right="967" w:hanging="415"/>
        <w:rPr/>
      </w:pPr>
      <w:r>
        <w:rPr>
          <w:sz w:val="32"/>
        </w:rPr>
        <w:t>Solution &amp; Techni</w:t>
      </w:r>
      <w:r>
        <w:rPr>
          <w:sz w:val="32"/>
        </w:rPr>
        <w:t xml:space="preserve">cal Architecture                                   9 </w:t>
      </w:r>
    </w:p>
    <w:p>
      <w:pPr>
        <w:pStyle w:val="style0"/>
        <w:numPr>
          <w:ilvl w:val="1"/>
          <w:numId w:val="2"/>
        </w:numPr>
        <w:spacing w:after="101"/>
        <w:ind w:right="967" w:hanging="415"/>
        <w:rPr/>
      </w:pPr>
      <w:r>
        <w:rPr>
          <w:sz w:val="32"/>
        </w:rPr>
        <w:t xml:space="preserve">User Stories                                                                       10 </w:t>
      </w:r>
    </w:p>
    <w:p>
      <w:pPr>
        <w:pStyle w:val="style0"/>
        <w:numPr>
          <w:ilvl w:val="0"/>
          <w:numId w:val="2"/>
        </w:numPr>
        <w:spacing w:after="448"/>
        <w:ind w:right="955" w:hanging="494"/>
        <w:rPr/>
      </w:pPr>
      <w:r>
        <w:rPr>
          <w:b/>
          <w:sz w:val="32"/>
        </w:rPr>
        <w:t>PROJECT PLANNING &amp; SCHEDULING                                    10</w:t>
      </w:r>
    </w:p>
    <w:p>
      <w:pPr>
        <w:pStyle w:val="style0"/>
        <w:numPr>
          <w:ilvl w:val="1"/>
          <w:numId w:val="2"/>
        </w:numPr>
        <w:spacing w:after="101"/>
        <w:ind w:right="967" w:hanging="415"/>
        <w:rPr/>
      </w:pPr>
      <w:r>
        <w:rPr>
          <w:sz w:val="32"/>
        </w:rPr>
        <w:t xml:space="preserve">Sprint Planning &amp; Estimation                   </w:t>
      </w:r>
      <w:r>
        <w:rPr>
          <w:sz w:val="32"/>
        </w:rPr>
        <w:t xml:space="preserve">                        10 </w:t>
      </w:r>
    </w:p>
    <w:p>
      <w:pPr>
        <w:pStyle w:val="style0"/>
        <w:numPr>
          <w:ilvl w:val="1"/>
          <w:numId w:val="2"/>
        </w:numPr>
        <w:spacing w:after="101"/>
        <w:ind w:right="967" w:hanging="415"/>
        <w:rPr/>
      </w:pPr>
      <w:r>
        <w:rPr>
          <w:sz w:val="32"/>
        </w:rPr>
        <w:t xml:space="preserve">Sprint Delivery Schedule                                                   11 </w:t>
      </w:r>
    </w:p>
    <w:p>
      <w:pPr>
        <w:pStyle w:val="style0"/>
        <w:numPr>
          <w:ilvl w:val="1"/>
          <w:numId w:val="2"/>
        </w:numPr>
        <w:spacing w:after="338"/>
        <w:ind w:right="967" w:hanging="415"/>
        <w:rPr/>
      </w:pPr>
      <w:r>
        <w:rPr>
          <w:sz w:val="32"/>
        </w:rPr>
        <w:t xml:space="preserve">Reports from JIRA                                                             11 </w:t>
      </w:r>
    </w:p>
    <w:p>
      <w:pPr>
        <w:pStyle w:val="style0"/>
        <w:numPr>
          <w:ilvl w:val="0"/>
          <w:numId w:val="2"/>
        </w:numPr>
        <w:spacing w:after="468"/>
        <w:ind w:right="955" w:hanging="494"/>
        <w:rPr/>
      </w:pPr>
      <w:r>
        <w:rPr>
          <w:b/>
          <w:sz w:val="32"/>
        </w:rPr>
        <w:t xml:space="preserve">CODING &amp; SOLUTIONING </w:t>
      </w:r>
    </w:p>
    <w:p>
      <w:pPr>
        <w:pStyle w:val="style0"/>
        <w:spacing w:after="1"/>
        <w:ind w:right="1003"/>
        <w:jc w:val="right"/>
        <w:rPr/>
      </w:pPr>
      <w:r>
        <w:rPr>
          <w:b/>
          <w:sz w:val="28"/>
        </w:rPr>
        <w:t>(Explain the features added in the project al</w:t>
      </w:r>
      <w:r>
        <w:rPr>
          <w:b/>
          <w:sz w:val="28"/>
        </w:rPr>
        <w:t>ong with code)</w:t>
      </w:r>
      <w:r>
        <w:rPr>
          <w:b/>
          <w:sz w:val="49"/>
          <w:vertAlign w:val="superscript"/>
        </w:rPr>
        <w:t xml:space="preserve">                  11</w:t>
      </w:r>
    </w:p>
    <w:p>
      <w:pPr>
        <w:pStyle w:val="style0"/>
        <w:numPr>
          <w:ilvl w:val="1"/>
          <w:numId w:val="2"/>
        </w:numPr>
        <w:spacing w:after="101"/>
        <w:ind w:right="967" w:hanging="415"/>
        <w:rPr/>
      </w:pPr>
      <w:r>
        <w:rPr>
          <w:sz w:val="32"/>
        </w:rPr>
        <w:t xml:space="preserve">Feature 1                                                                              11 </w:t>
      </w:r>
    </w:p>
    <w:p>
      <w:pPr>
        <w:pStyle w:val="style0"/>
        <w:numPr>
          <w:ilvl w:val="1"/>
          <w:numId w:val="2"/>
        </w:numPr>
        <w:spacing w:after="101"/>
        <w:ind w:right="967" w:hanging="415"/>
        <w:rPr/>
      </w:pPr>
      <w:r>
        <w:rPr>
          <w:sz w:val="32"/>
        </w:rPr>
        <w:t xml:space="preserve">Feature 2                                                                              21 </w:t>
      </w:r>
    </w:p>
    <w:p>
      <w:pPr>
        <w:pStyle w:val="style0"/>
        <w:numPr>
          <w:ilvl w:val="1"/>
          <w:numId w:val="2"/>
        </w:numPr>
        <w:spacing w:after="36"/>
        <w:ind w:right="967" w:hanging="415"/>
        <w:rPr/>
      </w:pPr>
      <w:r>
        <w:rPr>
          <w:sz w:val="32"/>
        </w:rPr>
        <w:t xml:space="preserve">Database Schema (if Applicable)        </w:t>
      </w:r>
      <w:r>
        <w:rPr>
          <w:sz w:val="32"/>
        </w:rPr>
        <w:t xml:space="preserve">                                 22 </w:t>
      </w:r>
    </w:p>
    <w:p>
      <w:pPr>
        <w:pStyle w:val="style0"/>
        <w:spacing w:after="95"/>
        <w:ind w:left="180"/>
        <w:rPr/>
      </w:pPr>
    </w:p>
    <w:p>
      <w:pPr>
        <w:pStyle w:val="style0"/>
        <w:numPr>
          <w:ilvl w:val="0"/>
          <w:numId w:val="2"/>
        </w:numPr>
        <w:spacing w:after="3"/>
        <w:ind w:right="955" w:hanging="494"/>
        <w:rPr/>
      </w:pPr>
      <w:r>
        <w:rPr>
          <w:b/>
          <w:sz w:val="32"/>
        </w:rPr>
        <w:t>TESTING                                                                                       22</w:t>
      </w:r>
    </w:p>
    <w:p>
      <w:pPr>
        <w:pStyle w:val="style0"/>
        <w:spacing w:after="162"/>
        <w:ind w:left="180"/>
        <w:rPr/>
      </w:pPr>
    </w:p>
    <w:p>
      <w:pPr>
        <w:pStyle w:val="style0"/>
        <w:numPr>
          <w:ilvl w:val="1"/>
          <w:numId w:val="2"/>
        </w:numPr>
        <w:spacing w:after="101"/>
        <w:ind w:right="967" w:hanging="415"/>
        <w:rPr/>
      </w:pPr>
      <w:r>
        <w:rPr>
          <w:sz w:val="32"/>
        </w:rPr>
        <w:t xml:space="preserve">Test Cases                                                                           22 </w:t>
      </w:r>
    </w:p>
    <w:p>
      <w:pPr>
        <w:pStyle w:val="style0"/>
        <w:numPr>
          <w:ilvl w:val="1"/>
          <w:numId w:val="2"/>
        </w:numPr>
        <w:spacing w:after="81"/>
        <w:ind w:right="967" w:hanging="415"/>
        <w:rPr/>
      </w:pPr>
      <w:r>
        <w:rPr>
          <w:sz w:val="32"/>
        </w:rPr>
        <w:t xml:space="preserve">User Acceptance Testing                                                  22 </w:t>
      </w:r>
    </w:p>
    <w:p>
      <w:pPr>
        <w:pStyle w:val="style0"/>
        <w:numPr>
          <w:ilvl w:val="0"/>
          <w:numId w:val="2"/>
        </w:numPr>
        <w:spacing w:after="85"/>
        <w:ind w:right="955" w:hanging="494"/>
        <w:rPr/>
      </w:pPr>
      <w:r>
        <w:rPr>
          <w:b/>
          <w:sz w:val="32"/>
        </w:rPr>
        <w:t xml:space="preserve">RESULTS                                                                                      22 </w:t>
      </w:r>
    </w:p>
    <w:p>
      <w:pPr>
        <w:pStyle w:val="style0"/>
        <w:numPr>
          <w:ilvl w:val="1"/>
          <w:numId w:val="2"/>
        </w:numPr>
        <w:spacing w:after="101"/>
        <w:ind w:right="967" w:hanging="415"/>
        <w:rPr/>
      </w:pPr>
      <w:r>
        <w:rPr>
          <w:sz w:val="32"/>
        </w:rPr>
        <w:t xml:space="preserve">Performance Metrics                                                         22 </w:t>
      </w:r>
    </w:p>
    <w:p>
      <w:pPr>
        <w:pStyle w:val="style0"/>
        <w:numPr>
          <w:ilvl w:val="0"/>
          <w:numId w:val="2"/>
        </w:numPr>
        <w:spacing w:after="85"/>
        <w:ind w:right="955" w:hanging="494"/>
        <w:rPr/>
      </w:pPr>
      <w:r>
        <w:rPr>
          <w:b/>
          <w:sz w:val="32"/>
        </w:rPr>
        <w:t>AD</w:t>
      </w:r>
      <w:r>
        <w:rPr>
          <w:b/>
          <w:sz w:val="32"/>
        </w:rPr>
        <w:t>VANTAGES &amp; DISADVANTAGES                                       23</w:t>
      </w:r>
    </w:p>
    <w:p>
      <w:pPr>
        <w:pStyle w:val="style0"/>
        <w:spacing w:after="97"/>
        <w:ind w:left="180"/>
        <w:rPr/>
      </w:pPr>
    </w:p>
    <w:p>
      <w:pPr>
        <w:pStyle w:val="style0"/>
        <w:numPr>
          <w:ilvl w:val="0"/>
          <w:numId w:val="2"/>
        </w:numPr>
        <w:spacing w:after="85"/>
        <w:ind w:right="955" w:hanging="494"/>
        <w:rPr/>
      </w:pPr>
      <w:r>
        <w:rPr>
          <w:b/>
          <w:sz w:val="32"/>
        </w:rPr>
        <w:t>CONCLUSION                                                                            24</w:t>
      </w:r>
    </w:p>
    <w:p>
      <w:pPr>
        <w:pStyle w:val="style0"/>
        <w:numPr>
          <w:ilvl w:val="0"/>
          <w:numId w:val="2"/>
        </w:numPr>
        <w:spacing w:after="85"/>
        <w:ind w:right="955" w:hanging="494"/>
        <w:rPr/>
      </w:pPr>
      <w:r>
        <w:rPr>
          <w:b/>
          <w:sz w:val="32"/>
        </w:rPr>
        <w:t>FUTURE SCOPE                                                                        24</w:t>
      </w:r>
      <w:r>
        <w:rPr>
          <w:b/>
          <w:sz w:val="28"/>
        </w:rPr>
        <w:t xml:space="preserve">      13.</w:t>
      </w:r>
      <w:r>
        <w:rPr>
          <w:b/>
          <w:sz w:val="32"/>
        </w:rPr>
        <w:t xml:space="preserve"> APPE</w:t>
      </w:r>
      <w:r>
        <w:rPr>
          <w:b/>
          <w:sz w:val="32"/>
        </w:rPr>
        <w:t>NDIX                                                                                  24</w:t>
      </w:r>
    </w:p>
    <w:p>
      <w:pPr>
        <w:pStyle w:val="style0"/>
        <w:spacing w:after="215"/>
        <w:ind w:left="639"/>
        <w:rPr/>
      </w:pPr>
    </w:p>
    <w:p>
      <w:pPr>
        <w:pStyle w:val="style0"/>
        <w:spacing w:after="36" w:lineRule="auto" w:line="370"/>
        <w:ind w:left="634" w:right="948" w:hanging="10"/>
        <w:rPr/>
      </w:pPr>
      <w:r>
        <w:rPr>
          <w:sz w:val="32"/>
        </w:rPr>
        <w:t xml:space="preserve">      Source Code                                                                                24   </w:t>
      </w:r>
    </w:p>
    <w:p>
      <w:pPr>
        <w:pStyle w:val="style0"/>
        <w:spacing w:after="148"/>
        <w:ind w:left="634" w:right="948" w:hanging="10"/>
        <w:rPr/>
      </w:pPr>
      <w:r>
        <w:rPr>
          <w:sz w:val="32"/>
        </w:rPr>
        <w:t xml:space="preserve">      GitHub &amp; Project Demo Link                               </w:t>
      </w:r>
      <w:r>
        <w:rPr>
          <w:sz w:val="32"/>
        </w:rPr>
        <w:t xml:space="preserve">                      27 </w:t>
      </w: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148"/>
        <w:ind w:left="639"/>
        <w:rPr/>
      </w:pPr>
    </w:p>
    <w:p>
      <w:pPr>
        <w:pStyle w:val="style0"/>
        <w:spacing w:after="73"/>
        <w:ind w:left="639"/>
        <w:rPr/>
      </w:pPr>
    </w:p>
    <w:p>
      <w:pPr>
        <w:pStyle w:val="style0"/>
        <w:spacing w:after="0"/>
        <w:ind w:left="180"/>
        <w:rPr/>
      </w:pPr>
    </w:p>
    <w:p>
      <w:pPr>
        <w:pStyle w:val="style1"/>
        <w:spacing w:after="65"/>
        <w:rPr/>
      </w:pPr>
      <w:r>
        <w:rPr>
          <w:b w:val="false"/>
          <w:color w:val="315f63"/>
          <w:sz w:val="24"/>
        </w:rPr>
        <w:t>1.INTRODUCTION</w:t>
      </w:r>
    </w:p>
    <w:p>
      <w:pPr>
        <w:pStyle w:val="style0"/>
        <w:spacing w:after="9"/>
        <w:ind w:left="175" w:hanging="10"/>
        <w:rPr/>
      </w:pPr>
      <w:r>
        <w:rPr>
          <w:color w:val="924a20"/>
          <w:sz w:val="24"/>
        </w:rPr>
        <w:t xml:space="preserve">    1.1 Project Overview</w:t>
      </w:r>
    </w:p>
    <w:p>
      <w:pPr>
        <w:pStyle w:val="style0"/>
        <w:spacing w:after="97"/>
        <w:ind w:left="180"/>
        <w:rPr/>
      </w:pPr>
    </w:p>
    <w:p>
      <w:pPr>
        <w:pStyle w:val="style0"/>
        <w:spacing w:after="1" w:lineRule="auto" w:line="296"/>
        <w:ind w:left="994" w:right="1902" w:hanging="10"/>
        <w:rPr/>
      </w:pPr>
      <w:r>
        <w:rPr>
          <w:color w:val="0d0d0d"/>
          <w:sz w:val="28"/>
        </w:rPr>
        <w:t>To monitor the temperature parameters of the hazardous areas  in industrial plants. The area is integrated with smart beacon devices every employees</w:t>
      </w:r>
      <w:r>
        <w:rPr>
          <w:color w:val="0d0d0d"/>
          <w:sz w:val="28"/>
        </w:rPr>
        <w:t xml:space="preserve"> working there will be given smartwearable device.</w:t>
      </w:r>
    </w:p>
    <w:p>
      <w:pPr>
        <w:pStyle w:val="style0"/>
        <w:spacing w:after="1" w:lineRule="auto" w:line="296"/>
        <w:ind w:left="994" w:right="1068" w:hanging="10"/>
        <w:rPr/>
      </w:pPr>
      <w:r>
        <w:rPr>
          <w:color w:val="0d0d0d"/>
          <w:sz w:val="28"/>
        </w:rPr>
        <w:t>With beacon scanners the employees can view the temperature on his smart wearable device and if the temperature is high, they will receive the alerts to the mobile through SMS, the information is sent to t</w:t>
      </w:r>
      <w:r>
        <w:rPr>
          <w:color w:val="0d0d0d"/>
          <w:sz w:val="28"/>
        </w:rPr>
        <w:t xml:space="preserve">he cloud </w:t>
      </w:r>
      <w:r>
        <w:rPr>
          <w:color w:val="0d0d0d"/>
          <w:sz w:val="28"/>
        </w:rPr>
        <w:t>and through that, the in-charge of that particular plant can view the data and take safety precautions priorly.</w:t>
      </w:r>
    </w:p>
    <w:p>
      <w:pPr>
        <w:pStyle w:val="style0"/>
        <w:spacing w:after="42"/>
        <w:ind w:left="999"/>
        <w:rPr/>
      </w:pPr>
    </w:p>
    <w:p>
      <w:pPr>
        <w:pStyle w:val="style0"/>
        <w:spacing w:after="87"/>
        <w:ind w:left="175" w:hanging="10"/>
        <w:rPr/>
      </w:pPr>
      <w:r>
        <w:rPr>
          <w:color w:val="924a20"/>
          <w:sz w:val="24"/>
        </w:rPr>
        <w:t xml:space="preserve">     1.2 Purpose</w:t>
      </w:r>
    </w:p>
    <w:p>
      <w:pPr>
        <w:pStyle w:val="style0"/>
        <w:spacing w:after="37"/>
        <w:ind w:left="180"/>
        <w:rPr/>
      </w:pPr>
    </w:p>
    <w:p>
      <w:pPr>
        <w:pStyle w:val="style0"/>
        <w:spacing w:after="2" w:lineRule="auto" w:line="287"/>
        <w:ind w:left="1090" w:right="937" w:hanging="10"/>
        <w:rPr/>
      </w:pPr>
      <w:r>
        <w:rPr>
          <w:sz w:val="28"/>
        </w:rPr>
        <w:t>For safety purpose it is used in the industry areas since any descripancies may happen anytime but prior safety aler</w:t>
      </w:r>
      <w:r>
        <w:rPr>
          <w:sz w:val="28"/>
        </w:rPr>
        <w:t>t has to be given by monitoring the area. Surveillance is a major issue in public restricted areas. The robot is hired here to monitor throughout the day, his robotic vehicle has ability to substitute the human in hazardous area to provide surveillance for</w:t>
      </w:r>
      <w:r>
        <w:rPr>
          <w:sz w:val="28"/>
        </w:rPr>
        <w:t xml:space="preserve"> the betterment of the industry these are installed and maintained for the industry purpose. They keep a check of all the things to be delivered at the ease without any problems. </w:t>
      </w:r>
    </w:p>
    <w:p>
      <w:pPr>
        <w:pStyle w:val="style0"/>
        <w:spacing w:after="282"/>
        <w:ind w:left="1080"/>
        <w:rPr/>
      </w:pPr>
    </w:p>
    <w:p>
      <w:pPr>
        <w:pStyle w:val="style2"/>
        <w:ind w:left="175"/>
        <w:rPr/>
      </w:pPr>
      <w:r>
        <w:t>2. LITERATURE SURVEY</w:t>
      </w:r>
    </w:p>
    <w:p>
      <w:pPr>
        <w:pStyle w:val="style0"/>
        <w:spacing w:after="9"/>
        <w:ind w:left="175" w:hanging="10"/>
        <w:rPr/>
      </w:pPr>
      <w:r>
        <w:rPr>
          <w:color w:val="924a20"/>
          <w:sz w:val="24"/>
        </w:rPr>
        <w:t xml:space="preserve">     2.1Existing problem</w:t>
      </w:r>
    </w:p>
    <w:p>
      <w:pPr>
        <w:pStyle w:val="style0"/>
        <w:spacing w:after="97"/>
        <w:ind w:left="180"/>
        <w:rPr/>
      </w:pPr>
    </w:p>
    <w:p>
      <w:pPr>
        <w:pStyle w:val="style0"/>
        <w:spacing w:after="2" w:lineRule="auto" w:line="287"/>
        <w:ind w:left="994" w:right="1126" w:hanging="10"/>
        <w:rPr/>
      </w:pPr>
      <w:r>
        <w:rPr>
          <w:sz w:val="28"/>
        </w:rPr>
        <w:t>Working in radiated and harmful environment and become chronic to various diseases and this could be avoided by the development in the industry like installing monitoring systems. Hazardous classified locations are areas where the possibility of fire or ex</w:t>
      </w:r>
      <w:r>
        <w:rPr>
          <w:sz w:val="28"/>
        </w:rPr>
        <w:t>plosion hazards may exist under normal or abnormal conditions because of the presence of flammable, combustible or ignitable gases, vapors, liquids, dust, or fibersDetermining the class, division and group and a particular group is criticalto correctly app</w:t>
      </w:r>
      <w:r>
        <w:rPr>
          <w:sz w:val="28"/>
        </w:rPr>
        <w:t xml:space="preserve">lyingthe requirements for a givenhazardous locality. </w:t>
      </w:r>
    </w:p>
    <w:p>
      <w:pPr>
        <w:pStyle w:val="style0"/>
        <w:spacing w:after="12"/>
        <w:ind w:left="999"/>
        <w:rPr/>
      </w:pPr>
    </w:p>
    <w:p>
      <w:pPr>
        <w:pStyle w:val="style0"/>
        <w:spacing w:after="9"/>
        <w:ind w:left="175" w:hanging="10"/>
        <w:rPr/>
      </w:pPr>
      <w:r>
        <w:rPr>
          <w:color w:val="924a20"/>
          <w:sz w:val="24"/>
        </w:rPr>
        <w:t xml:space="preserve">    2.2 References</w:t>
      </w:r>
    </w:p>
    <w:p>
      <w:pPr>
        <w:pStyle w:val="style0"/>
        <w:spacing w:after="82"/>
        <w:ind w:left="180"/>
        <w:rPr/>
      </w:pPr>
    </w:p>
    <w:p>
      <w:pPr>
        <w:pStyle w:val="style0"/>
        <w:spacing w:after="141"/>
        <w:ind w:left="994" w:hanging="10"/>
        <w:rPr/>
      </w:pPr>
      <w:r>
        <w:rPr>
          <w:color w:val="9292bc"/>
          <w:sz w:val="27"/>
        </w:rPr>
        <w:t>IEEE Papers:</w:t>
      </w:r>
    </w:p>
    <w:p>
      <w:pPr>
        <w:pStyle w:val="style0"/>
        <w:spacing w:after="5" w:lineRule="auto" w:line="322"/>
        <w:ind w:left="1785" w:right="2515" w:firstLine="58"/>
        <w:jc w:val="both"/>
        <w:rPr/>
      </w:pPr>
      <w:r>
        <w:rPr>
          <w:sz w:val="24"/>
        </w:rPr>
        <w:t xml:space="preserve">i. </w:t>
      </w:r>
      <w:r>
        <w:rPr/>
        <w:fldChar w:fldCharType="begin"/>
      </w:r>
      <w:r>
        <w:instrText xml:space="preserve"> HYPERLINK "https://ieeexplore.ieee.org/xpl/conhome/9751779/proceeding" </w:instrText>
      </w:r>
      <w:r>
        <w:rPr/>
        <w:fldChar w:fldCharType="separate"/>
      </w:r>
      <w:r>
        <w:rPr>
          <w:i/>
          <w:color w:val="0d0d0d"/>
          <w:sz w:val="28"/>
        </w:rPr>
        <w:t>2022</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Internationa</w:t>
      </w:r>
      <w:r>
        <w:rPr/>
        <w:fldChar w:fldCharType="end"/>
      </w:r>
      <w:r>
        <w:rPr/>
        <w:fldChar w:fldCharType="begin"/>
      </w:r>
      <w:r>
        <w:instrText xml:space="preserve"> HYPERLINK "https://ieeexplore.ieee.org/xpl/conhome/9751779/proceeding" </w:instrText>
      </w:r>
      <w:r>
        <w:rPr/>
        <w:fldChar w:fldCharType="separate"/>
      </w:r>
      <w:r>
        <w:rPr>
          <w:i/>
          <w:color w:val="0d0d0d"/>
          <w:sz w:val="28"/>
        </w:rPr>
        <w:t>l</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Conferenc</w:t>
      </w:r>
      <w:r>
        <w:rPr/>
        <w:fldChar w:fldCharType="end"/>
      </w:r>
      <w:r>
        <w:rPr/>
        <w:fldChar w:fldCharType="begin"/>
      </w:r>
      <w:r>
        <w:instrText xml:space="preserve"> HYPERLINK "https://ieeexplore.ieee.org/xpl/conhome/9751779/proceeding" </w:instrText>
      </w:r>
      <w:r>
        <w:rPr/>
        <w:fldChar w:fldCharType="separate"/>
      </w:r>
      <w:r>
        <w:rPr>
          <w:i/>
          <w:color w:val="0d0d0d"/>
          <w:sz w:val="28"/>
        </w:rPr>
        <w:t>e</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o</w:t>
      </w:r>
      <w:r>
        <w:rPr/>
        <w:fldChar w:fldCharType="end"/>
      </w:r>
      <w:r>
        <w:rPr/>
        <w:fldChar w:fldCharType="begin"/>
      </w:r>
      <w:r>
        <w:instrText xml:space="preserve"> HYPERLINK "https://ieeexplore.ieee.org/xpl/conhome/9751779/proceeding" </w:instrText>
      </w:r>
      <w:r>
        <w:rPr/>
        <w:fldChar w:fldCharType="separate"/>
      </w:r>
      <w:r>
        <w:rPr>
          <w:i/>
          <w:color w:val="0d0d0d"/>
          <w:sz w:val="28"/>
        </w:rPr>
        <w:t>n</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Electronics</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an</w:t>
      </w:r>
      <w:r>
        <w:rPr/>
        <w:fldChar w:fldCharType="end"/>
      </w:r>
      <w:r>
        <w:rPr/>
        <w:fldChar w:fldCharType="begin"/>
      </w:r>
      <w:r>
        <w:instrText xml:space="preserve"> HYPERLINK "https://ieeexplore.ieee.org/xpl/conhome/9751779/proceeding" </w:instrText>
      </w:r>
      <w:r>
        <w:rPr/>
        <w:fldChar w:fldCharType="separate"/>
      </w:r>
      <w:r>
        <w:rPr>
          <w:i/>
          <w:color w:val="0d0d0d"/>
          <w:sz w:val="28"/>
        </w:rPr>
        <w:t>d</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Renewabl</w:t>
      </w:r>
      <w:r>
        <w:rPr/>
        <w:fldChar w:fldCharType="end"/>
      </w:r>
      <w:r>
        <w:rPr/>
        <w:fldChar w:fldCharType="begin"/>
      </w:r>
      <w:r>
        <w:instrText xml:space="preserve"> HYPERLINK "https://ieeexplore.ieee.org/xpl/conhome/9751779/proceeding" </w:instrText>
      </w:r>
      <w:r>
        <w:rPr/>
        <w:fldChar w:fldCharType="separate"/>
      </w:r>
      <w:r>
        <w:rPr>
          <w:i/>
          <w:color w:val="0d0d0d"/>
          <w:sz w:val="28"/>
        </w:rPr>
        <w:t>e</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Systems</w:t>
      </w:r>
      <w:r>
        <w:rPr/>
        <w:fldChar w:fldCharType="end"/>
      </w:r>
      <w:r>
        <w:rPr/>
        <w:fldChar w:fldCharType="begin"/>
      </w:r>
      <w:r>
        <w:instrText xml:space="preserve"> HYPERLINK "https://ieeexplore.ieee.org/xpl/conhome/9751779/proceeding" </w:instrText>
      </w:r>
      <w:r>
        <w:rPr/>
        <w:fldChar w:fldCharType="separate"/>
      </w:r>
      <w:r>
        <w:rPr/>
        <w:fldChar w:fldCharType="end"/>
      </w:r>
      <w:r>
        <w:rPr/>
        <w:fldChar w:fldCharType="begin"/>
      </w:r>
      <w:r>
        <w:instrText xml:space="preserve"> HYPERLINK "https://ieeexplore.ieee.org/xpl/conhome/9751779/proceeding" </w:instrText>
      </w:r>
      <w:r>
        <w:rPr/>
        <w:fldChar w:fldCharType="separate"/>
      </w:r>
      <w:r>
        <w:rPr>
          <w:i/>
          <w:color w:val="0d0d0d"/>
          <w:sz w:val="28"/>
        </w:rPr>
        <w:t>(ICEARS)</w:t>
      </w:r>
      <w:r>
        <w:rPr/>
        <w:fldChar w:fldCharType="end"/>
      </w:r>
      <w:r>
        <w:rPr>
          <w:sz w:val="24"/>
        </w:rPr>
        <w:t xml:space="preserve">ii. </w:t>
      </w:r>
      <w:r>
        <w:rPr/>
        <w:fldChar w:fldCharType="begin"/>
      </w:r>
      <w:r>
        <w:instrText xml:space="preserve"> HYPERLINK "https://ieeexplore.ieee.org/xpl/conhome/9177229/proceeding" </w:instrText>
      </w:r>
      <w:r>
        <w:rPr/>
        <w:fldChar w:fldCharType="separate"/>
      </w:r>
      <w:r>
        <w:rPr>
          <w:i/>
          <w:color w:val="0d0d0d"/>
          <w:sz w:val="29"/>
        </w:rPr>
        <w:t>2020</w:t>
      </w:r>
      <w:r>
        <w:rPr/>
        <w:fldChar w:fldCharType="end"/>
      </w:r>
      <w:r>
        <w:rPr/>
        <w:fldChar w:fldCharType="begin"/>
      </w:r>
      <w:r>
        <w:instrText xml:space="preserve"> HYPERLINK "https://ieeexplore.ieee.org/xpl/conhome/9177229/proceeding" </w:instrText>
      </w:r>
      <w:r>
        <w:rPr/>
        <w:fldChar w:fldCharType="separate"/>
      </w:r>
      <w:r>
        <w:rPr/>
        <w:fldChar w:fldCharType="end"/>
      </w:r>
      <w:r>
        <w:rPr/>
        <w:fldChar w:fldCharType="begin"/>
      </w:r>
      <w:r>
        <w:instrText xml:space="preserve"> HYPERLINK "https://ieeexplore.ieee.org/xpl/conhome/9177229/proceeding" </w:instrText>
      </w:r>
      <w:r>
        <w:rPr/>
        <w:fldChar w:fldCharType="separate"/>
      </w:r>
      <w:r>
        <w:rPr>
          <w:i/>
          <w:color w:val="0d0d0d"/>
          <w:sz w:val="29"/>
        </w:rPr>
        <w:t>International</w:t>
      </w:r>
      <w:r>
        <w:rPr/>
        <w:fldChar w:fldCharType="end"/>
      </w:r>
      <w:r>
        <w:rPr/>
        <w:fldChar w:fldCharType="begin"/>
      </w:r>
      <w:r>
        <w:instrText xml:space="preserve"> HYPERLINK "https://ieeexplore.ieee.org/xpl/conhome/9177229/proceeding" </w:instrText>
      </w:r>
      <w:r>
        <w:rPr/>
        <w:fldChar w:fldCharType="separate"/>
      </w:r>
      <w:r>
        <w:rPr/>
        <w:fldChar w:fldCharType="end"/>
      </w:r>
      <w:r>
        <w:rPr/>
        <w:fldChar w:fldCharType="begin"/>
      </w:r>
      <w:r>
        <w:instrText xml:space="preserve"> HYPERLINK "https://ieeexplore.ieee.org/xpl/conhome/9177229/proceeding" </w:instrText>
      </w:r>
      <w:r>
        <w:rPr/>
        <w:fldChar w:fldCharType="separate"/>
      </w:r>
      <w:r>
        <w:rPr>
          <w:i/>
          <w:color w:val="0d0d0d"/>
          <w:sz w:val="29"/>
        </w:rPr>
        <w:t>Conference</w:t>
      </w:r>
      <w:r>
        <w:rPr/>
        <w:fldChar w:fldCharType="end"/>
      </w:r>
      <w:r>
        <w:rPr/>
        <w:fldChar w:fldCharType="begin"/>
      </w:r>
      <w:r>
        <w:instrText xml:space="preserve"> HYPERLINK "https://ieeexplore.ieee.org/xpl/conhome/9177229/proceeding" </w:instrText>
      </w:r>
      <w:r>
        <w:rPr/>
        <w:fldChar w:fldCharType="separate"/>
      </w:r>
      <w:r>
        <w:rPr/>
        <w:fldChar w:fldCharType="end"/>
      </w:r>
      <w:r>
        <w:rPr/>
        <w:fldChar w:fldCharType="begin"/>
      </w:r>
      <w:r>
        <w:instrText xml:space="preserve"> HYPERLINK "https://ieeexplore.ieee.org/xpl/conhome/9177229/proceeding" </w:instrText>
      </w:r>
      <w:r>
        <w:rPr/>
        <w:fldChar w:fldCharType="separate"/>
      </w:r>
      <w:r>
        <w:rPr>
          <w:i/>
          <w:color w:val="0d0d0d"/>
          <w:sz w:val="29"/>
        </w:rPr>
        <w:t>o</w:t>
      </w:r>
      <w:r>
        <w:rPr/>
        <w:fldChar w:fldCharType="end"/>
      </w:r>
      <w:r>
        <w:rPr/>
        <w:fldChar w:fldCharType="begin"/>
      </w:r>
      <w:r>
        <w:instrText xml:space="preserve"> HYPERLINK "https://ieeexplore.ieee.org/xpl/conhome/9177229/proceeding" </w:instrText>
      </w:r>
      <w:r>
        <w:rPr/>
        <w:fldChar w:fldCharType="separate"/>
      </w:r>
      <w:r>
        <w:rPr>
          <w:i/>
          <w:color w:val="0d0d0d"/>
          <w:sz w:val="29"/>
        </w:rPr>
        <w:t>n</w:t>
      </w:r>
      <w:r>
        <w:rPr/>
        <w:fldChar w:fldCharType="end"/>
      </w:r>
      <w:r>
        <w:rPr/>
        <w:fldChar w:fldCharType="begin"/>
      </w:r>
      <w:r>
        <w:instrText xml:space="preserve"> HYPERLINK "https://ieeexplore.ieee.org/xpl/conhome/9177229/proceeding" </w:instrText>
      </w:r>
      <w:r>
        <w:rPr/>
        <w:fldChar w:fldCharType="separate"/>
      </w:r>
      <w:r>
        <w:rPr/>
        <w:fldChar w:fldCharType="end"/>
      </w:r>
    </w:p>
    <w:p>
      <w:pPr>
        <w:pStyle w:val="style0"/>
        <w:spacing w:after="98"/>
        <w:ind w:right="905"/>
        <w:jc w:val="center"/>
        <w:rPr/>
      </w:pPr>
      <w:r>
        <w:rPr/>
        <w:fldChar w:fldCharType="begin"/>
      </w:r>
      <w:r>
        <w:instrText xml:space="preserve"> HYPERLINK "https://ieeexplore.ieee.org/xpl/conhome/9177229/proceeding" </w:instrText>
      </w:r>
      <w:r>
        <w:rPr/>
        <w:fldChar w:fldCharType="separate"/>
      </w:r>
      <w:r>
        <w:rPr>
          <w:i/>
          <w:color w:val="0d0d0d"/>
          <w:sz w:val="29"/>
        </w:rPr>
        <w:t>Communicatio</w:t>
      </w:r>
      <w:r>
        <w:rPr/>
        <w:fldChar w:fldCharType="end"/>
      </w:r>
      <w:r>
        <w:rPr/>
        <w:fldChar w:fldCharType="begin"/>
      </w:r>
      <w:r>
        <w:instrText xml:space="preserve"> HYPERLINK "https://ieeexplore.ieee.org/xpl/conhome/9177229/proceeding" </w:instrText>
      </w:r>
      <w:r>
        <w:rPr/>
        <w:fldChar w:fldCharType="separate"/>
      </w:r>
      <w:r>
        <w:rPr>
          <w:i/>
          <w:color w:val="0d0d0d"/>
          <w:sz w:val="29"/>
        </w:rPr>
        <w:t>n</w:t>
      </w:r>
      <w:r>
        <w:rPr/>
        <w:fldChar w:fldCharType="end"/>
      </w:r>
      <w:r>
        <w:rPr/>
        <w:fldChar w:fldCharType="begin"/>
      </w:r>
      <w:r>
        <w:instrText xml:space="preserve"> HYPERLINK "https://ieeexplore.ieee.org/xpl/conhome/9177229/proceeding" </w:instrText>
      </w:r>
      <w:r>
        <w:rPr/>
        <w:fldChar w:fldCharType="separate"/>
      </w:r>
      <w:r>
        <w:rPr/>
        <w:fldChar w:fldCharType="end"/>
      </w:r>
      <w:r>
        <w:rPr/>
        <w:fldChar w:fldCharType="begin"/>
      </w:r>
      <w:r>
        <w:instrText xml:space="preserve"> HYPERLINK "https://ieeexplore.ieee.org/xpl/conhome/9177229/proceeding" </w:instrText>
      </w:r>
      <w:r>
        <w:rPr/>
        <w:fldChar w:fldCharType="separate"/>
      </w:r>
      <w:r>
        <w:rPr>
          <w:i/>
          <w:color w:val="0d0d0d"/>
          <w:sz w:val="29"/>
        </w:rPr>
        <w:t>and</w:t>
      </w:r>
      <w:r>
        <w:rPr/>
        <w:fldChar w:fldCharType="end"/>
      </w:r>
      <w:r>
        <w:rPr/>
        <w:fldChar w:fldCharType="begin"/>
      </w:r>
      <w:r>
        <w:instrText xml:space="preserve"> HYPERLINK "https://ieeexplore.ieee.org/xpl/conhome/9177229/proceeding" </w:instrText>
      </w:r>
      <w:r>
        <w:rPr/>
        <w:fldChar w:fldCharType="separate"/>
      </w:r>
      <w:r>
        <w:rPr/>
        <w:fldChar w:fldCharType="end"/>
      </w:r>
      <w:r>
        <w:rPr/>
        <w:fldChar w:fldCharType="begin"/>
      </w:r>
      <w:r>
        <w:instrText xml:space="preserve"> HYPERLINK "https://ieeexplore.ieee.org/xpl/conhome/9177229/proceeding" </w:instrText>
      </w:r>
      <w:r>
        <w:rPr/>
        <w:fldChar w:fldCharType="separate"/>
      </w:r>
      <w:r>
        <w:rPr>
          <w:i/>
          <w:color w:val="0d0d0d"/>
          <w:sz w:val="29"/>
        </w:rPr>
        <w:t>Signal</w:t>
      </w:r>
      <w:r>
        <w:rPr/>
        <w:fldChar w:fldCharType="end"/>
      </w:r>
      <w:r>
        <w:rPr/>
        <w:fldChar w:fldCharType="begin"/>
      </w:r>
      <w:r>
        <w:instrText xml:space="preserve"> HYPERLINK "https://ieeexplore.ieee.org/xpl/conhome/9177229/proceeding" </w:instrText>
      </w:r>
      <w:r>
        <w:rPr/>
        <w:fldChar w:fldCharType="separate"/>
      </w:r>
      <w:r>
        <w:rPr/>
        <w:fldChar w:fldCharType="end"/>
      </w:r>
      <w:r>
        <w:rPr/>
        <w:fldChar w:fldCharType="begin"/>
      </w:r>
      <w:r>
        <w:instrText xml:space="preserve"> HYPERLINK "https://ieeexplore.ieee.org/xpl/conhome/9177229/proceeding" </w:instrText>
      </w:r>
      <w:r>
        <w:rPr/>
        <w:fldChar w:fldCharType="separate"/>
      </w:r>
      <w:r>
        <w:rPr>
          <w:i/>
          <w:color w:val="0d0d0d"/>
          <w:sz w:val="29"/>
        </w:rPr>
        <w:t>Processing</w:t>
      </w:r>
      <w:r>
        <w:rPr/>
        <w:fldChar w:fldCharType="end"/>
      </w:r>
      <w:r>
        <w:rPr/>
        <w:fldChar w:fldCharType="begin"/>
      </w:r>
      <w:r>
        <w:instrText xml:space="preserve"> HYPERLINK "https://ieeexplore.ieee.org/xpl/conhome/9177229/proceeding" </w:instrText>
      </w:r>
      <w:r>
        <w:rPr/>
        <w:fldChar w:fldCharType="separate"/>
      </w:r>
      <w:r>
        <w:rPr/>
        <w:fldChar w:fldCharType="end"/>
      </w:r>
    </w:p>
    <w:p>
      <w:pPr>
        <w:pStyle w:val="style0"/>
        <w:spacing w:after="175"/>
        <w:ind w:left="1742" w:right="2462" w:firstLine="598"/>
        <w:rPr/>
      </w:pPr>
      <w:r>
        <w:rPr/>
        <w:fldChar w:fldCharType="begin"/>
      </w:r>
      <w:r>
        <w:instrText xml:space="preserve"> HYPERLINK "https://ieeexplore.ieee.org/xpl/conhome/9177229/proceeding" </w:instrText>
      </w:r>
      <w:r>
        <w:rPr/>
        <w:fldChar w:fldCharType="separate"/>
      </w:r>
      <w:r>
        <w:rPr>
          <w:i/>
          <w:color w:val="0d0d0d"/>
          <w:sz w:val="29"/>
        </w:rPr>
        <w:t>(ICCSP)</w:t>
      </w:r>
      <w:r>
        <w:rPr/>
        <w:fldChar w:fldCharType="end"/>
      </w:r>
      <w:r>
        <w:rPr/>
        <w:fldChar w:fldCharType="begin"/>
      </w:r>
      <w:r>
        <w:instrText xml:space="preserve"> HYPERLINK "https://ieeexplore.ieee.org/xpl/conhome/9177229/proceeding" </w:instrText>
      </w:r>
      <w:r>
        <w:rPr/>
        <w:fldChar w:fldCharType="separate"/>
      </w:r>
      <w:r>
        <w:rPr/>
        <w:fldChar w:fldCharType="end"/>
      </w:r>
      <w:r>
        <w:rPr>
          <w:sz w:val="24"/>
        </w:rPr>
        <w:t>iii.</w:t>
      </w:r>
      <w:r>
        <w:rPr>
          <w:sz w:val="24"/>
        </w:rPr>
        <w:tab/>
      </w:r>
      <w:r>
        <w:rPr/>
        <w:fldChar w:fldCharType="begin"/>
      </w:r>
      <w:r>
        <w:instrText xml:space="preserve"> HYPERLINK "https://ieeexplore.ieee.org/xpl/conhome/7838016/proceeding" </w:instrText>
      </w:r>
      <w:r>
        <w:rPr/>
        <w:fldChar w:fldCharType="separate"/>
      </w:r>
      <w:r>
        <w:rPr>
          <w:i/>
          <w:color w:val="0d0d0d"/>
          <w:sz w:val="29"/>
        </w:rPr>
        <w:t>20166th</w:t>
      </w:r>
      <w:r>
        <w:rPr/>
        <w:fldChar w:fldCharType="end"/>
      </w:r>
      <w:r>
        <w:rPr/>
        <w:fldChar w:fldCharType="begin"/>
      </w:r>
      <w:r>
        <w:instrText xml:space="preserve"> HYPERLINK "https://ieeexplore.ieee.org/xpl/conhome/7838016/proceeding" </w:instrText>
      </w:r>
      <w:r>
        <w:rPr/>
        <w:fldChar w:fldCharType="separate"/>
      </w:r>
      <w:r>
        <w:rPr/>
        <w:fldChar w:fldCharType="end"/>
      </w:r>
      <w:r>
        <w:rPr/>
        <w:fldChar w:fldCharType="begin"/>
      </w:r>
      <w:r>
        <w:instrText xml:space="preserve"> HYPERLINK "https://ieeexplore.ieee.org/xpl/conhome/7838016/proceeding" </w:instrText>
      </w:r>
      <w:r>
        <w:rPr/>
        <w:fldChar w:fldCharType="separate"/>
      </w:r>
      <w:r>
        <w:rPr>
          <w:i/>
          <w:color w:val="0d0d0d"/>
          <w:sz w:val="29"/>
        </w:rPr>
        <w:t>Internationa</w:t>
      </w:r>
      <w:r>
        <w:rPr/>
        <w:fldChar w:fldCharType="end"/>
      </w:r>
      <w:r>
        <w:rPr/>
        <w:fldChar w:fldCharType="begin"/>
      </w:r>
      <w:r>
        <w:instrText xml:space="preserve"> HYPERLINK "https://ieeexplore.ieee.org/xpl/conhome/7838016/proceeding" </w:instrText>
      </w:r>
      <w:r>
        <w:rPr/>
        <w:fldChar w:fldCharType="separate"/>
      </w:r>
      <w:r>
        <w:rPr>
          <w:i/>
          <w:color w:val="0d0d0d"/>
          <w:sz w:val="29"/>
        </w:rPr>
        <w:t>l</w:t>
      </w:r>
      <w:r>
        <w:rPr/>
        <w:fldChar w:fldCharType="end"/>
      </w:r>
      <w:r>
        <w:rPr/>
        <w:fldChar w:fldCharType="begin"/>
      </w:r>
      <w:r>
        <w:instrText xml:space="preserve"> HYPERLINK "https://ieeexplore.ieee.org/xpl/conhome/7838016/proceeding" </w:instrText>
      </w:r>
      <w:r>
        <w:rPr/>
        <w:fldChar w:fldCharType="separate"/>
      </w:r>
      <w:r>
        <w:rPr/>
        <w:fldChar w:fldCharType="end"/>
      </w:r>
      <w:r>
        <w:rPr/>
        <w:fldChar w:fldCharType="begin"/>
      </w:r>
      <w:r>
        <w:instrText xml:space="preserve"> HYPERLINK "https://ieeexplore.ieee.org/xpl/conhome/7838016/proceeding" </w:instrText>
      </w:r>
      <w:r>
        <w:rPr/>
        <w:fldChar w:fldCharType="separate"/>
      </w:r>
      <w:r>
        <w:rPr>
          <w:i/>
          <w:color w:val="0d0d0d"/>
          <w:sz w:val="29"/>
        </w:rPr>
        <w:t>Conferenceon</w:t>
      </w:r>
      <w:r>
        <w:rPr/>
        <w:fldChar w:fldCharType="end"/>
      </w:r>
      <w:r>
        <w:rPr/>
        <w:fldChar w:fldCharType="begin"/>
      </w:r>
      <w:r>
        <w:instrText xml:space="preserve"> HYPERLINK "https://ieeexplore.ieee.org/xpl/conhome/7838016/proceeding" </w:instrText>
      </w:r>
      <w:r>
        <w:rPr/>
        <w:fldChar w:fldCharType="separate"/>
      </w:r>
      <w:r>
        <w:rPr/>
        <w:fldChar w:fldCharType="end"/>
      </w:r>
      <w:r>
        <w:rPr/>
        <w:fldChar w:fldCharType="begin"/>
      </w:r>
      <w:r>
        <w:instrText xml:space="preserve"> HYPERLINK "https://ieeexplore.ieee.org/xpl/conhome/7838016/proceeding" </w:instrText>
      </w:r>
      <w:r>
        <w:rPr/>
        <w:fldChar w:fldCharType="separate"/>
      </w:r>
      <w:r>
        <w:rPr>
          <w:i/>
          <w:color w:val="0d0d0d"/>
          <w:sz w:val="29"/>
        </w:rPr>
        <w:t>Syste</w:t>
      </w:r>
      <w:r>
        <w:rPr/>
        <w:fldChar w:fldCharType="end"/>
      </w:r>
      <w:r>
        <w:rPr/>
        <w:fldChar w:fldCharType="begin"/>
      </w:r>
      <w:r>
        <w:instrText xml:space="preserve"> HYPERLINK "https://ieeexplore.ieee.org/xpl/conhome/7838016/proceeding" </w:instrText>
      </w:r>
      <w:r>
        <w:rPr/>
        <w:fldChar w:fldCharType="separate"/>
      </w:r>
      <w:r>
        <w:rPr>
          <w:i/>
          <w:color w:val="0d0d0d"/>
          <w:sz w:val="29"/>
        </w:rPr>
        <w:t>m</w:t>
      </w:r>
      <w:r>
        <w:rPr/>
        <w:fldChar w:fldCharType="end"/>
      </w:r>
      <w:r>
        <w:rPr/>
        <w:fldChar w:fldCharType="begin"/>
      </w:r>
      <w:r>
        <w:instrText xml:space="preserve"> HYPERLINK "https://ieeexplore.ieee.org/xpl/conhome/7838016/proceeding" </w:instrText>
      </w:r>
      <w:r>
        <w:rPr/>
        <w:fldChar w:fldCharType="separate"/>
      </w:r>
      <w:r>
        <w:rPr/>
        <w:fldChar w:fldCharType="end"/>
      </w:r>
      <w:r>
        <w:rPr/>
        <w:fldChar w:fldCharType="begin"/>
      </w:r>
      <w:r>
        <w:instrText xml:space="preserve"> HYPERLINK "https://ieeexplore.ieee.org/xpl/conhome/7838016/proceeding" </w:instrText>
      </w:r>
      <w:r>
        <w:rPr/>
        <w:fldChar w:fldCharType="separate"/>
      </w:r>
      <w:r>
        <w:rPr>
          <w:i/>
          <w:color w:val="0d0d0d"/>
          <w:sz w:val="29"/>
        </w:rPr>
        <w:t>Engineerin</w:t>
      </w:r>
      <w:r>
        <w:rPr/>
        <w:fldChar w:fldCharType="end"/>
      </w:r>
      <w:r>
        <w:rPr/>
        <w:fldChar w:fldCharType="begin"/>
      </w:r>
      <w:r>
        <w:instrText xml:space="preserve"> HYPERLINK "https://ieeexplore.ieee.org/xpl/conhome/7838016/proceeding" </w:instrText>
      </w:r>
      <w:r>
        <w:rPr/>
        <w:fldChar w:fldCharType="separate"/>
      </w:r>
      <w:r>
        <w:rPr>
          <w:i/>
          <w:color w:val="0d0d0d"/>
          <w:sz w:val="29"/>
        </w:rPr>
        <w:t>g</w:t>
      </w:r>
      <w:r>
        <w:rPr/>
        <w:fldChar w:fldCharType="end"/>
      </w:r>
      <w:r>
        <w:rPr/>
        <w:fldChar w:fldCharType="begin"/>
      </w:r>
      <w:r>
        <w:instrText xml:space="preserve"> HYPERLINK "https://ieeexplore.ieee.org/xpl/conhome/7838016/proceeding" </w:instrText>
      </w:r>
      <w:r>
        <w:rPr/>
        <w:fldChar w:fldCharType="separate"/>
      </w:r>
      <w:r>
        <w:rPr/>
        <w:fldChar w:fldCharType="end"/>
      </w:r>
      <w:r>
        <w:rPr/>
        <w:fldChar w:fldCharType="begin"/>
      </w:r>
      <w:r>
        <w:instrText xml:space="preserve"> HYPERLINK "https://ieeexplore.ieee.org/xpl/conhome/7838016/proceeding" </w:instrText>
      </w:r>
      <w:r>
        <w:rPr/>
        <w:fldChar w:fldCharType="separate"/>
      </w:r>
      <w:r>
        <w:rPr>
          <w:i/>
          <w:color w:val="0d0d0d"/>
          <w:sz w:val="29"/>
        </w:rPr>
        <w:t>and</w:t>
      </w:r>
      <w:r>
        <w:rPr/>
        <w:fldChar w:fldCharType="end"/>
      </w:r>
      <w:r>
        <w:rPr/>
        <w:fldChar w:fldCharType="begin"/>
      </w:r>
      <w:r>
        <w:instrText xml:space="preserve"> HYPERLINK "https://ieeexplore.ieee.org/xpl/conhome/7838016/proceeding" </w:instrText>
      </w:r>
      <w:r>
        <w:rPr/>
        <w:fldChar w:fldCharType="separate"/>
      </w:r>
      <w:r>
        <w:rPr/>
        <w:fldChar w:fldCharType="end"/>
      </w:r>
    </w:p>
    <w:p>
      <w:pPr>
        <w:pStyle w:val="style0"/>
        <w:spacing w:after="98"/>
        <w:ind w:left="1146" w:right="2462" w:hanging="10"/>
        <w:rPr/>
      </w:pPr>
      <w:r>
        <w:rPr/>
        <w:fldChar w:fldCharType="begin"/>
      </w:r>
      <w:r>
        <w:instrText xml:space="preserve"> HYPERLINK "https://ieeexplore.ieee.org/xpl/conhome/7838016/proceeding" </w:instrText>
      </w:r>
      <w:r>
        <w:rPr/>
        <w:fldChar w:fldCharType="separate"/>
      </w:r>
      <w:r>
        <w:rPr>
          <w:i/>
          <w:color w:val="0d0d0d"/>
          <w:sz w:val="29"/>
        </w:rPr>
        <w:t>Technology</w:t>
      </w:r>
      <w:r>
        <w:rPr/>
        <w:fldChar w:fldCharType="end"/>
      </w:r>
      <w:r>
        <w:rPr/>
        <w:fldChar w:fldCharType="begin"/>
      </w:r>
      <w:r>
        <w:instrText xml:space="preserve"> HYPERLINK "https://ieeexplore.ieee.org/xpl/conhome/7838016/proceeding" </w:instrText>
      </w:r>
      <w:r>
        <w:rPr/>
        <w:fldChar w:fldCharType="separate"/>
      </w:r>
      <w:r>
        <w:rPr/>
        <w:fldChar w:fldCharType="end"/>
      </w:r>
      <w:r>
        <w:rPr/>
        <w:fldChar w:fldCharType="begin"/>
      </w:r>
      <w:r>
        <w:instrText xml:space="preserve"> HYPERLINK "https://ieeexplore.ieee.org/xpl/conhome/7838016/proceeding" </w:instrText>
      </w:r>
      <w:r>
        <w:rPr/>
        <w:fldChar w:fldCharType="separate"/>
      </w:r>
      <w:r>
        <w:rPr>
          <w:i/>
          <w:color w:val="0d0d0d"/>
          <w:sz w:val="29"/>
        </w:rPr>
        <w:t>(ICSET)</w:t>
      </w:r>
      <w:r>
        <w:rPr/>
        <w:fldChar w:fldCharType="end"/>
      </w:r>
      <w:r>
        <w:rPr/>
        <w:fldChar w:fldCharType="begin"/>
      </w:r>
      <w:r>
        <w:instrText xml:space="preserve"> HYPERLINK "https://ieeexplore.ieee.org/xpl/conhome/7838016/proceeding" </w:instrText>
      </w:r>
      <w:r>
        <w:rPr/>
        <w:fldChar w:fldCharType="separate"/>
      </w:r>
      <w:r>
        <w:rPr/>
        <w:fldChar w:fldCharType="end"/>
      </w:r>
    </w:p>
    <w:p>
      <w:pPr>
        <w:pStyle w:val="style0"/>
        <w:spacing w:after="141"/>
        <w:ind w:left="1161" w:hanging="10"/>
        <w:rPr/>
      </w:pPr>
      <w:r>
        <w:rPr>
          <w:color w:val="9292bc"/>
          <w:sz w:val="27"/>
        </w:rPr>
        <w:t>Reference Links:</w:t>
      </w:r>
    </w:p>
    <w:p>
      <w:pPr>
        <w:pStyle w:val="style0"/>
        <w:numPr>
          <w:ilvl w:val="1"/>
          <w:numId w:val="3"/>
        </w:numPr>
        <w:spacing w:after="189"/>
        <w:ind w:right="519" w:hanging="348"/>
        <w:rPr/>
      </w:pPr>
      <w:r>
        <w:rPr>
          <w:i/>
          <w:color w:val="67aebc"/>
          <w:sz w:val="28"/>
          <w:u w:val="single" w:color="67aebc"/>
        </w:rPr>
        <w:t>http://159.122.174.217:31458/</w:t>
      </w:r>
      <w:r>
        <w:rPr>
          <w:i/>
          <w:color w:val="0d0d0d"/>
          <w:sz w:val="28"/>
        </w:rPr>
        <w:t>-Nodered</w:t>
      </w:r>
    </w:p>
    <w:p>
      <w:pPr>
        <w:pStyle w:val="style0"/>
        <w:numPr>
          <w:ilvl w:val="1"/>
          <w:numId w:val="3"/>
        </w:numPr>
        <w:spacing w:after="174"/>
        <w:ind w:right="519" w:hanging="348"/>
        <w:rPr/>
      </w:pPr>
      <w:r>
        <w:rPr>
          <w:i/>
          <w:color w:val="67aebc"/>
          <w:sz w:val="28"/>
          <w:u w:val="single" w:color="67aebc"/>
        </w:rPr>
        <w:t>http://159.122.174.2</w:t>
      </w:r>
      <w:r>
        <w:rPr>
          <w:i/>
          <w:color w:val="67aebc"/>
          <w:sz w:val="28"/>
          <w:u w:val="single" w:color="67aebc"/>
        </w:rPr>
        <w:t>17:31458/sensor</w:t>
      </w:r>
      <w:r>
        <w:rPr>
          <w:i/>
          <w:color w:val="0d0d0d"/>
          <w:sz w:val="28"/>
        </w:rPr>
        <w:t>-Sensing URL</w:t>
      </w:r>
    </w:p>
    <w:p>
      <w:pPr>
        <w:pStyle w:val="style0"/>
        <w:numPr>
          <w:ilvl w:val="1"/>
          <w:numId w:val="4"/>
        </w:numPr>
        <w:spacing w:after="2" w:lineRule="auto" w:line="327"/>
        <w:ind w:hanging="348"/>
        <w:rPr/>
      </w:pPr>
      <w:r>
        <w:rPr>
          <w:i/>
          <w:color w:val="67aebc"/>
          <w:sz w:val="28"/>
          <w:u w:val="single" w:color="67aebc"/>
        </w:rPr>
        <w:t>http://159.122.174.217:31458/ui/#!/0?socke tid=Umm7oFp</w:t>
      </w:r>
      <w:r>
        <w:rPr>
          <w:i/>
          <w:color w:val="67aebc"/>
          <w:sz w:val="28"/>
        </w:rPr>
        <w:t>q</w:t>
      </w:r>
      <w:r>
        <w:rPr>
          <w:i/>
          <w:color w:val="67aebc"/>
          <w:sz w:val="28"/>
          <w:u w:val="single" w:color="67aebc"/>
        </w:rPr>
        <w:t>vrobz5EaAACY</w:t>
      </w:r>
      <w:r>
        <w:rPr>
          <w:i/>
          <w:color w:val="0d0d0d"/>
          <w:sz w:val="28"/>
        </w:rPr>
        <w:t>- Web UI</w:t>
      </w:r>
    </w:p>
    <w:p>
      <w:pPr>
        <w:pStyle w:val="style0"/>
        <w:numPr>
          <w:ilvl w:val="1"/>
          <w:numId w:val="4"/>
        </w:numPr>
        <w:spacing w:after="37"/>
        <w:ind w:hanging="348"/>
        <w:rPr/>
      </w:pPr>
      <w:r>
        <w:rPr>
          <w:i/>
          <w:color w:val="67aebc"/>
          <w:sz w:val="28"/>
          <w:u w:val="single" w:color="67aebc"/>
        </w:rPr>
        <w:t>http://159.122.174.217:31458/control</w:t>
      </w:r>
      <w:r>
        <w:rPr>
          <w:i/>
          <w:color w:val="0d0d0d"/>
          <w:sz w:val="28"/>
        </w:rPr>
        <w:t xml:space="preserve">- Control </w:t>
      </w:r>
    </w:p>
    <w:p>
      <w:pPr>
        <w:pStyle w:val="style0"/>
        <w:spacing w:after="35"/>
        <w:ind w:left="3070" w:right="2515" w:hanging="10"/>
        <w:jc w:val="both"/>
        <w:rPr/>
      </w:pPr>
      <w:r>
        <w:rPr>
          <w:i/>
          <w:color w:val="0d0d0d"/>
          <w:sz w:val="28"/>
        </w:rPr>
        <w:t>Command</w:t>
      </w:r>
    </w:p>
    <w:p>
      <w:pPr>
        <w:pStyle w:val="style0"/>
        <w:spacing w:after="67"/>
        <w:ind w:left="180"/>
        <w:rPr/>
      </w:pPr>
    </w:p>
    <w:p>
      <w:pPr>
        <w:pStyle w:val="style0"/>
        <w:spacing w:after="104"/>
        <w:ind w:left="175" w:hanging="10"/>
        <w:rPr/>
      </w:pPr>
      <w:r>
        <w:rPr>
          <w:sz w:val="24"/>
        </w:rPr>
        <w:t xml:space="preserve">     2.3 </w:t>
      </w:r>
      <w:r>
        <w:rPr>
          <w:color w:val="924a20"/>
          <w:sz w:val="24"/>
        </w:rPr>
        <w:t>Problem Statement Definition</w:t>
      </w:r>
    </w:p>
    <w:p>
      <w:pPr>
        <w:pStyle w:val="style0"/>
        <w:spacing w:after="2" w:lineRule="auto" w:line="287"/>
        <w:ind w:left="910" w:right="937" w:hanging="10"/>
        <w:rPr/>
      </w:pPr>
      <w:r>
        <w:rPr>
          <w:sz w:val="28"/>
        </w:rPr>
        <w:t xml:space="preserve">Employees working in the industry, nearby office and resident people can   be safe guarded by the precautions that can be taken in the industry. How significant it is and why does it matter compared to otherways are being analyzed. </w:t>
      </w:r>
    </w:p>
    <w:p>
      <w:pPr>
        <w:pStyle w:val="style0"/>
        <w:spacing w:after="56"/>
        <w:ind w:left="900"/>
        <w:rPr/>
      </w:pPr>
    </w:p>
    <w:p>
      <w:pPr>
        <w:pStyle w:val="style0"/>
        <w:numPr>
          <w:ilvl w:val="0"/>
          <w:numId w:val="5"/>
        </w:numPr>
        <w:spacing w:after="28"/>
        <w:ind w:hanging="274"/>
        <w:rPr/>
      </w:pPr>
      <w:r>
        <w:rPr>
          <w:color w:val="438085"/>
          <w:sz w:val="28"/>
        </w:rPr>
        <w:t>IDEATION &amp; PROPOSED SO</w:t>
      </w:r>
      <w:r>
        <w:rPr>
          <w:color w:val="438085"/>
          <w:sz w:val="28"/>
        </w:rPr>
        <w:t>LUTION</w:t>
      </w:r>
    </w:p>
    <w:p>
      <w:pPr>
        <w:pStyle w:val="style0"/>
        <w:spacing w:after="9"/>
        <w:ind w:left="175" w:hanging="10"/>
        <w:rPr/>
      </w:pPr>
      <w:r>
        <w:rPr>
          <w:color w:val="924a20"/>
          <w:sz w:val="24"/>
        </w:rPr>
        <w:t xml:space="preserve">     3.1 Empathy Map Canvas</w:t>
      </w:r>
    </w:p>
    <w:p>
      <w:pPr>
        <w:pStyle w:val="style0"/>
        <w:spacing w:after="40" w:lineRule="auto" w:line="268"/>
        <w:ind w:left="994" w:right="1966" w:hanging="10"/>
        <w:jc w:val="both"/>
        <w:rPr/>
      </w:pPr>
      <w:r>
        <w:rPr>
          <w:sz w:val="28"/>
        </w:rPr>
        <w:t>It Creates an effective solutionrequires</w:t>
      </w:r>
      <w:r>
        <w:rPr>
          <w:sz w:val="28"/>
        </w:rPr>
        <w:t xml:space="preserve"> understanding the true problem and the person who is experiencing it. The exercise of creating the map helps participants consider things from the user’s perspective along with their goals and challenges. </w:t>
      </w:r>
    </w:p>
    <w:p>
      <w:pPr>
        <w:pStyle w:val="style0"/>
        <w:spacing w:after="34"/>
        <w:ind w:left="999"/>
        <w:rPr/>
      </w:pPr>
    </w:p>
    <w:p>
      <w:pPr>
        <w:pStyle w:val="style0"/>
        <w:spacing w:after="0"/>
        <w:ind w:right="81"/>
        <w:jc w:val="right"/>
        <w:rPr/>
      </w:pPr>
      <w:r>
        <w:rPr>
          <w:noProof/>
          <w:lang w:val="en-US" w:eastAsia="en-US"/>
        </w:rPr>
        <w:drawing>
          <wp:inline distL="0" distT="0" distB="0" distR="0">
            <wp:extent cx="5943600" cy="5143500"/>
            <wp:effectExtent l="0" t="0" r="0" b="0"/>
            <wp:docPr id="1026" name="Picture 8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865"/>
                    <pic:cNvPicPr/>
                  </pic:nvPicPr>
                  <pic:blipFill>
                    <a:blip r:embed="rId2" cstate="print"/>
                    <a:srcRect l="0" t="0" r="0" b="0"/>
                    <a:stretch/>
                  </pic:blipFill>
                  <pic:spPr>
                    <a:xfrm rot="0">
                      <a:off x="0" y="0"/>
                      <a:ext cx="5943600" cy="5143500"/>
                    </a:xfrm>
                    <a:prstGeom prst="rect"/>
                  </pic:spPr>
                </pic:pic>
              </a:graphicData>
            </a:graphic>
          </wp:inline>
        </w:drawing>
      </w:r>
    </w:p>
    <w:p>
      <w:pPr>
        <w:pStyle w:val="style0"/>
        <w:spacing w:after="12"/>
        <w:ind w:left="999"/>
        <w:rPr/>
      </w:pPr>
    </w:p>
    <w:p>
      <w:pPr>
        <w:pStyle w:val="style0"/>
        <w:spacing w:after="104"/>
        <w:ind w:left="175" w:hanging="10"/>
        <w:rPr/>
      </w:pPr>
      <w:r>
        <w:rPr>
          <w:color w:val="924a20"/>
          <w:sz w:val="24"/>
        </w:rPr>
        <w:t xml:space="preserve">  3.2Ideation &amp; Brainstorming</w:t>
      </w:r>
    </w:p>
    <w:p>
      <w:pPr>
        <w:pStyle w:val="style0"/>
        <w:spacing w:after="0" w:lineRule="auto" w:line="268"/>
        <w:ind w:left="1090" w:right="1138" w:hanging="10"/>
        <w:jc w:val="both"/>
        <w:rPr/>
      </w:pPr>
      <w:r>
        <w:rPr>
          <w:sz w:val="28"/>
        </w:rPr>
        <w:t>Brainstorming techniques are proven frameworks for coming up with lots of ideas quickly Establishing an ideation mindset and encouraging creative thinking will benefit your organization in the long term, and findingnew ways to push your team in the directi</w:t>
      </w:r>
      <w:r>
        <w:rPr>
          <w:sz w:val="28"/>
        </w:rPr>
        <w:t xml:space="preserve">onof generating effective ideas has positive effects for your whole organization. Smart sensors for hazardous areas monitor key parameters of assets such as motors and pumps and provide detailed insights into their performance and health. </w:t>
      </w:r>
    </w:p>
    <w:p>
      <w:pPr>
        <w:pStyle w:val="style0"/>
        <w:spacing w:after="34"/>
        <w:ind w:left="1080"/>
        <w:rPr/>
      </w:pPr>
    </w:p>
    <w:p>
      <w:pPr>
        <w:pStyle w:val="style0"/>
        <w:spacing w:after="0"/>
        <w:jc w:val="right"/>
        <w:rPr/>
      </w:pPr>
      <w:r>
        <w:rPr>
          <w:noProof/>
          <w:lang w:val="en-US" w:eastAsia="en-US"/>
        </w:rPr>
        <w:drawing>
          <wp:inline distL="0" distT="0" distB="0" distR="0">
            <wp:extent cx="5943599" cy="2466975"/>
            <wp:effectExtent l="0" t="0" r="0" b="0"/>
            <wp:docPr id="1027" name="Picture 10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029"/>
                    <pic:cNvPicPr/>
                  </pic:nvPicPr>
                  <pic:blipFill>
                    <a:blip r:embed="rId3" cstate="print"/>
                    <a:srcRect l="0" t="0" r="0" b="0"/>
                    <a:stretch/>
                  </pic:blipFill>
                  <pic:spPr>
                    <a:xfrm rot="0">
                      <a:off x="0" y="0"/>
                      <a:ext cx="5943599" cy="2466975"/>
                    </a:xfrm>
                    <a:prstGeom prst="rect"/>
                  </pic:spPr>
                </pic:pic>
              </a:graphicData>
            </a:graphic>
          </wp:inline>
        </w:drawing>
      </w:r>
    </w:p>
    <w:p>
      <w:pPr>
        <w:pStyle w:val="style0"/>
        <w:spacing w:after="40"/>
        <w:ind w:left="1080"/>
        <w:rPr/>
      </w:pPr>
    </w:p>
    <w:p>
      <w:pPr>
        <w:pStyle w:val="style0"/>
        <w:numPr>
          <w:ilvl w:val="1"/>
          <w:numId w:val="7"/>
        </w:numPr>
        <w:spacing w:after="67"/>
        <w:ind w:hanging="420"/>
        <w:rPr/>
      </w:pPr>
      <w:r>
        <w:rPr>
          <w:color w:val="924a20"/>
          <w:sz w:val="24"/>
        </w:rPr>
        <w:t>Proposed Sol</w:t>
      </w:r>
      <w:r>
        <w:rPr>
          <w:color w:val="924a20"/>
          <w:sz w:val="24"/>
        </w:rPr>
        <w:t>ution</w:t>
      </w:r>
    </w:p>
    <w:p>
      <w:pPr>
        <w:pStyle w:val="style0"/>
        <w:spacing w:after="40" w:lineRule="auto" w:line="268"/>
        <w:ind w:left="994" w:right="1138" w:hanging="10"/>
        <w:jc w:val="both"/>
        <w:rPr/>
      </w:pPr>
      <w:r>
        <w:rPr>
          <w:sz w:val="28"/>
        </w:rPr>
        <w:t>Many advancements such as augmentedreality, automatic identification, indication and many new technologies. Prewarning systems has been integerated so based on these the newly proposed the required solution can be verified effectively. Leading global</w:t>
      </w:r>
      <w:r>
        <w:rPr>
          <w:sz w:val="28"/>
        </w:rPr>
        <w:t xml:space="preserve"> technology company that energizes the transformation of society and industry to achieve a more productive, sustainable future. By connecting software to its electrification, robotics, automation and motion portfolio, ABB pushes the boundaries of technolog</w:t>
      </w:r>
      <w:r>
        <w:rPr>
          <w:sz w:val="28"/>
        </w:rPr>
        <w:t xml:space="preserve">y to drive performance to new levels. </w:t>
      </w:r>
    </w:p>
    <w:p>
      <w:pPr>
        <w:pStyle w:val="style0"/>
        <w:spacing w:after="12"/>
        <w:ind w:left="999"/>
        <w:rPr/>
      </w:pPr>
    </w:p>
    <w:p>
      <w:pPr>
        <w:pStyle w:val="style0"/>
        <w:numPr>
          <w:ilvl w:val="1"/>
          <w:numId w:val="7"/>
        </w:numPr>
        <w:spacing w:after="44"/>
        <w:ind w:hanging="420"/>
        <w:rPr/>
      </w:pPr>
      <w:r>
        <w:rPr>
          <w:color w:val="924a20"/>
          <w:sz w:val="24"/>
        </w:rPr>
        <w:t>Problem Solutionfit</w:t>
      </w:r>
    </w:p>
    <w:p>
      <w:pPr>
        <w:pStyle w:val="style0"/>
        <w:spacing w:after="13" w:lineRule="auto" w:line="289"/>
        <w:ind w:left="910" w:right="795" w:hanging="10"/>
        <w:jc w:val="both"/>
        <w:rPr/>
      </w:pPr>
      <w:r>
        <w:rPr>
          <w:sz w:val="24"/>
        </w:rPr>
        <w:t xml:space="preserve">Customers constriants, Segments,behaviour problem root cause, solutionto the problems are given  based on the solutionfit that has to be given for the proper monitoring. </w:t>
      </w:r>
    </w:p>
    <w:p>
      <w:pPr>
        <w:pStyle w:val="style0"/>
        <w:spacing w:after="44"/>
        <w:ind w:left="900"/>
        <w:rPr/>
      </w:pPr>
    </w:p>
    <w:p>
      <w:pPr>
        <w:pStyle w:val="style0"/>
        <w:spacing w:after="50"/>
        <w:ind w:left="900"/>
        <w:rPr/>
      </w:pPr>
    </w:p>
    <w:p>
      <w:pPr>
        <w:pStyle w:val="style0"/>
        <w:spacing w:after="65"/>
        <w:ind w:left="190" w:right="903" w:hanging="10"/>
        <w:jc w:val="both"/>
        <w:rPr/>
      </w:pPr>
      <w:r>
        <w:rPr>
          <w:sz w:val="24"/>
        </w:rPr>
        <w:t xml:space="preserve">4.REQUIREMENT ANALYSIS </w:t>
      </w:r>
    </w:p>
    <w:p>
      <w:pPr>
        <w:pStyle w:val="style0"/>
        <w:numPr>
          <w:ilvl w:val="1"/>
          <w:numId w:val="6"/>
        </w:numPr>
        <w:spacing w:after="89"/>
        <w:ind w:hanging="392"/>
        <w:rPr/>
      </w:pPr>
      <w:r>
        <w:rPr>
          <w:color w:val="924a20"/>
          <w:sz w:val="24"/>
        </w:rPr>
        <w:t>Functional requirement</w:t>
      </w:r>
    </w:p>
    <w:p>
      <w:pPr>
        <w:pStyle w:val="style0"/>
        <w:spacing w:after="0" w:lineRule="auto" w:line="268"/>
        <w:ind w:left="910" w:right="1138" w:hanging="10"/>
        <w:jc w:val="both"/>
        <w:rPr/>
      </w:pPr>
      <w:r>
        <w:rPr>
          <w:sz w:val="28"/>
        </w:rPr>
        <w:t>User registration, verification, authentication and notification has  been given based on the needs of the requirements of the industrial area</w:t>
      </w:r>
      <w:r>
        <w:t xml:space="preserve">. </w:t>
      </w:r>
    </w:p>
    <w:p>
      <w:pPr>
        <w:pStyle w:val="style0"/>
        <w:numPr>
          <w:ilvl w:val="1"/>
          <w:numId w:val="6"/>
        </w:numPr>
        <w:spacing w:after="9"/>
        <w:ind w:hanging="392"/>
        <w:rPr/>
      </w:pPr>
      <w:r>
        <w:rPr>
          <w:color w:val="924a20"/>
          <w:sz w:val="24"/>
        </w:rPr>
        <w:t>Non-Functional requirements</w:t>
      </w:r>
    </w:p>
    <w:p>
      <w:pPr>
        <w:pStyle w:val="style0"/>
        <w:spacing w:after="40" w:lineRule="auto" w:line="268"/>
        <w:ind w:left="994" w:right="1138" w:hanging="10"/>
        <w:jc w:val="both"/>
        <w:rPr/>
      </w:pPr>
      <w:r>
        <w:rPr>
          <w:sz w:val="28"/>
        </w:rPr>
        <w:t>Performance, usability, security has to be assured based on</w:t>
      </w:r>
      <w:r>
        <w:rPr>
          <w:sz w:val="28"/>
        </w:rPr>
        <w:t xml:space="preserve"> these requirements the way of using the resource can be accomplished. </w:t>
      </w:r>
    </w:p>
    <w:p>
      <w:pPr>
        <w:pStyle w:val="style0"/>
        <w:spacing w:after="12"/>
        <w:ind w:left="999"/>
        <w:rPr/>
      </w:pPr>
    </w:p>
    <w:p>
      <w:pPr>
        <w:pStyle w:val="style2"/>
        <w:ind w:left="175"/>
        <w:rPr/>
      </w:pPr>
      <w:r>
        <w:t>5. PROJECT DESIGN</w:t>
      </w:r>
    </w:p>
    <w:p>
      <w:pPr>
        <w:pStyle w:val="style0"/>
        <w:spacing w:after="102"/>
        <w:ind w:left="175" w:hanging="10"/>
        <w:rPr/>
      </w:pPr>
      <w:r>
        <w:rPr>
          <w:color w:val="924a20"/>
          <w:sz w:val="24"/>
        </w:rPr>
        <w:t xml:space="preserve">    5.1 Data Flow Diagrams</w:t>
      </w:r>
    </w:p>
    <w:p>
      <w:pPr>
        <w:pStyle w:val="style0"/>
        <w:spacing w:after="0"/>
        <w:ind w:left="180"/>
        <w:rPr/>
      </w:pPr>
    </w:p>
    <w:p>
      <w:pPr>
        <w:pStyle w:val="style0"/>
        <w:spacing w:after="29"/>
        <w:ind w:left="834"/>
        <w:rPr/>
      </w:pPr>
      <w:r>
        <w:rPr>
          <w:sz w:val="24"/>
        </w:rPr>
        <w:t xml:space="preserve">   Basic representation of the system flow is followed,  </w:t>
      </w:r>
    </w:p>
    <w:p>
      <w:pPr>
        <w:pStyle w:val="style0"/>
        <w:spacing w:after="36"/>
        <w:ind w:left="834"/>
        <w:rPr/>
      </w:pPr>
    </w:p>
    <w:p>
      <w:pPr>
        <w:pStyle w:val="style0"/>
        <w:spacing w:after="0"/>
        <w:ind w:right="257"/>
        <w:jc w:val="right"/>
        <w:rPr/>
      </w:pPr>
      <w:r>
        <w:rPr>
          <w:noProof/>
          <w:lang w:val="en-US" w:eastAsia="en-US"/>
        </w:rPr>
        <w:drawing>
          <wp:inline distL="0" distT="0" distB="0" distR="0">
            <wp:extent cx="5943600" cy="3686175"/>
            <wp:effectExtent l="0" t="0" r="0" b="0"/>
            <wp:docPr id="1028" name="Picture 13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362"/>
                    <pic:cNvPicPr/>
                  </pic:nvPicPr>
                  <pic:blipFill>
                    <a:blip r:embed="rId4" cstate="print"/>
                    <a:srcRect l="0" t="0" r="0" b="0"/>
                    <a:stretch/>
                  </pic:blipFill>
                  <pic:spPr>
                    <a:xfrm rot="0">
                      <a:off x="0" y="0"/>
                      <a:ext cx="5943600" cy="3686175"/>
                    </a:xfrm>
                    <a:prstGeom prst="rect"/>
                  </pic:spPr>
                </pic:pic>
              </a:graphicData>
            </a:graphic>
          </wp:inline>
        </w:drawing>
      </w:r>
    </w:p>
    <w:p>
      <w:pPr>
        <w:pStyle w:val="style0"/>
        <w:spacing w:after="61"/>
        <w:ind w:left="834"/>
        <w:rPr/>
      </w:pPr>
    </w:p>
    <w:p>
      <w:pPr>
        <w:pStyle w:val="style0"/>
        <w:spacing w:after="18"/>
        <w:ind w:left="180"/>
        <w:rPr/>
      </w:pPr>
    </w:p>
    <w:p>
      <w:pPr>
        <w:pStyle w:val="style0"/>
        <w:spacing w:after="29"/>
        <w:ind w:left="180"/>
        <w:rPr/>
      </w:pPr>
    </w:p>
    <w:p>
      <w:pPr>
        <w:pStyle w:val="style0"/>
        <w:spacing w:after="29"/>
        <w:ind w:left="180"/>
        <w:rPr/>
      </w:pPr>
    </w:p>
    <w:p>
      <w:pPr>
        <w:pStyle w:val="style0"/>
        <w:spacing w:after="80"/>
        <w:ind w:left="180"/>
        <w:rPr/>
      </w:pPr>
    </w:p>
    <w:p>
      <w:pPr>
        <w:pStyle w:val="style0"/>
        <w:spacing w:after="9"/>
        <w:ind w:left="175" w:hanging="10"/>
        <w:rPr/>
      </w:pPr>
      <w:r>
        <w:rPr>
          <w:color w:val="924a20"/>
          <w:sz w:val="24"/>
        </w:rPr>
        <w:t xml:space="preserve"> 5.2Solution &amp; Technical Architecture</w:t>
      </w:r>
    </w:p>
    <w:p>
      <w:pPr>
        <w:pStyle w:val="style0"/>
        <w:spacing w:after="0"/>
        <w:ind w:left="180"/>
        <w:rPr/>
      </w:pPr>
    </w:p>
    <w:p>
      <w:pPr>
        <w:pStyle w:val="style0"/>
        <w:spacing w:after="0"/>
        <w:ind w:left="180"/>
        <w:rPr/>
      </w:pPr>
    </w:p>
    <w:p>
      <w:pPr>
        <w:pStyle w:val="style0"/>
        <w:spacing w:after="0"/>
        <w:ind w:right="257"/>
        <w:jc w:val="right"/>
        <w:rPr/>
      </w:pPr>
      <w:r>
        <w:rPr>
          <w:noProof/>
          <w:lang w:val="en-US" w:eastAsia="en-US"/>
        </w:rPr>
        <w:drawing>
          <wp:inline distL="0" distT="0" distB="0" distR="0">
            <wp:extent cx="5943600" cy="4752975"/>
            <wp:effectExtent l="0" t="0" r="0" b="0"/>
            <wp:docPr id="1029" name="Picture 13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91"/>
                    <pic:cNvPicPr/>
                  </pic:nvPicPr>
                  <pic:blipFill>
                    <a:blip r:embed="rId5" cstate="print"/>
                    <a:srcRect l="0" t="0" r="0" b="0"/>
                    <a:stretch/>
                  </pic:blipFill>
                  <pic:spPr>
                    <a:xfrm rot="0">
                      <a:off x="0" y="0"/>
                      <a:ext cx="5943600" cy="4752975"/>
                    </a:xfrm>
                    <a:prstGeom prst="rect"/>
                  </pic:spPr>
                </pic:pic>
              </a:graphicData>
            </a:graphic>
          </wp:inline>
        </w:drawing>
      </w:r>
    </w:p>
    <w:p>
      <w:pPr>
        <w:pStyle w:val="style0"/>
        <w:spacing w:after="79"/>
        <w:ind w:left="834"/>
        <w:rPr/>
      </w:pPr>
    </w:p>
    <w:p>
      <w:pPr>
        <w:pStyle w:val="style0"/>
        <w:spacing w:after="108"/>
        <w:ind w:left="175" w:hanging="10"/>
        <w:rPr/>
      </w:pPr>
      <w:r>
        <w:rPr>
          <w:sz w:val="20"/>
        </w:rPr>
        <w:t xml:space="preserve">  5.3 </w:t>
      </w:r>
      <w:r>
        <w:rPr>
          <w:color w:val="924a20"/>
          <w:sz w:val="24"/>
        </w:rPr>
        <w:t>User Stories</w:t>
      </w:r>
    </w:p>
    <w:p>
      <w:pPr>
        <w:pStyle w:val="style0"/>
        <w:spacing w:after="2" w:lineRule="auto" w:line="287"/>
        <w:ind w:left="994" w:right="937" w:hanging="10"/>
        <w:rPr/>
      </w:pPr>
      <w:r>
        <w:rPr>
          <w:sz w:val="28"/>
        </w:rPr>
        <w:t xml:space="preserve">All the </w:t>
      </w:r>
      <w:r>
        <w:rPr>
          <w:sz w:val="28"/>
        </w:rPr>
        <w:t>customersneeds are given based on the requirements that are necessarily available and building up the right architecture needed. The robot is hired here to monitor throughout the day. This robotic vehicle has ability to substitute the human in hazardous ar</w:t>
      </w:r>
      <w:r>
        <w:rPr>
          <w:sz w:val="28"/>
        </w:rPr>
        <w:t xml:space="preserve">ea to provide surveillance. </w:t>
      </w:r>
    </w:p>
    <w:p>
      <w:pPr>
        <w:pStyle w:val="style0"/>
        <w:spacing w:after="80"/>
        <w:ind w:left="180"/>
        <w:rPr/>
      </w:pPr>
    </w:p>
    <w:p>
      <w:pPr>
        <w:pStyle w:val="style2"/>
        <w:ind w:left="175"/>
        <w:rPr/>
      </w:pPr>
      <w:r>
        <w:t>6. PROJECT PLANNING&amp; SCHEDULING</w:t>
      </w:r>
    </w:p>
    <w:p>
      <w:pPr>
        <w:pStyle w:val="style0"/>
        <w:spacing w:after="89"/>
        <w:ind w:left="175" w:hanging="10"/>
        <w:rPr/>
      </w:pPr>
      <w:r>
        <w:rPr>
          <w:color w:val="924a20"/>
          <w:sz w:val="24"/>
        </w:rPr>
        <w:t xml:space="preserve">    6.1 Sprint Planning &amp; Estimation</w:t>
      </w:r>
    </w:p>
    <w:p>
      <w:pPr>
        <w:pStyle w:val="style0"/>
        <w:spacing w:after="40" w:lineRule="auto" w:line="268"/>
        <w:ind w:left="994" w:right="1138" w:hanging="10"/>
        <w:jc w:val="both"/>
        <w:rPr/>
      </w:pPr>
      <w:r>
        <w:rPr>
          <w:sz w:val="28"/>
        </w:rPr>
        <w:t xml:space="preserve">Creation of Watson IOT, Node-Red and the MIT app inventor are being proposed for the delivery if the sprints it is totally based on the system administration that has to take place in the estimation of the sprint is given by the output obtained. </w:t>
      </w:r>
    </w:p>
    <w:p>
      <w:pPr>
        <w:pStyle w:val="style0"/>
        <w:spacing w:after="0"/>
        <w:ind w:left="180"/>
        <w:rPr/>
      </w:pPr>
    </w:p>
    <w:p>
      <w:pPr>
        <w:pStyle w:val="style0"/>
        <w:spacing w:after="59"/>
        <w:ind w:left="175" w:hanging="10"/>
        <w:rPr/>
      </w:pPr>
      <w:r>
        <w:rPr>
          <w:color w:val="924a20"/>
          <w:sz w:val="24"/>
        </w:rPr>
        <w:t xml:space="preserve">    6.2 </w:t>
      </w:r>
      <w:r>
        <w:rPr>
          <w:color w:val="924a20"/>
          <w:sz w:val="24"/>
        </w:rPr>
        <w:t>Sprint Delivery Schedule</w:t>
      </w:r>
    </w:p>
    <w:p>
      <w:pPr>
        <w:pStyle w:val="style0"/>
        <w:spacing w:after="0" w:lineRule="auto" w:line="326"/>
        <w:ind w:left="910" w:right="1138" w:hanging="10"/>
        <w:jc w:val="both"/>
        <w:rPr/>
      </w:pPr>
      <w:r>
        <w:rPr>
          <w:sz w:val="28"/>
        </w:rPr>
        <w:t xml:space="preserve">Sprints are given by the proper scheduling with the requiredanalysis that couldbe done for themonitoring of the temperature and humidity. </w:t>
      </w:r>
    </w:p>
    <w:p>
      <w:pPr>
        <w:pStyle w:val="style0"/>
        <w:spacing w:after="67"/>
        <w:ind w:left="180"/>
        <w:rPr/>
      </w:pPr>
    </w:p>
    <w:p>
      <w:pPr>
        <w:pStyle w:val="style0"/>
        <w:spacing w:after="147"/>
        <w:ind w:left="175" w:hanging="10"/>
        <w:rPr/>
      </w:pPr>
      <w:r>
        <w:rPr>
          <w:color w:val="924a20"/>
          <w:sz w:val="24"/>
        </w:rPr>
        <w:t xml:space="preserve">    6.3 Reports from JIRA</w:t>
      </w:r>
    </w:p>
    <w:p>
      <w:pPr>
        <w:pStyle w:val="style0"/>
        <w:spacing w:after="71" w:lineRule="auto" w:line="268"/>
        <w:ind w:left="994" w:right="1138" w:hanging="10"/>
        <w:jc w:val="both"/>
        <w:rPr/>
      </w:pPr>
      <w:r>
        <w:rPr>
          <w:sz w:val="28"/>
        </w:rPr>
        <w:t xml:space="preserve">This represents the solutions given from the sprints. </w:t>
      </w:r>
    </w:p>
    <w:p>
      <w:pPr>
        <w:pStyle w:val="style0"/>
        <w:spacing w:after="210"/>
        <w:ind w:left="180"/>
        <w:rPr/>
      </w:pPr>
    </w:p>
    <w:p>
      <w:pPr>
        <w:pStyle w:val="style2"/>
        <w:spacing w:after="0"/>
        <w:ind w:left="175"/>
        <w:rPr/>
      </w:pPr>
      <w:r>
        <w:t>7. CODING</w:t>
      </w:r>
      <w:r>
        <w:t xml:space="preserve"> &amp; SOLUTIONING</w:t>
      </w:r>
    </w:p>
    <w:p>
      <w:pPr>
        <w:pStyle w:val="style0"/>
        <w:spacing w:after="44"/>
        <w:ind w:left="175" w:hanging="10"/>
        <w:rPr/>
      </w:pPr>
      <w:r>
        <w:rPr>
          <w:color w:val="924a20"/>
          <w:sz w:val="24"/>
        </w:rPr>
        <w:t xml:space="preserve">      7.1 Feature 1</w:t>
      </w:r>
    </w:p>
    <w:p>
      <w:pPr>
        <w:pStyle w:val="style0"/>
        <w:spacing w:after="44"/>
        <w:ind w:left="999"/>
        <w:rPr/>
      </w:pPr>
    </w:p>
    <w:p>
      <w:pPr>
        <w:pStyle w:val="style0"/>
        <w:spacing w:after="29"/>
        <w:ind w:left="999"/>
        <w:rPr/>
      </w:pPr>
    </w:p>
    <w:p>
      <w:pPr>
        <w:pStyle w:val="style0"/>
        <w:spacing w:after="13" w:lineRule="auto" w:line="289"/>
        <w:ind w:left="994" w:right="1619" w:hanging="10"/>
        <w:jc w:val="both"/>
        <w:rPr/>
      </w:pPr>
      <w:r>
        <w:rPr>
          <w:sz w:val="24"/>
        </w:rPr>
        <w:t xml:space="preserve">From Node red HTTP link has been created and this is used in MIT app for the creation and the used code is given below, </w:t>
      </w:r>
    </w:p>
    <w:p>
      <w:pPr>
        <w:pStyle w:val="style0"/>
        <w:spacing w:after="36"/>
        <w:ind w:left="999"/>
        <w:rPr/>
      </w:pPr>
    </w:p>
    <w:p>
      <w:pPr>
        <w:pStyle w:val="style0"/>
        <w:spacing w:after="0"/>
        <w:ind w:right="92"/>
        <w:jc w:val="right"/>
        <w:rPr/>
      </w:pPr>
      <w:r>
        <w:rPr>
          <w:noProof/>
          <w:lang w:val="en-US" w:eastAsia="en-US"/>
        </w:rPr>
        <w:drawing>
          <wp:inline distL="0" distT="0" distB="0" distR="0">
            <wp:extent cx="5943599" cy="3133725"/>
            <wp:effectExtent l="0" t="0" r="0" b="0"/>
            <wp:docPr id="1030" name="Picture 16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655"/>
                    <pic:cNvPicPr/>
                  </pic:nvPicPr>
                  <pic:blipFill>
                    <a:blip r:embed="rId6" cstate="print"/>
                    <a:srcRect l="0" t="0" r="0" b="0"/>
                    <a:stretch/>
                  </pic:blipFill>
                  <pic:spPr>
                    <a:xfrm rot="0">
                      <a:off x="0" y="0"/>
                      <a:ext cx="5943599" cy="3133725"/>
                    </a:xfrm>
                    <a:prstGeom prst="rect"/>
                  </pic:spPr>
                </pic:pic>
              </a:graphicData>
            </a:graphic>
          </wp:inline>
        </w:drawing>
      </w:r>
    </w:p>
    <w:p>
      <w:pPr>
        <w:pStyle w:val="style0"/>
        <w:spacing w:after="254"/>
        <w:ind w:left="999"/>
        <w:rPr/>
      </w:pPr>
    </w:p>
    <w:p>
      <w:pPr>
        <w:pStyle w:val="style0"/>
        <w:spacing w:after="261"/>
        <w:ind w:right="1103"/>
        <w:jc w:val="center"/>
        <w:rPr/>
      </w:pPr>
    </w:p>
    <w:p>
      <w:pPr>
        <w:pStyle w:val="style0"/>
        <w:spacing w:after="246"/>
        <w:ind w:right="1103"/>
        <w:jc w:val="center"/>
        <w:rPr/>
      </w:pPr>
    </w:p>
    <w:p>
      <w:pPr>
        <w:pStyle w:val="style0"/>
        <w:spacing w:after="0"/>
        <w:ind w:right="1103"/>
        <w:jc w:val="center"/>
        <w:rPr/>
      </w:pPr>
    </w:p>
    <w:p>
      <w:pPr>
        <w:pStyle w:val="style0"/>
        <w:spacing w:after="309"/>
        <w:ind w:left="4668"/>
        <w:rPr/>
      </w:pPr>
    </w:p>
    <w:p>
      <w:pPr>
        <w:pStyle w:val="style0"/>
        <w:spacing w:after="259"/>
        <w:ind w:left="1910" w:right="594" w:hanging="10"/>
        <w:rPr/>
      </w:pPr>
      <w:r>
        <w:rPr>
          <w:b/>
          <w:sz w:val="28"/>
        </w:rPr>
        <w:t>Creating device in the IBM Watson IoT platform.</w:t>
      </w:r>
    </w:p>
    <w:p>
      <w:pPr>
        <w:pStyle w:val="style0"/>
        <w:spacing w:after="169"/>
        <w:ind w:right="1035"/>
        <w:jc w:val="right"/>
        <w:rPr/>
      </w:pPr>
      <w:r>
        <w:rPr>
          <w:noProof/>
          <w:lang w:val="en-US" w:eastAsia="en-US"/>
        </w:rPr>
        <w:drawing>
          <wp:inline distL="0" distT="0" distB="0" distR="0">
            <wp:extent cx="5514975" cy="2828925"/>
            <wp:effectExtent l="0" t="0" r="0" b="0"/>
            <wp:docPr id="1031" name="Picture 16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85"/>
                    <pic:cNvPicPr/>
                  </pic:nvPicPr>
                  <pic:blipFill>
                    <a:blip r:embed="rId7" cstate="print"/>
                    <a:srcRect l="0" t="0" r="0" b="0"/>
                    <a:stretch/>
                  </pic:blipFill>
                  <pic:spPr>
                    <a:xfrm rot="0">
                      <a:off x="0" y="0"/>
                      <a:ext cx="5514975" cy="2828925"/>
                    </a:xfrm>
                    <a:prstGeom prst="rect"/>
                  </pic:spPr>
                </pic:pic>
              </a:graphicData>
            </a:graphic>
          </wp:inline>
        </w:drawing>
      </w:r>
    </w:p>
    <w:p>
      <w:pPr>
        <w:pStyle w:val="style0"/>
        <w:spacing w:after="0"/>
        <w:ind w:right="1144"/>
        <w:jc w:val="right"/>
        <w:rPr/>
      </w:pPr>
      <w:r>
        <w:rPr>
          <w:noProof/>
          <w:lang w:val="en-US" w:eastAsia="en-US"/>
        </w:rPr>
        <w:drawing>
          <wp:inline distL="0" distT="0" distB="0" distR="0">
            <wp:extent cx="5410200" cy="2857500"/>
            <wp:effectExtent l="0" t="0" r="0" b="0"/>
            <wp:docPr id="1032" name="Picture 16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688"/>
                    <pic:cNvPicPr/>
                  </pic:nvPicPr>
                  <pic:blipFill>
                    <a:blip r:embed="rId8" cstate="print"/>
                    <a:srcRect l="0" t="0" r="0" b="0"/>
                    <a:stretch/>
                  </pic:blipFill>
                  <pic:spPr>
                    <a:xfrm rot="0">
                      <a:off x="0" y="0"/>
                      <a:ext cx="5410200" cy="2857500"/>
                    </a:xfrm>
                    <a:prstGeom prst="rect"/>
                  </pic:spPr>
                </pic:pic>
              </a:graphicData>
            </a:graphic>
          </wp:inline>
        </w:drawing>
      </w:r>
    </w:p>
    <w:p>
      <w:pPr>
        <w:pStyle w:val="style0"/>
        <w:spacing w:after="88"/>
        <w:ind w:right="1103"/>
        <w:jc w:val="right"/>
        <w:rPr/>
      </w:pPr>
      <w:r>
        <w:rPr>
          <w:noProof/>
          <w:lang w:val="en-US" w:eastAsia="en-US"/>
        </w:rPr>
        <w:drawing>
          <wp:inline distL="0" distT="0" distB="0" distR="0">
            <wp:extent cx="5457824" cy="2276475"/>
            <wp:effectExtent l="0" t="0" r="0" b="0"/>
            <wp:docPr id="1033" name="Picture 16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698"/>
                    <pic:cNvPicPr/>
                  </pic:nvPicPr>
                  <pic:blipFill>
                    <a:blip r:embed="rId9" cstate="print"/>
                    <a:srcRect l="0" t="0" r="0" b="0"/>
                    <a:stretch/>
                  </pic:blipFill>
                  <pic:spPr>
                    <a:xfrm rot="0">
                      <a:off x="0" y="0"/>
                      <a:ext cx="5457824" cy="2276475"/>
                    </a:xfrm>
                    <a:prstGeom prst="rect"/>
                  </pic:spPr>
                </pic:pic>
              </a:graphicData>
            </a:graphic>
          </wp:inline>
        </w:drawing>
      </w:r>
    </w:p>
    <w:p>
      <w:pPr>
        <w:pStyle w:val="style0"/>
        <w:spacing w:after="261"/>
        <w:ind w:left="180"/>
        <w:rPr/>
      </w:pPr>
    </w:p>
    <w:p>
      <w:pPr>
        <w:pStyle w:val="style0"/>
        <w:spacing w:after="261"/>
        <w:ind w:left="180"/>
        <w:rPr/>
      </w:pPr>
    </w:p>
    <w:p>
      <w:pPr>
        <w:pStyle w:val="style0"/>
        <w:spacing w:after="25" w:lineRule="auto" w:line="424"/>
        <w:ind w:left="715" w:right="1141" w:hanging="10"/>
        <w:rPr/>
      </w:pPr>
      <w:r>
        <w:rPr>
          <w:b/>
          <w:sz w:val="28"/>
        </w:rPr>
        <w:t xml:space="preserve">       Displaying charts for temperature and humidity values fetched from   weather_monitoring  device created in IBM Watson IoT platform.</w:t>
      </w:r>
    </w:p>
    <w:p>
      <w:pPr>
        <w:pStyle w:val="style0"/>
        <w:spacing w:after="0"/>
        <w:ind w:right="1005"/>
        <w:jc w:val="right"/>
        <w:rPr/>
      </w:pPr>
      <w:r>
        <w:rPr>
          <w:noProof/>
          <w:lang w:val="en-US" w:eastAsia="en-US"/>
        </w:rPr>
        <w:drawing>
          <wp:inline distL="0" distT="0" distB="0" distR="0">
            <wp:extent cx="5534024" cy="2952750"/>
            <wp:effectExtent l="0" t="0" r="0" b="0"/>
            <wp:docPr id="1034" name="Picture 17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716"/>
                    <pic:cNvPicPr/>
                  </pic:nvPicPr>
                  <pic:blipFill>
                    <a:blip r:embed="rId10" cstate="print"/>
                    <a:srcRect l="0" t="0" r="0" b="0"/>
                    <a:stretch/>
                  </pic:blipFill>
                  <pic:spPr>
                    <a:xfrm rot="0">
                      <a:off x="0" y="0"/>
                      <a:ext cx="5534024" cy="2952750"/>
                    </a:xfrm>
                    <a:prstGeom prst="rect"/>
                  </pic:spPr>
                </pic:pic>
              </a:graphicData>
            </a:graphic>
          </wp:inline>
        </w:drawing>
      </w:r>
    </w:p>
    <w:p>
      <w:pPr>
        <w:pStyle w:val="style0"/>
        <w:spacing w:after="66"/>
        <w:ind w:right="1005"/>
        <w:jc w:val="right"/>
        <w:rPr/>
      </w:pPr>
      <w:r>
        <w:rPr>
          <w:noProof/>
          <w:lang w:val="en-US" w:eastAsia="en-US"/>
        </w:rPr>
        <w:drawing>
          <wp:inline distL="0" distT="0" distB="0" distR="0">
            <wp:extent cx="5419725" cy="3228975"/>
            <wp:effectExtent l="0" t="0" r="0" b="0"/>
            <wp:docPr id="1035" name="Picture 17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726"/>
                    <pic:cNvPicPr/>
                  </pic:nvPicPr>
                  <pic:blipFill>
                    <a:blip r:embed="rId11" cstate="print"/>
                    <a:srcRect l="0" t="0" r="0" b="0"/>
                    <a:stretch/>
                  </pic:blipFill>
                  <pic:spPr>
                    <a:xfrm rot="0">
                      <a:off x="0" y="0"/>
                      <a:ext cx="5419725" cy="3228975"/>
                    </a:xfrm>
                    <a:prstGeom prst="rect"/>
                  </pic:spPr>
                </pic:pic>
              </a:graphicData>
            </a:graphic>
          </wp:inline>
        </w:drawing>
      </w:r>
    </w:p>
    <w:p>
      <w:pPr>
        <w:pStyle w:val="style0"/>
        <w:spacing w:after="88"/>
        <w:ind w:left="715" w:right="758" w:hanging="10"/>
        <w:rPr/>
      </w:pPr>
      <w:r>
        <w:rPr>
          <w:b/>
          <w:sz w:val="27"/>
        </w:rPr>
        <w:t>Unique API and authentication key generated from IBM Watson IoT platform for the weather montoring device ( here,</w:t>
      </w:r>
      <w:r>
        <w:rPr>
          <w:b/>
          <w:sz w:val="27"/>
        </w:rPr>
        <w:t xml:space="preserve"> Device name : weather_monitoring ) is used to connect the device created in IoTplatform</w:t>
      </w:r>
    </w:p>
    <w:p>
      <w:pPr>
        <w:pStyle w:val="style0"/>
        <w:spacing w:after="34"/>
        <w:ind w:left="715" w:right="758" w:hanging="10"/>
        <w:rPr/>
      </w:pPr>
      <w:r>
        <w:rPr>
          <w:b/>
          <w:sz w:val="27"/>
        </w:rPr>
        <w:t>(IBM clou) to Node-RED workflow.</w:t>
      </w:r>
    </w:p>
    <w:p>
      <w:pPr>
        <w:pStyle w:val="style0"/>
        <w:spacing w:after="38"/>
        <w:ind w:left="720"/>
        <w:rPr/>
      </w:pPr>
    </w:p>
    <w:p>
      <w:pPr>
        <w:pStyle w:val="style0"/>
        <w:spacing w:after="0"/>
        <w:ind w:right="363"/>
        <w:jc w:val="right"/>
        <w:rPr/>
      </w:pPr>
      <w:r>
        <w:rPr>
          <w:noProof/>
          <w:lang w:val="en-US" w:eastAsia="en-US"/>
        </w:rPr>
        <w:drawing>
          <wp:inline distL="0" distT="0" distB="0" distR="0">
            <wp:extent cx="5943599" cy="3143250"/>
            <wp:effectExtent l="0" t="0" r="0" b="0"/>
            <wp:docPr id="1036" name="Picture 17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739"/>
                    <pic:cNvPicPr/>
                  </pic:nvPicPr>
                  <pic:blipFill>
                    <a:blip r:embed="rId12" cstate="print"/>
                    <a:srcRect l="0" t="0" r="0" b="0"/>
                    <a:stretch/>
                  </pic:blipFill>
                  <pic:spPr>
                    <a:xfrm rot="0">
                      <a:off x="0" y="0"/>
                      <a:ext cx="5943599" cy="3143250"/>
                    </a:xfrm>
                    <a:prstGeom prst="rect"/>
                  </pic:spPr>
                </pic:pic>
              </a:graphicData>
            </a:graphic>
          </wp:inline>
        </w:drawing>
      </w:r>
    </w:p>
    <w:p>
      <w:pPr>
        <w:pStyle w:val="style0"/>
        <w:spacing w:after="0"/>
        <w:ind w:left="720"/>
        <w:rPr/>
      </w:pPr>
    </w:p>
    <w:p>
      <w:pPr>
        <w:pStyle w:val="style0"/>
        <w:spacing w:after="0"/>
        <w:ind w:right="363"/>
        <w:jc w:val="right"/>
        <w:rPr/>
      </w:pPr>
      <w:r>
        <w:rPr>
          <w:noProof/>
          <w:lang w:val="en-US" w:eastAsia="en-US"/>
        </w:rPr>
        <w:drawing>
          <wp:inline distL="0" distT="0" distB="0" distR="0">
            <wp:extent cx="5943599" cy="3133725"/>
            <wp:effectExtent l="0" t="0" r="0" b="0"/>
            <wp:docPr id="1037" name="Picture 17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752"/>
                    <pic:cNvPicPr/>
                  </pic:nvPicPr>
                  <pic:blipFill>
                    <a:blip r:embed="rId13" cstate="print"/>
                    <a:srcRect l="0" t="0" r="0" b="0"/>
                    <a:stretch/>
                  </pic:blipFill>
                  <pic:spPr>
                    <a:xfrm rot="0">
                      <a:off x="0" y="0"/>
                      <a:ext cx="5943599" cy="3133725"/>
                    </a:xfrm>
                    <a:prstGeom prst="rect"/>
                  </pic:spPr>
                </pic:pic>
              </a:graphicData>
            </a:graphic>
          </wp:inline>
        </w:drawing>
      </w:r>
    </w:p>
    <w:p>
      <w:pPr>
        <w:pStyle w:val="style0"/>
        <w:spacing w:after="46"/>
        <w:ind w:left="715" w:right="594" w:hanging="10"/>
        <w:rPr/>
      </w:pPr>
      <w:r>
        <w:rPr>
          <w:b/>
          <w:sz w:val="28"/>
        </w:rPr>
        <w:t>Unique device credentials for the weather_monitoring</w:t>
      </w:r>
      <w:r>
        <w:rPr>
          <w:b/>
          <w:sz w:val="28"/>
        </w:rPr>
        <w:t xml:space="preserve"> device created in IoT platform is dumped into python code and Internal device simulator is ON for the same device to fetch parameters like temperature and humidity when node flow is deployed. </w:t>
      </w:r>
    </w:p>
    <w:p>
      <w:pPr>
        <w:pStyle w:val="style0"/>
        <w:spacing w:after="25"/>
        <w:ind w:left="720"/>
        <w:rPr/>
      </w:pPr>
    </w:p>
    <w:p>
      <w:pPr>
        <w:pStyle w:val="style0"/>
        <w:spacing w:after="0"/>
        <w:ind w:right="1023"/>
        <w:jc w:val="right"/>
        <w:rPr/>
      </w:pPr>
      <w:r>
        <w:rPr>
          <w:noProof/>
          <w:lang w:val="en-US" w:eastAsia="en-US"/>
        </w:rPr>
        <w:drawing>
          <wp:inline distL="0" distT="0" distB="0" distR="0">
            <wp:extent cx="5524500" cy="2914650"/>
            <wp:effectExtent l="0" t="0" r="0" b="0"/>
            <wp:docPr id="1038" name="Picture 17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765"/>
                    <pic:cNvPicPr/>
                  </pic:nvPicPr>
                  <pic:blipFill>
                    <a:blip r:embed="rId14" cstate="print"/>
                    <a:srcRect l="0" t="0" r="0" b="0"/>
                    <a:stretch/>
                  </pic:blipFill>
                  <pic:spPr>
                    <a:xfrm rot="0">
                      <a:off x="0" y="0"/>
                      <a:ext cx="5524500" cy="2914650"/>
                    </a:xfrm>
                    <a:prstGeom prst="rect"/>
                  </pic:spPr>
                </pic:pic>
              </a:graphicData>
            </a:graphic>
          </wp:inline>
        </w:drawing>
      </w:r>
    </w:p>
    <w:p>
      <w:pPr>
        <w:pStyle w:val="style0"/>
        <w:spacing w:after="34"/>
        <w:ind w:left="720"/>
        <w:rPr/>
      </w:pPr>
    </w:p>
    <w:p>
      <w:pPr>
        <w:pStyle w:val="style0"/>
        <w:spacing w:after="112"/>
        <w:ind w:left="720"/>
        <w:rPr/>
      </w:pPr>
    </w:p>
    <w:p>
      <w:pPr>
        <w:pStyle w:val="style0"/>
        <w:spacing w:after="3"/>
        <w:ind w:left="190" w:right="594" w:hanging="10"/>
        <w:rPr/>
      </w:pPr>
      <w:r>
        <w:rPr>
          <w:b/>
          <w:sz w:val="28"/>
        </w:rPr>
        <w:t xml:space="preserve">       Creating dashboard for the work flow scenario created in Node-RED.</w:t>
      </w:r>
    </w:p>
    <w:p>
      <w:pPr>
        <w:pStyle w:val="style0"/>
        <w:spacing w:after="0"/>
        <w:ind w:left="720"/>
        <w:jc w:val="both"/>
        <w:rPr/>
      </w:pPr>
      <w:r>
        <w:rPr>
          <w:noProof/>
        </w:rPr>
      </w:r>
      <w:r>
        <w:rPr>
          <w:noProof/>
        </w:rPr>
      </w:r>
      <w:r>
        <w:rPr>
          <w:noProof/>
        </w:rPr>
      </w:r>
      <w:r>
        <w:rPr>
          <w:noProof/>
        </w:rPr>
        <w:pict>
          <v:group id="1039" filled="f" stroked="f" style="margin-left:0.0pt;margin-top:0.0pt;width:406.5pt;height:507.75pt;mso-wrap-distance-left:0.0pt;mso-wrap-distance-right:0.0pt;visibility:visible;" coordsize="51625,64484">
            <v:shape id="1040" coordsize="51625,64484" adj="0,0," filled="f" stroked="t" style="position:absolute;left:0;top:0;width:51435;height:29527;z-index:3;mso-position-horizontal-relative:text;mso-position-vertical-relative:text;mso-width-relative:page;mso-height-relative:page;visibility:visible;">
              <v:imagedata r:id="rId15" embosscolor="white" o:title="image130"/>
              <v:fill/>
            </v:shape>
            <v:shape id="1041" coordsize="51625,64484" adj="0,0," filled="f" stroked="t" style="position:absolute;left:0;top:30003;width:51625;height:34480;z-index:4;mso-position-horizontal-relative:text;mso-position-vertical-relative:text;mso-width-relative:page;mso-height-relative:page;visibility:visible;">
              <v:imagedata r:id="rId16" embosscolor="white" o:title="image140"/>
              <v:fill/>
            </v:shape>
            <w10:anchorlock/>
            <v:fill rotate="true"/>
          </v:group>
        </w:pict>
      </w:r>
      <w:r>
        <w:rPr>
          <w:noProof/>
        </w:rPr>
      </w:r>
      <w:r>
        <w:rPr>
          <w:noProof/>
        </w:rPr>
      </w:r>
    </w:p>
    <w:p>
      <w:pPr>
        <w:pStyle w:val="style0"/>
        <w:spacing w:after="0"/>
        <w:ind w:left="720"/>
        <w:jc w:val="both"/>
        <w:rPr/>
      </w:pPr>
      <w:r>
        <w:rPr>
          <w:noProof/>
        </w:rPr>
      </w:r>
      <w:r>
        <w:rPr>
          <w:noProof/>
        </w:rPr>
      </w:r>
      <w:r>
        <w:rPr>
          <w:noProof/>
        </w:rPr>
      </w:r>
      <w:r>
        <w:rPr>
          <w:noProof/>
        </w:rPr>
        <w:pict>
          <v:group id="1043" filled="f" stroked="f" style="margin-left:0.0pt;margin-top:0.0pt;width:435.15pt;height:550.45pt;mso-wrap-distance-left:0.0pt;mso-wrap-distance-right:0.0pt;visibility:visible;" coordsize="55262,69909">
            <v:shape id="1044" coordsize="55262,69909" adj="0,0," filled="f" stroked="t" style="position:absolute;left:0;top:0;width:55149;height:37433;z-index:5;mso-position-horizontal-relative:text;mso-position-vertical-relative:text;mso-width-relative:page;mso-height-relative:page;visibility:visible;">
              <v:imagedata r:id="rId17" embosscolor="white" o:title="image150"/>
              <v:fill/>
            </v:shape>
            <v:rect id="1045" filled="f" stroked="f" style="position:absolute;left:54768;top:67923;width:656;height:2640;z-index:6;mso-position-horizontal-relative:text;mso-position-vertical-relative:text;mso-width-relative:page;mso-height-relative:page;visibility:visible;">
              <v:stroke on="f"/>
              <v:fill/>
              <v:textbox inset="0.0pt,0.0pt,0.0pt,0.0pt">
                <w:txbxContent>
                  <w:p>
                    <w:pPr>
                      <w:pStyle w:val="style0"/>
                      <w:rPr/>
                    </w:pPr>
                  </w:p>
                </w:txbxContent>
              </v:textbox>
            </v:rect>
            <v:shape id="1046" coordsize="21600,21600" adj="0,0," filled="f" stroked="t" style="position:absolute;left:0;top:37909;width:54768;height:31623;z-index:7;mso-position-horizontal-relative:text;mso-position-vertical-relative:text;mso-width-relative:page;mso-height-relative:page;visibility:visible;">
              <v:imagedata r:id="rId18" embosscolor="white" o:title="image160"/>
              <v:fill/>
            </v:shape>
            <w10:anchorlock/>
            <v:fill rotate="true"/>
          </v:group>
        </w:pict>
      </w:r>
      <w:r>
        <w:rPr>
          <w:noProof/>
        </w:rPr>
      </w:r>
      <w:r>
        <w:rPr>
          <w:noProof/>
        </w:rPr>
      </w:r>
      <w:r>
        <w:br w:type="page"/>
      </w:r>
    </w:p>
    <w:p>
      <w:pPr>
        <w:pStyle w:val="style0"/>
        <w:spacing w:after="0"/>
        <w:ind w:right="915"/>
        <w:jc w:val="right"/>
        <w:rPr/>
      </w:pPr>
      <w:r>
        <w:rPr>
          <w:noProof/>
          <w:lang w:val="en-US" w:eastAsia="en-US"/>
        </w:rPr>
        <w:drawing>
          <wp:inline distL="0" distT="0" distB="0" distR="0">
            <wp:extent cx="5591174" cy="3143250"/>
            <wp:effectExtent l="0" t="0" r="0" b="0"/>
            <wp:docPr id="1048" name="Picture 18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05"/>
                    <pic:cNvPicPr/>
                  </pic:nvPicPr>
                  <pic:blipFill>
                    <a:blip r:embed="rId19" cstate="print"/>
                    <a:srcRect l="0" t="0" r="0" b="0"/>
                    <a:stretch/>
                  </pic:blipFill>
                  <pic:spPr>
                    <a:xfrm rot="0">
                      <a:off x="0" y="0"/>
                      <a:ext cx="5591174" cy="3143250"/>
                    </a:xfrm>
                    <a:prstGeom prst="rect"/>
                  </pic:spPr>
                </pic:pic>
              </a:graphicData>
            </a:graphic>
          </wp:inline>
        </w:drawing>
      </w:r>
    </w:p>
    <w:p>
      <w:pPr>
        <w:pStyle w:val="style0"/>
        <w:spacing w:after="3" w:lineRule="auto" w:line="328"/>
        <w:ind w:left="715" w:right="594" w:hanging="10"/>
        <w:rPr/>
      </w:pPr>
      <w:r>
        <w:rPr>
          <w:b/>
          <w:sz w:val="28"/>
        </w:rPr>
        <w:t xml:space="preserve">  Alarm will be ON if temperature reaches</w:t>
      </w:r>
      <w:r>
        <w:rPr>
          <w:b/>
          <w:sz w:val="28"/>
        </w:rPr>
        <w:t xml:space="preserve"> critical point and OFF when in     acceptable level.</w:t>
      </w:r>
    </w:p>
    <w:p>
      <w:pPr>
        <w:pStyle w:val="style0"/>
        <w:spacing w:after="0"/>
        <w:ind w:right="900"/>
        <w:jc w:val="right"/>
        <w:rPr/>
      </w:pPr>
      <w:r>
        <w:rPr>
          <w:noProof/>
          <w:lang w:val="en-US" w:eastAsia="en-US"/>
        </w:rPr>
        <w:drawing>
          <wp:inline distL="0" distT="0" distB="0" distR="0">
            <wp:extent cx="5600699" cy="3143250"/>
            <wp:effectExtent l="0" t="0" r="0" b="0"/>
            <wp:docPr id="1049" name="Picture 18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13"/>
                    <pic:cNvPicPr/>
                  </pic:nvPicPr>
                  <pic:blipFill>
                    <a:blip r:embed="rId20" cstate="print"/>
                    <a:srcRect l="0" t="0" r="0" b="0"/>
                    <a:stretch/>
                  </pic:blipFill>
                  <pic:spPr>
                    <a:xfrm rot="0">
                      <a:off x="0" y="0"/>
                      <a:ext cx="5600699" cy="3143250"/>
                    </a:xfrm>
                    <a:prstGeom prst="rect"/>
                  </pic:spPr>
                </pic:pic>
              </a:graphicData>
            </a:graphic>
          </wp:inline>
        </w:drawing>
      </w:r>
    </w:p>
    <w:p>
      <w:pPr>
        <w:pStyle w:val="style0"/>
        <w:spacing w:after="3" w:lineRule="auto" w:line="325"/>
        <w:ind w:left="715" w:right="594" w:hanging="10"/>
        <w:rPr/>
      </w:pPr>
      <w:r>
        <w:rPr>
          <w:b/>
          <w:sz w:val="28"/>
        </w:rPr>
        <w:t>Creating a node flow for getting http(URL) , using http in and response nodes.</w:t>
      </w:r>
    </w:p>
    <w:p>
      <w:pPr>
        <w:pStyle w:val="style0"/>
        <w:spacing w:after="36"/>
        <w:ind w:left="720"/>
        <w:rPr/>
      </w:pPr>
    </w:p>
    <w:p>
      <w:pPr>
        <w:pStyle w:val="style0"/>
        <w:spacing w:after="0"/>
        <w:ind w:left="720"/>
        <w:rPr/>
      </w:pPr>
    </w:p>
    <w:p>
      <w:pPr>
        <w:pStyle w:val="style0"/>
        <w:spacing w:after="0"/>
        <w:ind w:left="1410"/>
        <w:rPr/>
      </w:pPr>
    </w:p>
    <w:p>
      <w:pPr>
        <w:pStyle w:val="style0"/>
        <w:spacing w:after="9422"/>
        <w:ind w:left="720"/>
        <w:rPr/>
      </w:pPr>
    </w:p>
    <w:p>
      <w:pPr>
        <w:pStyle w:val="style0"/>
        <w:spacing w:after="459"/>
        <w:ind w:left="900"/>
        <w:rPr/>
      </w:pPr>
      <w:r>
        <w:rPr>
          <w:noProof/>
        </w:rPr>
        <w:pict>
          <v:group id="1050" filled="f" stroked="f" style="position:absolute;margin-left:36.0pt;margin-top:-484.3pt;width:441.0pt;height:496.5pt;z-index:2;mso-position-horizontal-relative:text;mso-position-vertical-relative:text;mso-width-relative:page;mso-height-relative:page;visibility:visible;" coordsize="56006,63055">
            <v:shape id="1051" coordsize="56006,63055" adj="0,0," filled="f" stroked="t" style="position:absolute;left:0;top:0;width:55911;height:29527;z-index:8;mso-position-horizontal-relative:text;mso-position-vertical-relative:text;mso-width-relative:page;mso-height-relative:page;visibility:visible;">
              <v:imagedata r:id="rId21" embosscolor="white" o:title="image190"/>
              <v:fill/>
            </v:shape>
            <v:shape id="1052" coordsize="56006,63055" adj="0,0," filled="f" stroked="t" style="position:absolute;left:0;top:29908;width:56006;height:33147;z-index:9;mso-position-horizontal-relative:text;mso-position-vertical-relative:text;mso-width-relative:page;mso-height-relative:page;visibility:visible;">
              <v:imagedata r:id="rId22" embosscolor="white" o:title="image200"/>
              <v:fill/>
            </v:shape>
            <w10:wrap type="square"/>
            <v:fill/>
          </v:group>
        </w:pict>
      </w:r>
    </w:p>
    <w:p>
      <w:pPr>
        <w:pStyle w:val="style0"/>
        <w:spacing w:after="246"/>
        <w:ind w:left="595" w:right="594" w:hanging="10"/>
        <w:rPr/>
      </w:pPr>
      <w:r>
        <w:rPr>
          <w:b/>
          <w:sz w:val="28"/>
        </w:rPr>
        <w:t>Building block codes for deploying hazardous area monitoring app.</w:t>
      </w:r>
    </w:p>
    <w:p>
      <w:pPr>
        <w:pStyle w:val="style0"/>
        <w:spacing w:after="261"/>
        <w:ind w:left="4427"/>
        <w:rPr/>
      </w:pPr>
    </w:p>
    <w:p>
      <w:pPr>
        <w:pStyle w:val="style0"/>
        <w:spacing w:after="0"/>
        <w:ind w:left="4427"/>
        <w:rPr/>
      </w:pPr>
    </w:p>
    <w:p>
      <w:pPr>
        <w:pStyle w:val="style0"/>
        <w:spacing w:after="169"/>
        <w:ind w:right="1016"/>
        <w:jc w:val="right"/>
        <w:rPr/>
      </w:pPr>
      <w:r>
        <w:rPr>
          <w:noProof/>
          <w:lang w:val="en-US" w:eastAsia="en-US"/>
        </w:rPr>
        <w:drawing>
          <wp:inline distL="0" distT="0" distB="0" distR="0">
            <wp:extent cx="5457824" cy="3143250"/>
            <wp:effectExtent l="0" t="0" r="0" b="0"/>
            <wp:docPr id="1053" name="Picture 18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849"/>
                    <pic:cNvPicPr/>
                  </pic:nvPicPr>
                  <pic:blipFill>
                    <a:blip r:embed="rId23" cstate="print"/>
                    <a:srcRect l="0" t="0" r="0" b="0"/>
                    <a:stretch/>
                  </pic:blipFill>
                  <pic:spPr>
                    <a:xfrm rot="0">
                      <a:off x="0" y="0"/>
                      <a:ext cx="5457824" cy="3143250"/>
                    </a:xfrm>
                    <a:prstGeom prst="rect"/>
                  </pic:spPr>
                </pic:pic>
              </a:graphicData>
            </a:graphic>
          </wp:inline>
        </w:drawing>
      </w:r>
    </w:p>
    <w:p>
      <w:pPr>
        <w:pStyle w:val="style0"/>
        <w:spacing w:after="0"/>
        <w:ind w:right="919"/>
        <w:jc w:val="right"/>
        <w:rPr/>
      </w:pPr>
      <w:r>
        <w:rPr>
          <w:noProof/>
          <w:lang w:val="en-US" w:eastAsia="en-US"/>
        </w:rPr>
        <w:drawing>
          <wp:inline distL="0" distT="0" distB="0" distR="0">
            <wp:extent cx="5581649" cy="3133725"/>
            <wp:effectExtent l="0" t="0" r="0" b="0"/>
            <wp:docPr id="1054" name="Picture 18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852"/>
                    <pic:cNvPicPr/>
                  </pic:nvPicPr>
                  <pic:blipFill>
                    <a:blip r:embed="rId24" cstate="print"/>
                    <a:srcRect l="0" t="0" r="0" b="0"/>
                    <a:stretch/>
                  </pic:blipFill>
                  <pic:spPr>
                    <a:xfrm rot="0">
                      <a:off x="0" y="0"/>
                      <a:ext cx="5581649" cy="3133725"/>
                    </a:xfrm>
                    <a:prstGeom prst="rect"/>
                  </pic:spPr>
                </pic:pic>
              </a:graphicData>
            </a:graphic>
          </wp:inline>
        </w:drawing>
      </w:r>
    </w:p>
    <w:p>
      <w:pPr>
        <w:pStyle w:val="style0"/>
        <w:spacing w:after="29"/>
        <w:ind w:left="720"/>
        <w:rPr/>
      </w:pPr>
    </w:p>
    <w:p>
      <w:pPr>
        <w:pStyle w:val="style0"/>
        <w:spacing w:after="29"/>
        <w:ind w:left="720"/>
        <w:rPr/>
      </w:pPr>
    </w:p>
    <w:p>
      <w:pPr>
        <w:pStyle w:val="style0"/>
        <w:spacing w:after="29"/>
        <w:ind w:left="720"/>
        <w:rPr/>
      </w:pPr>
    </w:p>
    <w:p>
      <w:pPr>
        <w:pStyle w:val="style0"/>
        <w:spacing w:after="11" w:lineRule="auto" w:line="316"/>
        <w:ind w:left="715" w:right="401" w:hanging="10"/>
        <w:rPr/>
      </w:pPr>
      <w:r>
        <w:rPr>
          <w:b/>
          <w:sz w:val="24"/>
        </w:rPr>
        <w:t>Using GET function in block codes which allow us to request http (URL) of Node-RED workflow  and a clock timer ( 1 sec ) is set to get reading or information on temperature and humidity of industrial plant at remote location for every second sequentially.</w:t>
      </w:r>
    </w:p>
    <w:p>
      <w:pPr>
        <w:pStyle w:val="style0"/>
        <w:spacing w:after="0"/>
        <w:ind w:right="1050"/>
        <w:jc w:val="right"/>
        <w:rPr/>
      </w:pPr>
      <w:r>
        <w:rPr>
          <w:noProof/>
          <w:lang w:val="en-US" w:eastAsia="en-US"/>
        </w:rPr>
        <w:drawing>
          <wp:inline distL="0" distT="0" distB="0" distR="0">
            <wp:extent cx="5505449" cy="3143250"/>
            <wp:effectExtent l="0" t="0" r="0" b="0"/>
            <wp:docPr id="1055" name="Picture 18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871"/>
                    <pic:cNvPicPr/>
                  </pic:nvPicPr>
                  <pic:blipFill>
                    <a:blip r:embed="rId25" cstate="print"/>
                    <a:srcRect l="0" t="0" r="0" b="0"/>
                    <a:stretch/>
                  </pic:blipFill>
                  <pic:spPr>
                    <a:xfrm rot="0">
                      <a:off x="0" y="0"/>
                      <a:ext cx="5505449" cy="3143250"/>
                    </a:xfrm>
                    <a:prstGeom prst="rect"/>
                  </pic:spPr>
                </pic:pic>
              </a:graphicData>
            </a:graphic>
          </wp:inline>
        </w:drawing>
      </w:r>
    </w:p>
    <w:p>
      <w:pPr>
        <w:pStyle w:val="style0"/>
        <w:spacing w:after="11" w:lineRule="auto" w:line="316"/>
        <w:ind w:left="715" w:right="955" w:hanging="10"/>
        <w:rPr/>
      </w:pPr>
      <w:r>
        <w:rPr>
          <w:b/>
          <w:sz w:val="24"/>
        </w:rPr>
        <w:t>App is deployed for monitoring industrial plant with alarm ON and OFF features thus avoiding certain unexpected accidents industrial plants.</w:t>
      </w:r>
    </w:p>
    <w:p>
      <w:pPr>
        <w:pStyle w:val="style0"/>
        <w:spacing w:after="0"/>
        <w:ind w:right="371"/>
        <w:jc w:val="right"/>
        <w:rPr/>
      </w:pPr>
      <w:r>
        <w:rPr>
          <w:noProof/>
          <w:lang w:val="en-US" w:eastAsia="en-US"/>
        </w:rPr>
        <w:drawing>
          <wp:inline distL="0" distT="0" distB="0" distR="0">
            <wp:extent cx="5943599" cy="3143250"/>
            <wp:effectExtent l="0" t="0" r="0" b="0"/>
            <wp:docPr id="1056" name="Picture 18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879"/>
                    <pic:cNvPicPr/>
                  </pic:nvPicPr>
                  <pic:blipFill>
                    <a:blip r:embed="rId26" cstate="print"/>
                    <a:srcRect l="0" t="0" r="0" b="0"/>
                    <a:stretch/>
                  </pic:blipFill>
                  <pic:spPr>
                    <a:xfrm rot="0">
                      <a:off x="0" y="0"/>
                      <a:ext cx="5943599" cy="3143250"/>
                    </a:xfrm>
                    <a:prstGeom prst="rect"/>
                  </pic:spPr>
                </pic:pic>
              </a:graphicData>
            </a:graphic>
          </wp:inline>
        </w:drawing>
      </w:r>
    </w:p>
    <w:p>
      <w:pPr>
        <w:pStyle w:val="style0"/>
        <w:spacing w:after="79"/>
        <w:ind w:left="720"/>
        <w:rPr/>
      </w:pPr>
    </w:p>
    <w:p>
      <w:pPr>
        <w:pStyle w:val="style0"/>
        <w:spacing w:after="44"/>
        <w:ind w:left="175" w:hanging="10"/>
        <w:rPr/>
      </w:pPr>
      <w:r>
        <w:rPr>
          <w:color w:val="924a20"/>
          <w:sz w:val="24"/>
        </w:rPr>
        <w:t xml:space="preserve">  7.2 Feature 2</w:t>
      </w:r>
    </w:p>
    <w:p>
      <w:pPr>
        <w:pStyle w:val="style0"/>
        <w:spacing w:after="13" w:lineRule="auto" w:line="289"/>
        <w:ind w:left="994" w:right="1619" w:hanging="10"/>
        <w:jc w:val="both"/>
        <w:rPr/>
      </w:pPr>
      <w:r>
        <w:rPr>
          <w:sz w:val="24"/>
        </w:rPr>
        <w:t xml:space="preserve">Temperature and Humidity is being measured using the final code given in the MIT application </w:t>
      </w:r>
    </w:p>
    <w:p>
      <w:pPr>
        <w:pStyle w:val="style0"/>
        <w:spacing w:after="0"/>
        <w:ind w:left="180"/>
        <w:rPr/>
      </w:pPr>
    </w:p>
    <w:p>
      <w:pPr>
        <w:pStyle w:val="style0"/>
        <w:spacing w:after="45"/>
        <w:ind w:left="180"/>
        <w:rPr/>
      </w:pPr>
    </w:p>
    <w:p>
      <w:pPr>
        <w:pStyle w:val="style0"/>
        <w:spacing w:after="59"/>
        <w:ind w:left="175" w:hanging="10"/>
        <w:rPr/>
      </w:pPr>
      <w:r>
        <w:rPr>
          <w:color w:val="924a20"/>
          <w:sz w:val="24"/>
        </w:rPr>
        <w:t xml:space="preserve">  7.3 Database Schema (if Applicable)</w:t>
      </w:r>
    </w:p>
    <w:p>
      <w:pPr>
        <w:pStyle w:val="style0"/>
        <w:spacing w:after="43" w:lineRule="auto" w:line="289"/>
        <w:ind w:left="994" w:right="1961" w:hanging="10"/>
        <w:jc w:val="both"/>
        <w:rPr/>
      </w:pPr>
      <w:r>
        <w:rPr>
          <w:sz w:val="24"/>
        </w:rPr>
        <w:t>HTTP link generated from node red is being taken so this is the only database that has been taken since HTTP link createdin the node red is being obtainedfor the MIT application for the sensing of temperature and hum</w:t>
      </w:r>
      <w:r>
        <w:rPr>
          <w:sz w:val="24"/>
        </w:rPr>
        <w:t xml:space="preserve">idity. </w:t>
      </w:r>
    </w:p>
    <w:p>
      <w:pPr>
        <w:pStyle w:val="style0"/>
        <w:spacing w:after="13" w:lineRule="auto" w:line="289"/>
        <w:ind w:left="994" w:right="1619" w:hanging="10"/>
        <w:jc w:val="both"/>
        <w:rPr/>
      </w:pPr>
      <w:r>
        <w:rPr>
          <w:sz w:val="24"/>
        </w:rPr>
        <w:t xml:space="preserve">CLOUDANT </w:t>
      </w:r>
    </w:p>
    <w:p>
      <w:pPr>
        <w:pStyle w:val="style0"/>
        <w:spacing w:after="0"/>
        <w:ind w:right="1142"/>
        <w:jc w:val="right"/>
        <w:rPr/>
      </w:pPr>
      <w:r>
        <w:rPr>
          <w:noProof/>
          <w:lang w:val="en-US" w:eastAsia="en-US"/>
        </w:rPr>
        <w:drawing>
          <wp:inline distL="0" distT="0" distB="0" distR="0">
            <wp:extent cx="5276850" cy="3133725"/>
            <wp:effectExtent l="0" t="0" r="0" b="0"/>
            <wp:docPr id="1057" name="Picture 20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014"/>
                    <pic:cNvPicPr/>
                  </pic:nvPicPr>
                  <pic:blipFill>
                    <a:blip r:embed="rId27" cstate="print"/>
                    <a:srcRect l="0" t="0" r="0" b="0"/>
                    <a:stretch/>
                  </pic:blipFill>
                  <pic:spPr>
                    <a:xfrm rot="0">
                      <a:off x="0" y="0"/>
                      <a:ext cx="5276850" cy="3133725"/>
                    </a:xfrm>
                    <a:prstGeom prst="rect"/>
                  </pic:spPr>
                </pic:pic>
              </a:graphicData>
            </a:graphic>
          </wp:inline>
        </w:drawing>
      </w:r>
    </w:p>
    <w:p>
      <w:pPr>
        <w:pStyle w:val="style0"/>
        <w:spacing w:after="67"/>
        <w:ind w:left="180"/>
        <w:rPr/>
      </w:pPr>
    </w:p>
    <w:p>
      <w:pPr>
        <w:pStyle w:val="style2"/>
        <w:ind w:left="175"/>
        <w:rPr/>
      </w:pPr>
      <w:r>
        <w:t>8 TESTING</w:t>
      </w:r>
    </w:p>
    <w:p>
      <w:pPr>
        <w:pStyle w:val="style0"/>
        <w:spacing w:after="89"/>
        <w:ind w:left="175" w:hanging="10"/>
        <w:rPr/>
      </w:pPr>
      <w:r>
        <w:rPr>
          <w:color w:val="924a20"/>
          <w:sz w:val="24"/>
        </w:rPr>
        <w:t xml:space="preserve">    8.1 Test Cases</w:t>
      </w:r>
    </w:p>
    <w:p>
      <w:pPr>
        <w:pStyle w:val="style0"/>
        <w:spacing w:after="40" w:lineRule="auto" w:line="268"/>
        <w:ind w:left="994" w:right="1959" w:hanging="10"/>
        <w:jc w:val="both"/>
        <w:rPr/>
      </w:pPr>
      <w:r>
        <w:rPr>
          <w:sz w:val="28"/>
        </w:rPr>
        <w:t xml:space="preserve">The main test case is to deliver the Temperature and Humidity of the hazardous area if there is an increase in temperature there would be an alert messagethrough which we can take safety measures priorly. </w:t>
      </w:r>
    </w:p>
    <w:p>
      <w:pPr>
        <w:pStyle w:val="style0"/>
        <w:spacing w:after="13"/>
        <w:ind w:left="999"/>
        <w:rPr/>
      </w:pPr>
    </w:p>
    <w:p>
      <w:pPr>
        <w:pStyle w:val="style0"/>
        <w:spacing w:after="104"/>
        <w:ind w:left="175" w:hanging="10"/>
        <w:rPr/>
      </w:pPr>
      <w:r>
        <w:rPr>
          <w:color w:val="924a20"/>
          <w:sz w:val="24"/>
        </w:rPr>
        <w:t xml:space="preserve">   8.2 User Acceptance Testing</w:t>
      </w:r>
    </w:p>
    <w:p>
      <w:pPr>
        <w:pStyle w:val="style0"/>
        <w:spacing w:after="40" w:lineRule="auto" w:line="268"/>
        <w:ind w:left="994" w:right="1138" w:hanging="10"/>
        <w:jc w:val="both"/>
        <w:rPr/>
      </w:pPr>
      <w:r>
        <w:rPr>
          <w:sz w:val="28"/>
        </w:rPr>
        <w:t xml:space="preserve">To input the code based on the accepteduser input is being testedfor the purposeof obtaining the desired output. </w:t>
      </w:r>
    </w:p>
    <w:p>
      <w:pPr>
        <w:pStyle w:val="style0"/>
        <w:spacing w:after="11"/>
        <w:ind w:left="999"/>
        <w:rPr/>
      </w:pPr>
    </w:p>
    <w:p>
      <w:pPr>
        <w:pStyle w:val="style2"/>
        <w:ind w:left="175"/>
        <w:rPr/>
      </w:pPr>
      <w:r>
        <w:t>9. RESULTS</w:t>
      </w:r>
    </w:p>
    <w:p>
      <w:pPr>
        <w:pStyle w:val="style0"/>
        <w:spacing w:after="9"/>
        <w:ind w:left="175" w:hanging="10"/>
        <w:rPr/>
      </w:pPr>
      <w:r>
        <w:rPr>
          <w:color w:val="924a20"/>
          <w:sz w:val="24"/>
        </w:rPr>
        <w:t>9.1 PerformanceMetrics</w:t>
      </w:r>
    </w:p>
    <w:p>
      <w:pPr>
        <w:pStyle w:val="style0"/>
        <w:spacing w:after="0"/>
        <w:ind w:left="180"/>
        <w:rPr/>
      </w:pPr>
    </w:p>
    <w:p>
      <w:pPr>
        <w:pStyle w:val="style0"/>
        <w:spacing w:after="0"/>
        <w:ind w:right="971"/>
        <w:jc w:val="right"/>
        <w:rPr/>
      </w:pPr>
      <w:r>
        <w:rPr>
          <w:noProof/>
          <w:lang w:val="en-US" w:eastAsia="en-US"/>
        </w:rPr>
        <w:drawing>
          <wp:inline distL="0" distT="0" distB="0" distR="0">
            <wp:extent cx="5676899" cy="3819525"/>
            <wp:effectExtent l="0" t="0" r="0" b="0"/>
            <wp:docPr id="1058" name="Picture 21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154"/>
                    <pic:cNvPicPr/>
                  </pic:nvPicPr>
                  <pic:blipFill>
                    <a:blip r:embed="rId28" cstate="print"/>
                    <a:srcRect l="0" t="0" r="0" b="0"/>
                    <a:stretch/>
                  </pic:blipFill>
                  <pic:spPr>
                    <a:xfrm rot="0">
                      <a:off x="0" y="0"/>
                      <a:ext cx="5676899" cy="3819525"/>
                    </a:xfrm>
                    <a:prstGeom prst="rect"/>
                  </pic:spPr>
                </pic:pic>
              </a:graphicData>
            </a:graphic>
          </wp:inline>
        </w:drawing>
      </w:r>
    </w:p>
    <w:p>
      <w:pPr>
        <w:pStyle w:val="style0"/>
        <w:spacing w:after="80"/>
        <w:ind w:left="180"/>
        <w:rPr/>
      </w:pPr>
    </w:p>
    <w:p>
      <w:pPr>
        <w:pStyle w:val="style2"/>
        <w:ind w:left="175"/>
        <w:rPr/>
      </w:pPr>
      <w:r>
        <w:t>10. ADVANTAGES &amp; DISADVANTAGES</w:t>
      </w:r>
    </w:p>
    <w:p>
      <w:pPr>
        <w:pStyle w:val="style0"/>
        <w:spacing w:after="45"/>
        <w:ind w:left="895" w:right="903" w:hanging="10"/>
        <w:jc w:val="both"/>
        <w:rPr/>
      </w:pPr>
      <w:r>
        <w:rPr>
          <w:sz w:val="24"/>
        </w:rPr>
        <w:t xml:space="preserve">ADVANTAGES: </w:t>
      </w:r>
    </w:p>
    <w:p>
      <w:pPr>
        <w:pStyle w:val="style0"/>
        <w:numPr>
          <w:ilvl w:val="0"/>
          <w:numId w:val="8"/>
        </w:numPr>
        <w:spacing w:after="4" w:lineRule="auto" w:line="379"/>
        <w:ind w:right="903" w:hanging="708"/>
        <w:jc w:val="both"/>
        <w:rPr/>
      </w:pPr>
      <w:r>
        <w:rPr>
          <w:sz w:val="24"/>
        </w:rPr>
        <w:t xml:space="preserve">Constant measurement of relative temperature and humidity is done so that there are no discrepancies. </w:t>
      </w:r>
    </w:p>
    <w:p>
      <w:pPr>
        <w:pStyle w:val="style0"/>
        <w:numPr>
          <w:ilvl w:val="0"/>
          <w:numId w:val="8"/>
        </w:numPr>
        <w:spacing w:after="21"/>
        <w:ind w:right="903" w:hanging="708"/>
        <w:jc w:val="both"/>
        <w:rPr/>
      </w:pPr>
      <w:r>
        <w:rPr>
          <w:sz w:val="24"/>
        </w:rPr>
        <w:t xml:space="preserve">Information of power andenergy consumption is lessened upto 10%. </w:t>
      </w:r>
    </w:p>
    <w:p>
      <w:pPr>
        <w:pStyle w:val="style0"/>
        <w:spacing w:after="161"/>
        <w:ind w:left="180"/>
        <w:rPr/>
      </w:pPr>
    </w:p>
    <w:p>
      <w:pPr>
        <w:pStyle w:val="style0"/>
        <w:spacing w:after="64"/>
        <w:ind w:left="180"/>
        <w:rPr/>
      </w:pPr>
      <w:r>
        <w:t xml:space="preserve">             DISADVANTAGES: </w:t>
      </w:r>
    </w:p>
    <w:p>
      <w:pPr>
        <w:pStyle w:val="style0"/>
        <w:spacing w:after="19"/>
        <w:ind w:left="180"/>
        <w:rPr/>
      </w:pPr>
    </w:p>
    <w:p>
      <w:pPr>
        <w:pStyle w:val="style0"/>
        <w:spacing w:after="83"/>
        <w:ind w:left="180"/>
        <w:rPr/>
      </w:pPr>
    </w:p>
    <w:p>
      <w:pPr>
        <w:pStyle w:val="style0"/>
        <w:numPr>
          <w:ilvl w:val="0"/>
          <w:numId w:val="8"/>
        </w:numPr>
        <w:spacing w:after="4" w:lineRule="auto" w:line="379"/>
        <w:ind w:right="903" w:hanging="708"/>
        <w:jc w:val="both"/>
        <w:rPr/>
      </w:pPr>
      <w:r>
        <w:rPr>
          <w:sz w:val="24"/>
        </w:rPr>
        <w:t>Smart sensors for hazardous areas monitor are the key p</w:t>
      </w:r>
      <w:r>
        <w:rPr>
          <w:sz w:val="24"/>
        </w:rPr>
        <w:t xml:space="preserve">arameters if these face any problemthere would be a major failure in the whole monitoring system. </w:t>
      </w:r>
    </w:p>
    <w:p>
      <w:pPr>
        <w:pStyle w:val="style0"/>
        <w:numPr>
          <w:ilvl w:val="0"/>
          <w:numId w:val="8"/>
        </w:numPr>
        <w:spacing w:after="4" w:lineRule="auto" w:line="379"/>
        <w:ind w:right="903" w:hanging="708"/>
        <w:jc w:val="both"/>
        <w:rPr/>
      </w:pPr>
      <w:r>
        <w:rPr>
          <w:sz w:val="24"/>
        </w:rPr>
        <w:t xml:space="preserve">Accessing immediately to the hazardous areas is difficult hence it is costly and time- consuming to monitor the condition and their performance. </w:t>
      </w:r>
    </w:p>
    <w:p>
      <w:pPr>
        <w:pStyle w:val="style0"/>
        <w:spacing w:after="119"/>
        <w:ind w:left="180"/>
        <w:rPr/>
      </w:pPr>
    </w:p>
    <w:p>
      <w:pPr>
        <w:pStyle w:val="style0"/>
        <w:spacing w:after="0"/>
        <w:ind w:left="180"/>
        <w:rPr/>
      </w:pPr>
    </w:p>
    <w:p>
      <w:pPr>
        <w:pStyle w:val="style0"/>
        <w:spacing w:after="184"/>
        <w:ind w:left="175" w:hanging="10"/>
        <w:rPr/>
      </w:pPr>
      <w:r>
        <w:rPr>
          <w:color w:val="438085"/>
          <w:sz w:val="24"/>
        </w:rPr>
        <w:t>11. CONCL</w:t>
      </w:r>
      <w:r>
        <w:rPr>
          <w:color w:val="438085"/>
          <w:sz w:val="24"/>
        </w:rPr>
        <w:t>USION</w:t>
      </w:r>
    </w:p>
    <w:p>
      <w:pPr>
        <w:pStyle w:val="style0"/>
        <w:spacing w:after="13" w:lineRule="auto" w:line="289"/>
        <w:ind w:left="910" w:right="1619" w:hanging="10"/>
        <w:jc w:val="both"/>
        <w:rPr/>
      </w:pPr>
      <w:r>
        <w:rPr>
          <w:sz w:val="24"/>
        </w:rPr>
        <w:t xml:space="preserve">The hazardous area is beingmonitored using the temperature and humidity sensors. </w:t>
      </w:r>
    </w:p>
    <w:p>
      <w:pPr>
        <w:pStyle w:val="style0"/>
        <w:spacing w:after="95" w:lineRule="auto" w:line="278"/>
        <w:ind w:left="180" w:right="10211"/>
        <w:rPr/>
      </w:pPr>
    </w:p>
    <w:p>
      <w:pPr>
        <w:pStyle w:val="style0"/>
        <w:spacing w:after="45"/>
        <w:ind w:left="180"/>
        <w:rPr/>
      </w:pPr>
    </w:p>
    <w:p>
      <w:pPr>
        <w:pStyle w:val="style2"/>
        <w:spacing w:after="186"/>
        <w:ind w:left="175"/>
        <w:rPr/>
      </w:pPr>
      <w:r>
        <w:t>12. FUTURE SCOPE</w:t>
      </w:r>
    </w:p>
    <w:p>
      <w:pPr>
        <w:pStyle w:val="style0"/>
        <w:numPr>
          <w:ilvl w:val="0"/>
          <w:numId w:val="9"/>
        </w:numPr>
        <w:spacing w:after="164"/>
        <w:ind w:right="1402" w:hanging="888"/>
        <w:jc w:val="both"/>
        <w:rPr/>
      </w:pPr>
      <w:r>
        <w:rPr>
          <w:sz w:val="24"/>
        </w:rPr>
        <w:t xml:space="preserve">Safety precautions are relatively more than the usual monitoring system. </w:t>
      </w:r>
    </w:p>
    <w:p>
      <w:pPr>
        <w:pStyle w:val="style0"/>
        <w:numPr>
          <w:ilvl w:val="0"/>
          <w:numId w:val="9"/>
        </w:numPr>
        <w:spacing w:after="4" w:lineRule="auto" w:line="379"/>
        <w:ind w:right="1402" w:hanging="888"/>
        <w:jc w:val="both"/>
        <w:rPr/>
      </w:pPr>
      <w:r>
        <w:rPr>
          <w:sz w:val="24"/>
        </w:rPr>
        <w:t>The way of using these without manual input can be upgradedeven</w:t>
      </w:r>
      <w:r>
        <w:rPr>
          <w:sz w:val="24"/>
        </w:rPr>
        <w:t xml:space="preserve"> more for the betterment than these technologies used in our generation. 3. Safety of the employees in the industrial plant is the most important so these systems can make them more secured. </w:t>
      </w:r>
    </w:p>
    <w:p>
      <w:pPr>
        <w:pStyle w:val="style0"/>
        <w:spacing w:after="79"/>
        <w:ind w:left="180"/>
        <w:rPr/>
      </w:pPr>
    </w:p>
    <w:p>
      <w:pPr>
        <w:pStyle w:val="style2"/>
        <w:spacing w:after="197"/>
        <w:ind w:left="175"/>
        <w:rPr/>
      </w:pPr>
      <w:r>
        <w:t>13. APPENDIX</w:t>
      </w:r>
    </w:p>
    <w:p>
      <w:pPr>
        <w:pStyle w:val="style0"/>
        <w:spacing w:after="198"/>
        <w:ind w:left="3085" w:right="711" w:hanging="10"/>
        <w:rPr/>
      </w:pPr>
      <w:r>
        <w:rPr>
          <w:color w:val="924a20"/>
          <w:sz w:val="24"/>
        </w:rPr>
        <w:t>Source Code</w:t>
      </w:r>
    </w:p>
    <w:p>
      <w:pPr>
        <w:pStyle w:val="style0"/>
        <w:spacing w:after="17" w:lineRule="auto" w:line="420"/>
        <w:ind w:left="175" w:right="8505" w:hanging="10"/>
        <w:rPr/>
      </w:pPr>
      <w:r>
        <w:rPr>
          <w:color w:val="924a20"/>
          <w:sz w:val="24"/>
        </w:rPr>
        <w:t>import timeimport sys</w:t>
      </w:r>
    </w:p>
    <w:p>
      <w:pPr>
        <w:pStyle w:val="style0"/>
        <w:spacing w:after="0" w:lineRule="auto" w:line="427"/>
        <w:ind w:left="175" w:right="7538" w:hanging="10"/>
        <w:rPr/>
      </w:pPr>
      <w:r>
        <w:rPr>
          <w:color w:val="924a20"/>
          <w:sz w:val="24"/>
        </w:rPr>
        <w:t>import ibmiotf.a</w:t>
      </w:r>
      <w:r>
        <w:rPr>
          <w:color w:val="924a20"/>
          <w:sz w:val="24"/>
        </w:rPr>
        <w:t>pplicationimport ibmiotf.deviceimport random</w:t>
      </w:r>
    </w:p>
    <w:p>
      <w:pPr>
        <w:pStyle w:val="style0"/>
        <w:spacing w:after="199"/>
        <w:ind w:left="180"/>
        <w:rPr/>
      </w:pPr>
    </w:p>
    <w:p>
      <w:pPr>
        <w:pStyle w:val="style0"/>
        <w:spacing w:after="0" w:lineRule="auto" w:line="426"/>
        <w:ind w:left="175" w:right="5791" w:hanging="10"/>
        <w:rPr/>
      </w:pPr>
      <w:r>
        <w:rPr>
          <w:color w:val="924a20"/>
          <w:sz w:val="24"/>
        </w:rPr>
        <w:t>#Provide your IBM Watson Device Credentialsorganization = "6cpv77"deviceType = "weather"deviceId = "wea_today"authMethod = "token"authToken = "Fo9af9o00doS8VUsb2"</w:t>
      </w:r>
    </w:p>
    <w:p>
      <w:pPr>
        <w:pStyle w:val="style0"/>
        <w:spacing w:after="197"/>
        <w:ind w:left="180"/>
        <w:rPr/>
      </w:pPr>
    </w:p>
    <w:p>
      <w:pPr>
        <w:pStyle w:val="style0"/>
        <w:spacing w:after="164"/>
        <w:ind w:left="175" w:right="711" w:hanging="10"/>
        <w:rPr/>
      </w:pPr>
      <w:r>
        <w:rPr>
          <w:color w:val="924a20"/>
          <w:sz w:val="24"/>
        </w:rPr>
        <w:t># Initialize GPIO</w:t>
      </w:r>
    </w:p>
    <w:p>
      <w:pPr>
        <w:pStyle w:val="style0"/>
        <w:spacing w:after="0"/>
        <w:ind w:left="180"/>
        <w:rPr/>
      </w:pPr>
    </w:p>
    <w:p>
      <w:pPr>
        <w:pStyle w:val="style0"/>
        <w:spacing w:after="164"/>
        <w:ind w:left="180"/>
        <w:rPr/>
      </w:pPr>
    </w:p>
    <w:p>
      <w:pPr>
        <w:pStyle w:val="style0"/>
        <w:spacing w:after="149"/>
        <w:ind w:left="180"/>
        <w:rPr/>
      </w:pPr>
    </w:p>
    <w:p>
      <w:pPr>
        <w:pStyle w:val="style0"/>
        <w:spacing w:after="213"/>
        <w:ind w:left="180"/>
        <w:rPr/>
      </w:pPr>
    </w:p>
    <w:p>
      <w:pPr>
        <w:pStyle w:val="style0"/>
        <w:spacing w:after="198"/>
        <w:ind w:left="175" w:right="711" w:hanging="10"/>
        <w:rPr/>
      </w:pPr>
      <w:r>
        <w:rPr>
          <w:color w:val="924a20"/>
          <w:sz w:val="24"/>
        </w:rPr>
        <w:t>def myCommandCallback(</w:t>
      </w:r>
      <w:r>
        <w:rPr>
          <w:color w:val="924a20"/>
          <w:sz w:val="24"/>
        </w:rPr>
        <w:t>cmd):</w:t>
      </w:r>
    </w:p>
    <w:p>
      <w:pPr>
        <w:pStyle w:val="style0"/>
        <w:spacing w:after="198"/>
        <w:ind w:left="175" w:right="711" w:hanging="10"/>
        <w:rPr/>
      </w:pPr>
      <w:r>
        <w:rPr>
          <w:color w:val="924a20"/>
          <w:sz w:val="24"/>
        </w:rPr>
        <w:t>print("Command received: %s" % cmd.data['command'])</w:t>
      </w:r>
    </w:p>
    <w:p>
      <w:pPr>
        <w:pStyle w:val="style0"/>
        <w:spacing w:after="198"/>
        <w:ind w:left="175" w:right="711" w:hanging="10"/>
        <w:rPr/>
      </w:pPr>
      <w:r>
        <w:rPr>
          <w:color w:val="924a20"/>
          <w:sz w:val="24"/>
        </w:rPr>
        <w:t xml:space="preserve">    status=cmd.data['command']</w:t>
      </w:r>
    </w:p>
    <w:p>
      <w:pPr>
        <w:pStyle w:val="style0"/>
        <w:spacing w:after="198"/>
        <w:ind w:left="175" w:right="711" w:hanging="10"/>
        <w:rPr/>
      </w:pPr>
      <w:r>
        <w:rPr>
          <w:color w:val="924a20"/>
          <w:sz w:val="24"/>
        </w:rPr>
        <w:t xml:space="preserve">    if status=="Alarm On":</w:t>
      </w:r>
    </w:p>
    <w:p>
      <w:pPr>
        <w:pStyle w:val="style0"/>
        <w:spacing w:after="198"/>
        <w:ind w:left="175" w:right="711" w:hanging="10"/>
        <w:rPr/>
      </w:pPr>
      <w:r>
        <w:rPr>
          <w:color w:val="924a20"/>
          <w:sz w:val="24"/>
        </w:rPr>
        <w:t>print("Alarm is off")</w:t>
      </w:r>
    </w:p>
    <w:p>
      <w:pPr>
        <w:pStyle w:val="style0"/>
        <w:spacing w:after="198"/>
        <w:ind w:left="175" w:right="711" w:hanging="10"/>
        <w:rPr/>
      </w:pPr>
      <w:r>
        <w:rPr>
          <w:color w:val="924a20"/>
          <w:sz w:val="24"/>
        </w:rPr>
        <w:t xml:space="preserve">    else:</w:t>
      </w:r>
    </w:p>
    <w:p>
      <w:pPr>
        <w:pStyle w:val="style0"/>
        <w:spacing w:after="198"/>
        <w:ind w:left="175" w:right="711" w:hanging="10"/>
        <w:rPr/>
      </w:pPr>
      <w:r>
        <w:rPr>
          <w:color w:val="924a20"/>
          <w:sz w:val="24"/>
        </w:rPr>
        <w:t>print("Alarm is On")</w:t>
      </w:r>
    </w:p>
    <w:p>
      <w:pPr>
        <w:pStyle w:val="style0"/>
        <w:spacing w:after="164"/>
        <w:ind w:left="175" w:right="711" w:hanging="10"/>
        <w:rPr/>
      </w:pPr>
      <w:r>
        <w:rPr>
          <w:color w:val="924a20"/>
          <w:sz w:val="24"/>
        </w:rPr>
        <w:t xml:space="preserve">    #print(cmd)</w:t>
      </w:r>
    </w:p>
    <w:p>
      <w:pPr>
        <w:pStyle w:val="style0"/>
        <w:spacing w:after="149"/>
        <w:ind w:left="180"/>
        <w:rPr/>
      </w:pPr>
    </w:p>
    <w:p>
      <w:pPr>
        <w:pStyle w:val="style0"/>
        <w:spacing w:after="149"/>
        <w:ind w:left="180"/>
        <w:rPr/>
      </w:pPr>
    </w:p>
    <w:p>
      <w:pPr>
        <w:pStyle w:val="style0"/>
        <w:spacing w:after="0" w:lineRule="auto" w:line="428"/>
        <w:ind w:left="175" w:right="9938" w:hanging="10"/>
        <w:rPr/>
      </w:pPr>
      <w:r>
        <w:rPr>
          <w:color w:val="924a20"/>
          <w:sz w:val="24"/>
        </w:rPr>
        <w:t>try:</w:t>
      </w:r>
    </w:p>
    <w:p>
      <w:pPr>
        <w:pStyle w:val="style0"/>
        <w:spacing w:after="79"/>
        <w:ind w:right="1018"/>
        <w:jc w:val="right"/>
        <w:rPr/>
      </w:pPr>
      <w:r>
        <w:rPr>
          <w:color w:val="924a20"/>
          <w:sz w:val="24"/>
        </w:rPr>
        <w:t xml:space="preserve">deviceOptions = {"org": organization, "type": deviceType, "id": </w:t>
      </w:r>
      <w:r>
        <w:rPr>
          <w:color w:val="924a20"/>
          <w:sz w:val="24"/>
        </w:rPr>
        <w:t xml:space="preserve">deviceId, "auth-method": </w:t>
      </w:r>
    </w:p>
    <w:p>
      <w:pPr>
        <w:pStyle w:val="style0"/>
        <w:spacing w:after="0" w:lineRule="auto" w:line="434"/>
        <w:ind w:left="885" w:right="4857" w:hanging="720"/>
        <w:rPr/>
      </w:pPr>
      <w:r>
        <w:rPr>
          <w:color w:val="924a20"/>
          <w:sz w:val="24"/>
        </w:rPr>
        <w:t>authMethod, "auth-token": authToken}deviceCli = ibmiotf.device.Client(deviceOptions)</w:t>
      </w:r>
    </w:p>
    <w:p>
      <w:pPr>
        <w:pStyle w:val="style0"/>
        <w:spacing w:after="149"/>
        <w:ind w:left="910" w:right="711" w:hanging="10"/>
        <w:rPr/>
      </w:pPr>
      <w:r>
        <w:rPr>
          <w:color w:val="924a20"/>
          <w:sz w:val="24"/>
        </w:rPr>
        <w:t>#..............................................</w:t>
      </w:r>
    </w:p>
    <w:p>
      <w:pPr>
        <w:pStyle w:val="style0"/>
        <w:spacing w:after="213"/>
        <w:ind w:left="900"/>
        <w:rPr/>
      </w:pPr>
    </w:p>
    <w:p>
      <w:pPr>
        <w:pStyle w:val="style0"/>
        <w:spacing w:after="0" w:lineRule="auto" w:line="427"/>
        <w:ind w:left="885" w:right="4077" w:hanging="720"/>
        <w:rPr/>
      </w:pPr>
      <w:r>
        <w:rPr>
          <w:color w:val="924a20"/>
          <w:sz w:val="24"/>
        </w:rPr>
        <w:t>except Exception as e:print("Caught exception connecting device: %s" % str(e))sys.exit()</w:t>
      </w:r>
    </w:p>
    <w:p>
      <w:pPr>
        <w:pStyle w:val="style0"/>
        <w:spacing w:after="149"/>
        <w:ind w:left="180"/>
        <w:rPr/>
      </w:pPr>
    </w:p>
    <w:p>
      <w:pPr>
        <w:pStyle w:val="style0"/>
        <w:spacing w:after="78"/>
        <w:ind w:left="175" w:right="711" w:hanging="10"/>
        <w:rPr/>
      </w:pPr>
      <w:r>
        <w:rPr>
          <w:color w:val="924a20"/>
          <w:sz w:val="24"/>
        </w:rPr>
        <w:t xml:space="preserve"># Connect and send a datapoint "hello" with value "world" into the cloud as an event of type </w:t>
      </w:r>
    </w:p>
    <w:p>
      <w:pPr>
        <w:pStyle w:val="style0"/>
        <w:spacing w:after="198" w:lineRule="auto" w:line="433"/>
        <w:ind w:left="175" w:right="6523" w:hanging="10"/>
        <w:rPr/>
      </w:pPr>
      <w:r>
        <w:rPr>
          <w:color w:val="924a20"/>
          <w:sz w:val="24"/>
        </w:rPr>
        <w:t>"greeting" 10 timesdeviceCli.connect()while True:</w:t>
      </w:r>
    </w:p>
    <w:p>
      <w:pPr>
        <w:pStyle w:val="style0"/>
        <w:spacing w:after="198"/>
        <w:ind w:left="175" w:right="711" w:hanging="10"/>
        <w:rPr/>
      </w:pPr>
      <w:r>
        <w:rPr>
          <w:color w:val="924a20"/>
          <w:sz w:val="24"/>
        </w:rPr>
        <w:t xml:space="preserve">        #Get Sensor Data from DHT11</w:t>
      </w:r>
    </w:p>
    <w:p>
      <w:pPr>
        <w:pStyle w:val="style0"/>
        <w:spacing w:after="198"/>
        <w:ind w:left="175" w:right="711" w:hanging="10"/>
        <w:rPr/>
      </w:pPr>
      <w:r>
        <w:rPr>
          <w:color w:val="924a20"/>
          <w:sz w:val="24"/>
        </w:rPr>
        <w:t xml:space="preserve">        temp=random.randint(0,200)</w:t>
      </w:r>
    </w:p>
    <w:p>
      <w:pPr>
        <w:pStyle w:val="style0"/>
        <w:spacing w:after="198"/>
        <w:ind w:left="175" w:right="711" w:hanging="10"/>
        <w:rPr/>
      </w:pPr>
      <w:r>
        <w:rPr>
          <w:color w:val="924a20"/>
          <w:sz w:val="24"/>
        </w:rPr>
        <w:t xml:space="preserve">        humidity=random.randint(0,200)</w:t>
      </w:r>
    </w:p>
    <w:p>
      <w:pPr>
        <w:pStyle w:val="style0"/>
        <w:spacing w:after="198"/>
        <w:ind w:left="175" w:right="711" w:hanging="10"/>
        <w:rPr/>
      </w:pPr>
      <w:r>
        <w:rPr>
          <w:color w:val="924a20"/>
          <w:sz w:val="24"/>
        </w:rPr>
        <w:t xml:space="preserve">        if temp&gt;=100:</w:t>
      </w:r>
    </w:p>
    <w:p>
      <w:pPr>
        <w:pStyle w:val="style0"/>
        <w:spacing w:after="198"/>
        <w:ind w:left="175" w:right="711" w:hanging="10"/>
        <w:rPr/>
      </w:pPr>
      <w:r>
        <w:rPr>
          <w:color w:val="924a20"/>
          <w:sz w:val="24"/>
        </w:rPr>
        <w:t xml:space="preserve">            print("Alert")</w:t>
      </w:r>
    </w:p>
    <w:p>
      <w:pPr>
        <w:pStyle w:val="style0"/>
        <w:spacing w:after="198"/>
        <w:ind w:left="175" w:right="711" w:hanging="10"/>
        <w:rPr/>
      </w:pPr>
      <w:r>
        <w:rPr>
          <w:color w:val="924a20"/>
          <w:sz w:val="24"/>
        </w:rPr>
        <w:t xml:space="preserve">        else:</w:t>
      </w:r>
    </w:p>
    <w:p>
      <w:pPr>
        <w:pStyle w:val="style0"/>
        <w:spacing w:after="164"/>
        <w:ind w:left="175" w:right="711" w:hanging="10"/>
        <w:rPr/>
      </w:pPr>
      <w:r>
        <w:rPr>
          <w:color w:val="924a20"/>
          <w:sz w:val="24"/>
        </w:rPr>
        <w:t xml:space="preserve">            print("safe")</w:t>
      </w:r>
    </w:p>
    <w:p>
      <w:pPr>
        <w:pStyle w:val="style0"/>
        <w:spacing w:after="149"/>
        <w:ind w:left="180"/>
        <w:rPr/>
      </w:pPr>
    </w:p>
    <w:p>
      <w:pPr>
        <w:pStyle w:val="style0"/>
        <w:spacing w:after="149"/>
        <w:ind w:left="180"/>
        <w:rPr/>
      </w:pPr>
    </w:p>
    <w:p>
      <w:pPr>
        <w:pStyle w:val="style0"/>
        <w:spacing w:after="214"/>
        <w:ind w:left="180"/>
        <w:rPr/>
      </w:pPr>
    </w:p>
    <w:p>
      <w:pPr>
        <w:pStyle w:val="style0"/>
        <w:spacing w:after="198"/>
        <w:ind w:left="175" w:right="711" w:hanging="10"/>
        <w:rPr/>
      </w:pPr>
      <w:r>
        <w:rPr>
          <w:color w:val="924a20"/>
          <w:sz w:val="24"/>
        </w:rPr>
        <w:t xml:space="preserve">        data = {"d":{ 'temp' : temp, 'humidity': humidity}}</w:t>
      </w:r>
    </w:p>
    <w:p>
      <w:pPr>
        <w:pStyle w:val="style0"/>
        <w:spacing w:after="198"/>
        <w:ind w:left="175" w:right="711" w:hanging="10"/>
        <w:rPr/>
      </w:pPr>
      <w:r>
        <w:rPr>
          <w:color w:val="924a20"/>
          <w:sz w:val="24"/>
        </w:rPr>
        <w:t xml:space="preserve">        #print data</w:t>
      </w:r>
    </w:p>
    <w:p>
      <w:pPr>
        <w:pStyle w:val="style0"/>
        <w:spacing w:after="164"/>
        <w:ind w:left="175" w:right="711" w:hanging="10"/>
        <w:rPr/>
      </w:pPr>
      <w:r>
        <w:rPr>
          <w:color w:val="924a20"/>
          <w:sz w:val="24"/>
        </w:rPr>
        <w:t xml:space="preserve">        def myOnPublishCallback():</w:t>
      </w:r>
    </w:p>
    <w:p>
      <w:pPr>
        <w:pStyle w:val="style0"/>
        <w:spacing w:after="71" w:lineRule="auto" w:line="322"/>
        <w:ind w:left="175" w:right="711" w:hanging="10"/>
        <w:rPr/>
      </w:pPr>
      <w:r>
        <w:rPr>
          <w:color w:val="924a20"/>
          <w:sz w:val="24"/>
        </w:rPr>
        <w:t xml:space="preserve">            print ("Published Temperature = %s C"</w:t>
      </w:r>
      <w:r>
        <w:rPr>
          <w:color w:val="924a20"/>
          <w:sz w:val="24"/>
        </w:rPr>
        <w:t xml:space="preserve"> % temp, "Humidity = %s %%" % humidity, "to IBM Watson")</w:t>
      </w:r>
    </w:p>
    <w:p>
      <w:pPr>
        <w:pStyle w:val="style0"/>
        <w:spacing w:after="164"/>
        <w:ind w:left="180"/>
        <w:rPr/>
      </w:pPr>
    </w:p>
    <w:p>
      <w:pPr>
        <w:pStyle w:val="style0"/>
        <w:spacing w:after="119" w:lineRule="auto" w:line="323"/>
        <w:ind w:left="175" w:right="711" w:hanging="10"/>
        <w:rPr/>
      </w:pPr>
      <w:r>
        <w:rPr>
          <w:color w:val="924a20"/>
          <w:sz w:val="24"/>
        </w:rPr>
        <w:t xml:space="preserve">        success = deviceCli.publishEvent("IoTSensor", "json", data, qos=0, on_publish=myOnPublishCallback)</w:t>
      </w:r>
    </w:p>
    <w:p>
      <w:pPr>
        <w:pStyle w:val="style0"/>
        <w:spacing w:after="198"/>
        <w:ind w:left="175" w:right="711" w:hanging="10"/>
        <w:rPr/>
      </w:pPr>
      <w:r>
        <w:rPr>
          <w:color w:val="924a20"/>
          <w:sz w:val="24"/>
        </w:rPr>
        <w:t xml:space="preserve">        if not success:</w:t>
      </w:r>
    </w:p>
    <w:p>
      <w:pPr>
        <w:pStyle w:val="style0"/>
        <w:spacing w:after="198"/>
        <w:ind w:left="175" w:right="711" w:hanging="10"/>
        <w:rPr/>
      </w:pPr>
      <w:r>
        <w:rPr>
          <w:color w:val="924a20"/>
          <w:sz w:val="24"/>
        </w:rPr>
        <w:t>print("Not connected to IoTF")</w:t>
      </w:r>
    </w:p>
    <w:p>
      <w:pPr>
        <w:pStyle w:val="style0"/>
        <w:spacing w:after="65" w:lineRule="auto" w:line="381"/>
        <w:ind w:left="175" w:right="8532" w:hanging="10"/>
        <w:rPr/>
      </w:pPr>
      <w:r>
        <w:rPr>
          <w:color w:val="924a20"/>
          <w:sz w:val="24"/>
        </w:rPr>
        <w:t>time.sleep(1)</w:t>
      </w:r>
    </w:p>
    <w:p>
      <w:pPr>
        <w:pStyle w:val="style0"/>
        <w:spacing w:after="149"/>
        <w:ind w:left="175" w:right="711" w:hanging="10"/>
        <w:rPr/>
      </w:pPr>
      <w:r>
        <w:rPr>
          <w:color w:val="924a20"/>
          <w:sz w:val="24"/>
        </w:rPr>
        <w:t>deviceCli.commandCallback = myCommandCallback</w:t>
      </w:r>
    </w:p>
    <w:p>
      <w:pPr>
        <w:pStyle w:val="style0"/>
        <w:spacing w:after="199"/>
        <w:ind w:left="180"/>
        <w:rPr/>
      </w:pPr>
    </w:p>
    <w:p>
      <w:pPr>
        <w:pStyle w:val="style0"/>
        <w:spacing w:after="0" w:lineRule="auto" w:line="434"/>
        <w:ind w:left="175" w:right="2800" w:hanging="10"/>
        <w:rPr/>
      </w:pPr>
      <w:r>
        <w:rPr>
          <w:color w:val="924a20"/>
          <w:sz w:val="24"/>
        </w:rPr>
        <w:t># Disconnect the device and application from the clouddeviceCli.disconnect()</w:t>
      </w:r>
    </w:p>
    <w:p>
      <w:pPr>
        <w:pStyle w:val="style0"/>
        <w:spacing w:after="0"/>
        <w:ind w:left="180"/>
        <w:rPr/>
      </w:pPr>
    </w:p>
    <w:p>
      <w:pPr>
        <w:pStyle w:val="style1"/>
        <w:spacing w:after="64"/>
        <w:ind w:left="0" w:right="606"/>
        <w:jc w:val="center"/>
        <w:rPr/>
      </w:pPr>
      <w:r>
        <w:rPr>
          <w:b w:val="false"/>
          <w:color w:val="924a20"/>
          <w:sz w:val="28"/>
        </w:rPr>
        <w:t>GitHub &amp; Project Demo Link</w:t>
      </w:r>
    </w:p>
    <w:p>
      <w:pPr>
        <w:pStyle w:val="style0"/>
        <w:spacing w:after="46"/>
        <w:ind w:left="3287"/>
        <w:rPr/>
      </w:pPr>
    </w:p>
    <w:p>
      <w:pPr>
        <w:pStyle w:val="style0"/>
        <w:spacing w:after="104"/>
        <w:ind w:left="180"/>
        <w:rPr/>
      </w:pPr>
      <w:r>
        <w:rPr>
          <w:b/>
          <w:sz w:val="24"/>
          <w:u w:val="single" w:color="000000"/>
        </w:rPr>
        <w:t>PROJECT SIMULATION DEMO LINK:</w:t>
      </w:r>
    </w:p>
    <w:p>
      <w:pPr>
        <w:pStyle w:val="style0"/>
        <w:spacing w:after="37"/>
        <w:ind w:left="180"/>
        <w:rPr/>
      </w:pPr>
    </w:p>
    <w:p>
      <w:pPr>
        <w:pStyle w:val="style0"/>
        <w:spacing w:after="0" w:lineRule="auto" w:line="324"/>
        <w:ind w:left="180"/>
        <w:rPr/>
      </w:pP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htt</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rPr>
        <w:t>p</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s://drive.</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rPr>
        <w:t>g</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oo</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rPr>
        <w:t>g</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le.com/file/d/1GH9_</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rPr>
        <w:t>y</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OBIlerSe</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rPr>
        <w:t>p</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5ax4MNT</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rPr>
        <w:t>g</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6fA03R26Oi/view</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 xml:space="preserve">?u </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s</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rPr>
        <w:t>p</w:t>
      </w:r>
      <w:r>
        <w:rPr/>
        <w:fldChar w:fldCharType="end"/>
      </w:r>
      <w:r>
        <w:rPr/>
        <w:fldChar w:fldCharType="begin"/>
      </w:r>
      <w:r>
        <w:instrText xml:space="preserve"> HYPERLINK "https://drive.google.com/file/d/1GH9_yOBIlerSep5ax4MNTg6fA03R26Oi/view?usp=share_link" </w:instrText>
      </w:r>
      <w:r>
        <w:rPr/>
        <w:fldChar w:fldCharType="separate"/>
      </w:r>
      <w:r>
        <w:rPr>
          <w:color w:val="0000ff"/>
          <w:sz w:val="28"/>
          <w:u w:val="single" w:color="0000ff"/>
        </w:rPr>
        <w:t>=share_link</w:t>
      </w:r>
      <w:r>
        <w:rPr/>
        <w:fldChar w:fldCharType="end"/>
      </w:r>
      <w:r>
        <w:rPr/>
        <w:fldChar w:fldCharType="begin"/>
      </w:r>
      <w:r>
        <w:instrText xml:space="preserve"> HYPERLINK "https://drive.google.com/file/d/1GH9_yOBIlerSep5ax4MNTg6fA03R26Oi/view?usp=share_link" </w:instrText>
      </w:r>
      <w:r>
        <w:rPr/>
        <w:fldChar w:fldCharType="separate"/>
      </w:r>
      <w:r>
        <w:rPr/>
        <w:fldChar w:fldCharType="end"/>
      </w:r>
    </w:p>
    <w:p>
      <w:pPr>
        <w:pStyle w:val="style0"/>
        <w:spacing w:after="65"/>
        <w:ind w:left="180"/>
        <w:rPr/>
      </w:pPr>
    </w:p>
    <w:p>
      <w:pPr>
        <w:pStyle w:val="style0"/>
        <w:spacing w:after="97"/>
        <w:ind w:left="180"/>
        <w:rPr/>
      </w:pPr>
    </w:p>
    <w:p>
      <w:pPr>
        <w:pStyle w:val="style0"/>
        <w:spacing w:after="66"/>
        <w:ind w:left="180"/>
        <w:rPr/>
      </w:pPr>
      <w:r>
        <w:rPr>
          <w:b/>
          <w:sz w:val="28"/>
          <w:u w:val="single" w:color="000000"/>
        </w:rPr>
        <w:t>GITHUB:</w:t>
      </w:r>
    </w:p>
    <w:p>
      <w:pPr>
        <w:pStyle w:val="style0"/>
        <w:spacing w:after="100"/>
        <w:ind w:left="180"/>
        <w:rPr/>
      </w:pPr>
    </w:p>
    <w:p>
      <w:pPr>
        <w:pStyle w:val="style0"/>
        <w:spacing w:after="66"/>
        <w:ind w:left="180"/>
        <w:rPr/>
      </w:pPr>
      <w:r>
        <w:rPr/>
        <w:fldChar w:fldCharType="begin"/>
      </w:r>
      <w:r>
        <w:instrText xml:space="preserve"> HYPERLINK "https://github.com/IBM-EPBL/IBM-Project-3920-1658671809" </w:instrText>
      </w:r>
      <w:r>
        <w:rPr/>
        <w:fldChar w:fldCharType="separate"/>
      </w:r>
      <w:r>
        <w:rPr>
          <w:b/>
          <w:color w:val="0000ff"/>
          <w:sz w:val="28"/>
          <w:u w:val="single" w:color="0000ff"/>
        </w:rPr>
        <w:t>htt</w:t>
      </w:r>
      <w:r>
        <w:rPr/>
        <w:fldChar w:fldCharType="end"/>
      </w:r>
      <w:r>
        <w:rPr/>
        <w:fldChar w:fldCharType="begin"/>
      </w:r>
      <w:r>
        <w:instrText xml:space="preserve"> HYPERLINK "https://github.com/IBM-EPBL/IBM-Project-3920-1658671809" </w:instrText>
      </w:r>
      <w:r>
        <w:rPr/>
        <w:fldChar w:fldCharType="separate"/>
      </w:r>
      <w:r>
        <w:rPr>
          <w:b/>
          <w:color w:val="0000ff"/>
          <w:sz w:val="28"/>
        </w:rPr>
        <w:t>p</w:t>
      </w:r>
      <w:r>
        <w:rPr/>
        <w:fldChar w:fldCharType="end"/>
      </w:r>
      <w:r>
        <w:rPr/>
        <w:fldChar w:fldCharType="begin"/>
      </w:r>
      <w:r>
        <w:instrText xml:space="preserve"> HYPERLINK "https://github.com/IBM-EPBL/IBM-Project-3920-1658671809" </w:instrText>
      </w:r>
      <w:r>
        <w:rPr/>
        <w:fldChar w:fldCharType="separate"/>
      </w:r>
      <w:r>
        <w:rPr>
          <w:b/>
          <w:color w:val="0000ff"/>
          <w:sz w:val="28"/>
          <w:u w:val="single" w:color="0000ff"/>
        </w:rPr>
        <w:t>s://</w:t>
      </w:r>
      <w:r>
        <w:rPr/>
        <w:fldChar w:fldCharType="end"/>
      </w:r>
      <w:r>
        <w:rPr/>
        <w:fldChar w:fldCharType="begin"/>
      </w:r>
      <w:r>
        <w:instrText xml:space="preserve"> HYPERLINK "https://github.com/IBM-EPBL/IBM-Project-3920-1658671809" </w:instrText>
      </w:r>
      <w:r>
        <w:rPr/>
        <w:fldChar w:fldCharType="separate"/>
      </w:r>
      <w:r>
        <w:rPr>
          <w:b/>
          <w:color w:val="0000ff"/>
          <w:sz w:val="28"/>
        </w:rPr>
        <w:t>g</w:t>
      </w:r>
      <w:r>
        <w:rPr/>
        <w:fldChar w:fldCharType="end"/>
      </w:r>
      <w:r>
        <w:rPr/>
        <w:fldChar w:fldCharType="begin"/>
      </w:r>
      <w:r>
        <w:instrText xml:space="preserve"> HYPERLINK "https://github.com/IBM-EPBL/IBM-Project-3920-1658671809" </w:instrText>
      </w:r>
      <w:r>
        <w:rPr/>
        <w:fldChar w:fldCharType="separate"/>
      </w:r>
      <w:r>
        <w:rPr>
          <w:b/>
          <w:color w:val="0000ff"/>
          <w:sz w:val="28"/>
          <w:u w:val="single" w:color="0000ff"/>
        </w:rPr>
        <w:t>ithub.com/IBM-EPBL/IBM-Pro</w:t>
      </w:r>
      <w:r>
        <w:rPr/>
        <w:fldChar w:fldCharType="end"/>
      </w:r>
      <w:r>
        <w:rPr/>
        <w:fldChar w:fldCharType="begin"/>
      </w:r>
      <w:r>
        <w:instrText xml:space="preserve"> HYPERLINK "https://github.com/IBM-EPBL/IBM-Project-3920-1658671809" </w:instrText>
      </w:r>
      <w:r>
        <w:rPr/>
        <w:fldChar w:fldCharType="separate"/>
      </w:r>
      <w:r>
        <w:rPr>
          <w:b/>
          <w:color w:val="0000ff"/>
          <w:sz w:val="28"/>
        </w:rPr>
        <w:t>j</w:t>
      </w:r>
      <w:r>
        <w:rPr/>
        <w:fldChar w:fldCharType="end"/>
      </w:r>
      <w:r>
        <w:rPr/>
        <w:fldChar w:fldCharType="begin"/>
      </w:r>
      <w:r>
        <w:instrText xml:space="preserve"> HYPERLINK "https://github.com/IBM-EPBL/IBM-Project-3920-1658671809" </w:instrText>
      </w:r>
      <w:r>
        <w:rPr/>
        <w:fldChar w:fldCharType="separate"/>
      </w:r>
      <w:r>
        <w:rPr>
          <w:b/>
          <w:color w:val="0000ff"/>
          <w:sz w:val="28"/>
          <w:u w:val="single" w:color="0000ff"/>
        </w:rPr>
        <w:t>ect-3920-1658671809</w:t>
      </w:r>
      <w:r>
        <w:rPr/>
        <w:fldChar w:fldCharType="end"/>
      </w:r>
    </w:p>
    <w:p>
      <w:pPr>
        <w:pStyle w:val="style0"/>
        <w:spacing w:after="112"/>
        <w:ind w:left="180"/>
        <w:rPr/>
      </w:pPr>
    </w:p>
    <w:p>
      <w:pPr>
        <w:pStyle w:val="style0"/>
        <w:spacing w:after="164"/>
        <w:ind w:left="180"/>
        <w:rPr/>
      </w:pPr>
    </w:p>
    <w:p>
      <w:pPr>
        <w:pStyle w:val="style0"/>
        <w:spacing w:after="149"/>
        <w:ind w:left="180"/>
        <w:rPr/>
      </w:pPr>
    </w:p>
    <w:p>
      <w:pPr>
        <w:pStyle w:val="style0"/>
        <w:spacing w:after="19"/>
        <w:ind w:left="3510"/>
        <w:rPr/>
      </w:pPr>
    </w:p>
    <w:p>
      <w:pPr>
        <w:pStyle w:val="style0"/>
        <w:spacing w:after="52"/>
        <w:ind w:left="180"/>
        <w:rPr/>
      </w:pPr>
    </w:p>
    <w:p>
      <w:pPr>
        <w:pStyle w:val="style0"/>
        <w:spacing w:after="119"/>
        <w:ind w:left="180"/>
        <w:rPr/>
      </w:pPr>
    </w:p>
    <w:p>
      <w:pPr>
        <w:pStyle w:val="style0"/>
        <w:spacing w:after="119"/>
        <w:ind w:left="180"/>
        <w:rPr/>
      </w:pPr>
    </w:p>
    <w:p>
      <w:pPr>
        <w:pStyle w:val="style0"/>
        <w:spacing w:after="36"/>
        <w:ind w:left="360"/>
        <w:rPr/>
      </w:pPr>
    </w:p>
    <w:p>
      <w:pPr>
        <w:pStyle w:val="style0"/>
        <w:spacing w:after="6"/>
        <w:ind w:left="360"/>
        <w:rPr/>
      </w:pPr>
    </w:p>
    <w:p>
      <w:pPr>
        <w:pStyle w:val="style0"/>
        <w:spacing w:after="0"/>
        <w:ind w:left="999"/>
        <w:rPr/>
      </w:pPr>
    </w:p>
    <w:p>
      <w:pPr>
        <w:pStyle w:val="style0"/>
        <w:spacing w:after="29"/>
        <w:ind w:left="720"/>
        <w:rPr/>
      </w:pPr>
    </w:p>
    <w:p>
      <w:pPr>
        <w:pStyle w:val="style0"/>
        <w:spacing w:after="29"/>
        <w:ind w:left="720"/>
        <w:rPr/>
      </w:pPr>
    </w:p>
    <w:p>
      <w:pPr>
        <w:pStyle w:val="style0"/>
        <w:spacing w:after="29"/>
        <w:ind w:left="720"/>
        <w:rPr/>
      </w:pPr>
    </w:p>
    <w:p>
      <w:pPr>
        <w:pStyle w:val="style0"/>
        <w:spacing w:after="52"/>
        <w:ind w:left="720"/>
        <w:rPr/>
      </w:pPr>
    </w:p>
    <w:p>
      <w:pPr>
        <w:pStyle w:val="style0"/>
        <w:spacing w:after="282"/>
        <w:ind w:left="180"/>
        <w:rPr/>
      </w:pPr>
    </w:p>
    <w:p>
      <w:pPr>
        <w:pStyle w:val="style0"/>
        <w:spacing w:after="0"/>
        <w:ind w:right="720"/>
        <w:jc w:val="center"/>
        <w:rPr/>
      </w:pPr>
    </w:p>
    <w:p>
      <w:pPr>
        <w:pStyle w:val="style0"/>
        <w:spacing w:after="29"/>
        <w:ind w:left="1830"/>
        <w:rPr/>
      </w:pPr>
    </w:p>
    <w:p>
      <w:pPr>
        <w:pStyle w:val="style0"/>
        <w:spacing w:after="29"/>
        <w:ind w:left="1830"/>
        <w:rPr/>
      </w:pPr>
    </w:p>
    <w:p>
      <w:pPr>
        <w:pStyle w:val="style0"/>
        <w:spacing w:after="36"/>
        <w:ind w:left="180"/>
        <w:rPr/>
      </w:pPr>
      <w:r>
        <w:rPr>
          <w:sz w:val="24"/>
        </w:rPr>
        <w:tab/>
      </w:r>
    </w:p>
    <w:p>
      <w:pPr>
        <w:pStyle w:val="style0"/>
        <w:spacing w:after="29"/>
        <w:ind w:left="1830"/>
        <w:rPr/>
      </w:pPr>
    </w:p>
    <w:p>
      <w:pPr>
        <w:pStyle w:val="style0"/>
        <w:spacing w:after="0"/>
        <w:ind w:left="1830"/>
        <w:rPr/>
      </w:pPr>
    </w:p>
    <w:p>
      <w:pPr>
        <w:pStyle w:val="style0"/>
        <w:spacing w:after="1454"/>
        <w:ind w:left="180"/>
        <w:rPr/>
      </w:pPr>
    </w:p>
    <w:p>
      <w:pPr>
        <w:pStyle w:val="style0"/>
        <w:spacing w:after="44"/>
        <w:ind w:left="999"/>
        <w:rPr/>
      </w:pPr>
    </w:p>
    <w:p>
      <w:pPr>
        <w:pStyle w:val="style0"/>
        <w:spacing w:after="36"/>
        <w:ind w:left="360"/>
        <w:rPr/>
      </w:pPr>
    </w:p>
    <w:p>
      <w:pPr>
        <w:pStyle w:val="style0"/>
        <w:spacing w:after="36"/>
        <w:ind w:left="360"/>
        <w:rPr/>
      </w:pPr>
    </w:p>
    <w:p>
      <w:pPr>
        <w:pStyle w:val="style0"/>
        <w:spacing w:after="81"/>
        <w:ind w:left="900"/>
        <w:rPr/>
      </w:pPr>
    </w:p>
    <w:p>
      <w:pPr>
        <w:pStyle w:val="style0"/>
        <w:spacing w:after="81"/>
        <w:ind w:left="360"/>
        <w:rPr/>
      </w:pPr>
    </w:p>
    <w:p>
      <w:pPr>
        <w:pStyle w:val="style0"/>
        <w:spacing w:after="81"/>
        <w:ind w:left="999"/>
        <w:rPr/>
      </w:pPr>
    </w:p>
    <w:p>
      <w:pPr>
        <w:pStyle w:val="style0"/>
        <w:spacing w:after="25"/>
        <w:ind w:left="180"/>
        <w:rPr/>
      </w:pPr>
    </w:p>
    <w:p>
      <w:pPr>
        <w:pStyle w:val="style0"/>
        <w:spacing w:after="96"/>
        <w:ind w:left="180"/>
        <w:rPr/>
      </w:pPr>
    </w:p>
    <w:p>
      <w:pPr>
        <w:pStyle w:val="style0"/>
        <w:spacing w:after="0"/>
        <w:ind w:left="360"/>
        <w:rPr/>
      </w:pPr>
    </w:p>
    <w:p>
      <w:pPr>
        <w:pStyle w:val="style0"/>
        <w:spacing w:after="26"/>
        <w:ind w:left="180"/>
        <w:rPr/>
      </w:pPr>
    </w:p>
    <w:p>
      <w:pPr>
        <w:pStyle w:val="style0"/>
        <w:spacing w:after="0" w:lineRule="auto" w:line="284"/>
        <w:ind w:left="180" w:right="10260"/>
        <w:rPr/>
      </w:pPr>
    </w:p>
    <w:p>
      <w:pPr>
        <w:pStyle w:val="style0"/>
        <w:spacing w:after="36"/>
        <w:ind w:left="360"/>
        <w:rPr/>
      </w:pPr>
    </w:p>
    <w:p>
      <w:pPr>
        <w:pStyle w:val="style0"/>
        <w:spacing w:after="51"/>
        <w:ind w:left="360"/>
        <w:rPr/>
      </w:pPr>
    </w:p>
    <w:p>
      <w:pPr>
        <w:pStyle w:val="style0"/>
        <w:spacing w:after="36"/>
        <w:ind w:left="900"/>
        <w:rPr/>
      </w:pPr>
    </w:p>
    <w:p>
      <w:pPr>
        <w:pStyle w:val="style0"/>
        <w:spacing w:after="0"/>
        <w:ind w:left="900"/>
        <w:rPr/>
      </w:pPr>
    </w:p>
    <w:p>
      <w:pPr>
        <w:pStyle w:val="style0"/>
        <w:spacing w:after="29"/>
        <w:ind w:left="180"/>
        <w:rPr/>
      </w:pPr>
    </w:p>
    <w:p>
      <w:pPr>
        <w:pStyle w:val="style0"/>
        <w:spacing w:after="0"/>
        <w:ind w:left="180"/>
        <w:rPr/>
      </w:pPr>
    </w:p>
    <w:p>
      <w:pPr>
        <w:pStyle w:val="style0"/>
        <w:spacing w:after="96"/>
        <w:ind w:left="180"/>
        <w:rPr/>
      </w:pPr>
    </w:p>
    <w:p>
      <w:pPr>
        <w:pStyle w:val="style0"/>
        <w:spacing w:after="6"/>
        <w:ind w:left="999"/>
        <w:rPr/>
      </w:pPr>
    </w:p>
    <w:p>
      <w:pPr>
        <w:pStyle w:val="style0"/>
        <w:spacing w:after="6"/>
        <w:ind w:left="999"/>
        <w:rPr/>
      </w:pPr>
    </w:p>
    <w:p>
      <w:pPr>
        <w:pStyle w:val="style0"/>
        <w:spacing w:after="6"/>
        <w:ind w:left="999"/>
        <w:rPr/>
      </w:pPr>
    </w:p>
    <w:p>
      <w:pPr>
        <w:pStyle w:val="style0"/>
        <w:spacing w:after="36"/>
        <w:ind w:left="540"/>
        <w:rPr/>
      </w:pPr>
    </w:p>
    <w:p>
      <w:pPr>
        <w:pStyle w:val="style0"/>
        <w:spacing w:after="0"/>
        <w:ind w:left="999"/>
        <w:rPr/>
      </w:pPr>
    </w:p>
    <w:p>
      <w:pPr>
        <w:pStyle w:val="style0"/>
        <w:spacing w:after="148"/>
        <w:ind w:right="9790"/>
        <w:jc w:val="right"/>
        <w:rPr/>
      </w:pPr>
    </w:p>
    <w:p>
      <w:pPr>
        <w:pStyle w:val="style0"/>
        <w:spacing w:after="148"/>
        <w:ind w:right="9790"/>
        <w:jc w:val="right"/>
        <w:rPr/>
      </w:pPr>
    </w:p>
    <w:p>
      <w:pPr>
        <w:pStyle w:val="style0"/>
        <w:spacing w:after="148"/>
        <w:ind w:right="9790"/>
        <w:jc w:val="right"/>
        <w:rPr/>
      </w:pPr>
    </w:p>
    <w:p>
      <w:pPr>
        <w:pStyle w:val="style0"/>
        <w:spacing w:after="0"/>
        <w:rPr/>
      </w:pPr>
    </w:p>
    <w:p>
      <w:pPr>
        <w:pStyle w:val="style0"/>
        <w:spacing w:after="25"/>
        <w:rPr/>
      </w:pPr>
    </w:p>
    <w:p>
      <w:pPr>
        <w:pStyle w:val="style0"/>
        <w:spacing w:after="6"/>
        <w:jc w:val="both"/>
        <w:rPr/>
      </w:pPr>
    </w:p>
    <w:p>
      <w:pPr>
        <w:pStyle w:val="style0"/>
        <w:spacing w:after="6"/>
        <w:rPr/>
      </w:pPr>
    </w:p>
    <w:p>
      <w:pPr>
        <w:pStyle w:val="style0"/>
        <w:spacing w:after="6"/>
        <w:rPr/>
      </w:pPr>
    </w:p>
    <w:p>
      <w:pPr>
        <w:pStyle w:val="style0"/>
        <w:spacing w:after="6"/>
        <w:rPr/>
      </w:pPr>
    </w:p>
    <w:p>
      <w:pPr>
        <w:pStyle w:val="style0"/>
        <w:spacing w:after="6"/>
        <w:rPr/>
      </w:pPr>
    </w:p>
    <w:p>
      <w:pPr>
        <w:pStyle w:val="style0"/>
        <w:spacing w:after="75" w:lineRule="auto" w:line="249"/>
        <w:ind w:right="10429"/>
        <w:rPr/>
      </w:pPr>
    </w:p>
    <w:p>
      <w:pPr>
        <w:pStyle w:val="style0"/>
        <w:spacing w:after="0"/>
        <w:ind w:left="180"/>
        <w:rPr/>
      </w:pPr>
    </w:p>
    <w:sectPr>
      <w:footerReference w:type="even" r:id="rId29"/>
      <w:footerReference w:type="default" r:id="rId30"/>
      <w:pgSz w:w="12240" w:h="15840" w:orient="portrait"/>
      <w:pgMar w:top="1435" w:right="462" w:bottom="1530" w:left="1260" w:header="720" w:footer="80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1"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right="798"/>
      <w:jc w:val="center"/>
      <w:rPr/>
    </w:pPr>
    <w:r>
      <w:rPr/>
      <w:fldChar w:fldCharType="begin"/>
    </w:r>
    <w:r>
      <w:instrText xml:space="preserve"> PAGE   \* MERGEFORMAT </w:instrText>
    </w:r>
    <w:r>
      <w:rPr/>
      <w:fldChar w:fldCharType="separate"/>
    </w:r>
    <w:r>
      <w:rPr>
        <w:b/>
        <w:sz w:val="24"/>
      </w:rPr>
      <w:t>1</w:t>
    </w:r>
    <w:r>
      <w:rPr>
        <w:b/>
        <w:sz w:val="24"/>
      </w:rPr>
      <w:fldChar w:fldCharType="end"/>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right="798"/>
      <w:jc w:val="center"/>
      <w:rPr/>
    </w:pPr>
    <w:r>
      <w:rPr/>
      <w:fldChar w:fldCharType="begin"/>
    </w:r>
    <w:r>
      <w:instrText xml:space="preserve"> PAGE   \* MERGEFORMAT </w:instrText>
    </w:r>
    <w:r>
      <w:rPr/>
      <w:fldChar w:fldCharType="separate"/>
    </w:r>
    <w:r>
      <w:rPr>
        <w:b/>
        <w:noProof/>
        <w:sz w:val="24"/>
      </w:rPr>
      <w:t>3</w:t>
    </w:r>
    <w:r>
      <w:rPr>
        <w:b/>
        <w:sz w:val="24"/>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5E2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DB4439DE"/>
    <w:lvl w:ilvl="0" w:tplc="584A7B0A">
      <w:start w:val="1"/>
      <w:numFmt w:val="decimal"/>
      <w:lvlText w:val="%1"/>
      <w:lvlJc w:val="left"/>
      <w:pPr>
        <w:ind w:left="36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C1568286">
      <w:start w:val="1"/>
      <w:numFmt w:val="decimal"/>
      <w:lvlText w:val="%2."/>
      <w:lvlJc w:val="left"/>
      <w:pPr>
        <w:ind w:left="303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F238EBAC">
      <w:start w:val="1"/>
      <w:numFmt w:val="lowerRoman"/>
      <w:lvlText w:val="%3"/>
      <w:lvlJc w:val="left"/>
      <w:pPr>
        <w:ind w:left="360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AC0019EC">
      <w:start w:val="1"/>
      <w:numFmt w:val="decimal"/>
      <w:lvlText w:val="%4"/>
      <w:lvlJc w:val="left"/>
      <w:pPr>
        <w:ind w:left="432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D77664A2">
      <w:start w:val="1"/>
      <w:numFmt w:val="lowerLetter"/>
      <w:lvlText w:val="%5"/>
      <w:lvlJc w:val="left"/>
      <w:pPr>
        <w:ind w:left="504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09369E10">
      <w:start w:val="1"/>
      <w:numFmt w:val="lowerRoman"/>
      <w:lvlText w:val="%6"/>
      <w:lvlJc w:val="left"/>
      <w:pPr>
        <w:ind w:left="576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5F26A414">
      <w:start w:val="1"/>
      <w:numFmt w:val="decimal"/>
      <w:lvlText w:val="%7"/>
      <w:lvlJc w:val="left"/>
      <w:pPr>
        <w:ind w:left="648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06A2D34A">
      <w:start w:val="1"/>
      <w:numFmt w:val="lowerLetter"/>
      <w:lvlText w:val="%8"/>
      <w:lvlJc w:val="left"/>
      <w:pPr>
        <w:ind w:left="720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76680904">
      <w:start w:val="1"/>
      <w:numFmt w:val="lowerRoman"/>
      <w:lvlText w:val="%9"/>
      <w:lvlJc w:val="left"/>
      <w:pPr>
        <w:ind w:left="7920"/>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84DEB096"/>
    <w:lvl w:ilvl="0" w:tplc="E242AAD6">
      <w:start w:val="1"/>
      <w:numFmt w:val="decimal"/>
      <w:lvlText w:val="%1."/>
      <w:lvlJc w:val="left"/>
      <w:pPr>
        <w:ind w:left="1248"/>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7920609C">
      <w:start w:val="1"/>
      <w:numFmt w:val="lowerLetter"/>
      <w:lvlText w:val="%2"/>
      <w:lvlJc w:val="left"/>
      <w:pPr>
        <w:ind w:left="162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CF462664">
      <w:start w:val="1"/>
      <w:numFmt w:val="lowerRoman"/>
      <w:lvlText w:val="%3"/>
      <w:lvlJc w:val="left"/>
      <w:pPr>
        <w:ind w:left="234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41BC5DFE">
      <w:start w:val="1"/>
      <w:numFmt w:val="decimal"/>
      <w:lvlText w:val="%4"/>
      <w:lvlJc w:val="left"/>
      <w:pPr>
        <w:ind w:left="306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2D4C2970">
      <w:start w:val="1"/>
      <w:numFmt w:val="lowerLetter"/>
      <w:lvlText w:val="%5"/>
      <w:lvlJc w:val="left"/>
      <w:pPr>
        <w:ind w:left="378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35D825B8">
      <w:start w:val="1"/>
      <w:numFmt w:val="lowerRoman"/>
      <w:lvlText w:val="%6"/>
      <w:lvlJc w:val="left"/>
      <w:pPr>
        <w:ind w:left="450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6E30B022">
      <w:start w:val="1"/>
      <w:numFmt w:val="decimal"/>
      <w:lvlText w:val="%7"/>
      <w:lvlJc w:val="left"/>
      <w:pPr>
        <w:ind w:left="522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79D6AA80">
      <w:start w:val="1"/>
      <w:numFmt w:val="lowerLetter"/>
      <w:lvlText w:val="%8"/>
      <w:lvlJc w:val="left"/>
      <w:pPr>
        <w:ind w:left="594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8E98F934">
      <w:start w:val="1"/>
      <w:numFmt w:val="lowerRoman"/>
      <w:lvlText w:val="%9"/>
      <w:lvlJc w:val="left"/>
      <w:pPr>
        <w:ind w:left="6660"/>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3">
    <w:nsid w:val="00000003"/>
    <w:multiLevelType w:val="multilevel"/>
    <w:tmpl w:val="E67A91B8"/>
    <w:lvl w:ilvl="0">
      <w:start w:val="4"/>
      <w:numFmt w:val="decimal"/>
      <w:lvlText w:val="%1"/>
      <w:lvlJc w:val="left"/>
      <w:pPr>
        <w:ind w:left="360"/>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1">
      <w:start w:val="1"/>
      <w:numFmt w:val="decimal"/>
      <w:lvlText w:val="%1.%2"/>
      <w:lvlJc w:val="left"/>
      <w:pPr>
        <w:ind w:left="557"/>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2">
      <w:start w:val="1"/>
      <w:numFmt w:val="lowerRoman"/>
      <w:lvlText w:val="%3"/>
      <w:lvlJc w:val="left"/>
      <w:pPr>
        <w:ind w:left="1258"/>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3">
      <w:start w:val="1"/>
      <w:numFmt w:val="decimal"/>
      <w:lvlText w:val="%4"/>
      <w:lvlJc w:val="left"/>
      <w:pPr>
        <w:ind w:left="1978"/>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4">
      <w:start w:val="1"/>
      <w:numFmt w:val="lowerLetter"/>
      <w:lvlText w:val="%5"/>
      <w:lvlJc w:val="left"/>
      <w:pPr>
        <w:ind w:left="2698"/>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5">
      <w:start w:val="1"/>
      <w:numFmt w:val="lowerRoman"/>
      <w:lvlText w:val="%6"/>
      <w:lvlJc w:val="left"/>
      <w:pPr>
        <w:ind w:left="3418"/>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6">
      <w:start w:val="1"/>
      <w:numFmt w:val="decimal"/>
      <w:lvlText w:val="%7"/>
      <w:lvlJc w:val="left"/>
      <w:pPr>
        <w:ind w:left="4138"/>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7">
      <w:start w:val="1"/>
      <w:numFmt w:val="lowerLetter"/>
      <w:lvlText w:val="%8"/>
      <w:lvlJc w:val="left"/>
      <w:pPr>
        <w:ind w:left="4858"/>
      </w:pPr>
      <w:rPr>
        <w:rFonts w:ascii="Calibri" w:cs="Calibri" w:eastAsia="Calibri" w:hAnsi="Calibri"/>
        <w:b w:val="false"/>
        <w:i w:val="false"/>
        <w:color w:val="924a20"/>
        <w:sz w:val="24"/>
        <w:szCs w:val="24"/>
        <w:u w:val="none" w:color="000000"/>
        <w:bdr w:val="none" w:sz="0" w:space="0" w:color="auto"/>
        <w:shd w:val="clear" w:color="auto" w:fill="auto"/>
        <w:vertAlign w:val="baseline"/>
      </w:rPr>
    </w:lvl>
    <w:lvl w:ilvl="8">
      <w:start w:val="1"/>
      <w:numFmt w:val="lowerRoman"/>
      <w:lvlText w:val="%9"/>
      <w:lvlJc w:val="left"/>
      <w:pPr>
        <w:ind w:left="5578"/>
      </w:pPr>
      <w:rPr>
        <w:rFonts w:ascii="Calibri" w:cs="Calibri" w:eastAsia="Calibri" w:hAnsi="Calibri"/>
        <w:b w:val="false"/>
        <w:i w:val="false"/>
        <w:color w:val="924a20"/>
        <w:sz w:val="24"/>
        <w:szCs w:val="24"/>
        <w:u w:val="none" w:color="000000"/>
        <w:bdr w:val="none" w:sz="0" w:space="0" w:color="auto"/>
        <w:shd w:val="clear" w:color="auto" w:fill="auto"/>
        <w:vertAlign w:val="baseline"/>
      </w:rPr>
    </w:lvl>
  </w:abstractNum>
  <w:abstractNum w:abstractNumId="4">
    <w:nsid w:val="00000004"/>
    <w:multiLevelType w:val="multilevel"/>
    <w:tmpl w:val="012AF3CE"/>
    <w:lvl w:ilvl="0">
      <w:start w:val="1"/>
      <w:numFmt w:val="decimal"/>
      <w:lvlText w:val="%1."/>
      <w:lvlJc w:val="left"/>
      <w:pPr>
        <w:ind w:left="846"/>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start w:val="1"/>
      <w:numFmt w:val="decimal"/>
      <w:lvlText w:val="%1.%2"/>
      <w:lvlJc w:val="left"/>
      <w:pPr>
        <w:ind w:left="1487"/>
      </w:pPr>
      <w:rPr>
        <w:rFonts w:ascii="Calibri" w:cs="Calibri" w:eastAsia="Calibri" w:hAnsi="Calibri"/>
        <w:b/>
        <w:bCs/>
        <w:i w:val="false"/>
        <w:color w:val="000000"/>
        <w:sz w:val="24"/>
        <w:szCs w:val="24"/>
        <w:u w:val="none" w:color="000000"/>
        <w:bdr w:val="none" w:sz="0" w:space="0" w:color="auto"/>
        <w:shd w:val="clear" w:color="auto" w:fill="auto"/>
        <w:vertAlign w:val="baseline"/>
      </w:rPr>
    </w:lvl>
    <w:lvl w:ilvl="2">
      <w:start w:val="1"/>
      <w:numFmt w:val="lowerRoman"/>
      <w:lvlText w:val="%3"/>
      <w:lvlJc w:val="left"/>
      <w:pPr>
        <w:ind w:left="2215"/>
      </w:pPr>
      <w:rPr>
        <w:rFonts w:ascii="Calibri" w:cs="Calibri" w:eastAsia="Calibri" w:hAnsi="Calibri"/>
        <w:b/>
        <w:bCs/>
        <w:i w:val="false"/>
        <w:color w:val="000000"/>
        <w:sz w:val="24"/>
        <w:szCs w:val="24"/>
        <w:u w:val="none" w:color="000000"/>
        <w:bdr w:val="none" w:sz="0" w:space="0" w:color="auto"/>
        <w:shd w:val="clear" w:color="auto" w:fill="auto"/>
        <w:vertAlign w:val="baseline"/>
      </w:rPr>
    </w:lvl>
    <w:lvl w:ilvl="3">
      <w:start w:val="1"/>
      <w:numFmt w:val="decimal"/>
      <w:lvlText w:val="%4"/>
      <w:lvlJc w:val="left"/>
      <w:pPr>
        <w:ind w:left="2935"/>
      </w:pPr>
      <w:rPr>
        <w:rFonts w:ascii="Calibri" w:cs="Calibri" w:eastAsia="Calibri" w:hAnsi="Calibri"/>
        <w:b/>
        <w:bCs/>
        <w:i w:val="false"/>
        <w:color w:val="000000"/>
        <w:sz w:val="24"/>
        <w:szCs w:val="24"/>
        <w:u w:val="none" w:color="000000"/>
        <w:bdr w:val="none" w:sz="0" w:space="0" w:color="auto"/>
        <w:shd w:val="clear" w:color="auto" w:fill="auto"/>
        <w:vertAlign w:val="baseline"/>
      </w:rPr>
    </w:lvl>
    <w:lvl w:ilvl="4">
      <w:start w:val="1"/>
      <w:numFmt w:val="lowerLetter"/>
      <w:lvlText w:val="%5"/>
      <w:lvlJc w:val="left"/>
      <w:pPr>
        <w:ind w:left="3655"/>
      </w:pPr>
      <w:rPr>
        <w:rFonts w:ascii="Calibri" w:cs="Calibri" w:eastAsia="Calibri" w:hAnsi="Calibri"/>
        <w:b/>
        <w:bCs/>
        <w:i w:val="false"/>
        <w:color w:val="000000"/>
        <w:sz w:val="24"/>
        <w:szCs w:val="24"/>
        <w:u w:val="none" w:color="000000"/>
        <w:bdr w:val="none" w:sz="0" w:space="0" w:color="auto"/>
        <w:shd w:val="clear" w:color="auto" w:fill="auto"/>
        <w:vertAlign w:val="baseline"/>
      </w:rPr>
    </w:lvl>
    <w:lvl w:ilvl="5">
      <w:start w:val="1"/>
      <w:numFmt w:val="lowerRoman"/>
      <w:lvlText w:val="%6"/>
      <w:lvlJc w:val="left"/>
      <w:pPr>
        <w:ind w:left="4375"/>
      </w:pPr>
      <w:rPr>
        <w:rFonts w:ascii="Calibri" w:cs="Calibri" w:eastAsia="Calibri" w:hAnsi="Calibri"/>
        <w:b/>
        <w:bCs/>
        <w:i w:val="false"/>
        <w:color w:val="000000"/>
        <w:sz w:val="24"/>
        <w:szCs w:val="24"/>
        <w:u w:val="none" w:color="000000"/>
        <w:bdr w:val="none" w:sz="0" w:space="0" w:color="auto"/>
        <w:shd w:val="clear" w:color="auto" w:fill="auto"/>
        <w:vertAlign w:val="baseline"/>
      </w:rPr>
    </w:lvl>
    <w:lvl w:ilvl="6">
      <w:start w:val="1"/>
      <w:numFmt w:val="decimal"/>
      <w:lvlText w:val="%7"/>
      <w:lvlJc w:val="left"/>
      <w:pPr>
        <w:ind w:left="5095"/>
      </w:pPr>
      <w:rPr>
        <w:rFonts w:ascii="Calibri" w:cs="Calibri" w:eastAsia="Calibri" w:hAnsi="Calibri"/>
        <w:b/>
        <w:bCs/>
        <w:i w:val="false"/>
        <w:color w:val="000000"/>
        <w:sz w:val="24"/>
        <w:szCs w:val="24"/>
        <w:u w:val="none" w:color="000000"/>
        <w:bdr w:val="none" w:sz="0" w:space="0" w:color="auto"/>
        <w:shd w:val="clear" w:color="auto" w:fill="auto"/>
        <w:vertAlign w:val="baseline"/>
      </w:rPr>
    </w:lvl>
    <w:lvl w:ilvl="7">
      <w:start w:val="1"/>
      <w:numFmt w:val="lowerLetter"/>
      <w:lvlText w:val="%8"/>
      <w:lvlJc w:val="left"/>
      <w:pPr>
        <w:ind w:left="5815"/>
      </w:pPr>
      <w:rPr>
        <w:rFonts w:ascii="Calibri" w:cs="Calibri" w:eastAsia="Calibri" w:hAnsi="Calibri"/>
        <w:b/>
        <w:bCs/>
        <w:i w:val="false"/>
        <w:color w:val="000000"/>
        <w:sz w:val="24"/>
        <w:szCs w:val="24"/>
        <w:u w:val="none" w:color="000000"/>
        <w:bdr w:val="none" w:sz="0" w:space="0" w:color="auto"/>
        <w:shd w:val="clear" w:color="auto" w:fill="auto"/>
        <w:vertAlign w:val="baseline"/>
      </w:rPr>
    </w:lvl>
    <w:lvl w:ilvl="8">
      <w:start w:val="1"/>
      <w:numFmt w:val="lowerRoman"/>
      <w:lvlText w:val="%9"/>
      <w:lvlJc w:val="left"/>
      <w:pPr>
        <w:ind w:left="6535"/>
      </w:pPr>
      <w:rPr>
        <w:rFonts w:ascii="Calibri" w:cs="Calibri" w:eastAsia="Calibri" w:hAnsi="Calibri"/>
        <w:b/>
        <w:bCs/>
        <w:i w:val="false"/>
        <w:color w:val="000000"/>
        <w:sz w:val="24"/>
        <w:szCs w:val="24"/>
        <w:u w:val="none" w:color="000000"/>
        <w:bdr w:val="none" w:sz="0" w:space="0" w:color="auto"/>
        <w:shd w:val="clear" w:color="auto" w:fill="auto"/>
        <w:vertAlign w:val="baseline"/>
      </w:rPr>
    </w:lvl>
  </w:abstractNum>
  <w:abstractNum w:abstractNumId="5">
    <w:nsid w:val="00000005"/>
    <w:multiLevelType w:val="hybridMultilevel"/>
    <w:tmpl w:val="CE203210"/>
    <w:lvl w:ilvl="0" w:tplc="F1945FDA">
      <w:start w:val="3"/>
      <w:numFmt w:val="decimal"/>
      <w:lvlText w:val="%1."/>
      <w:lvlJc w:val="left"/>
      <w:pPr>
        <w:ind w:left="454"/>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1" w:tplc="966AF634">
      <w:start w:val="1"/>
      <w:numFmt w:val="lowerLetter"/>
      <w:lvlText w:val="%2"/>
      <w:lvlJc w:val="left"/>
      <w:pPr>
        <w:ind w:left="1080"/>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2" w:tplc="F4C4A018">
      <w:start w:val="1"/>
      <w:numFmt w:val="lowerRoman"/>
      <w:lvlText w:val="%3"/>
      <w:lvlJc w:val="left"/>
      <w:pPr>
        <w:ind w:left="1800"/>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3" w:tplc="27F2C44A">
      <w:start w:val="1"/>
      <w:numFmt w:val="decimal"/>
      <w:lvlText w:val="%4"/>
      <w:lvlJc w:val="left"/>
      <w:pPr>
        <w:ind w:left="2520"/>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4" w:tplc="C8723E02">
      <w:start w:val="1"/>
      <w:numFmt w:val="lowerLetter"/>
      <w:lvlText w:val="%5"/>
      <w:lvlJc w:val="left"/>
      <w:pPr>
        <w:ind w:left="3240"/>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5" w:tplc="2FCCEE10">
      <w:start w:val="1"/>
      <w:numFmt w:val="lowerRoman"/>
      <w:lvlText w:val="%6"/>
      <w:lvlJc w:val="left"/>
      <w:pPr>
        <w:ind w:left="3960"/>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6" w:tplc="A58442BA">
      <w:start w:val="1"/>
      <w:numFmt w:val="decimal"/>
      <w:lvlText w:val="%7"/>
      <w:lvlJc w:val="left"/>
      <w:pPr>
        <w:ind w:left="4680"/>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7" w:tplc="6FAA6618">
      <w:start w:val="1"/>
      <w:numFmt w:val="lowerLetter"/>
      <w:lvlText w:val="%8"/>
      <w:lvlJc w:val="left"/>
      <w:pPr>
        <w:ind w:left="5400"/>
      </w:pPr>
      <w:rPr>
        <w:rFonts w:ascii="Calibri" w:cs="Calibri" w:eastAsia="Calibri" w:hAnsi="Calibri"/>
        <w:b w:val="false"/>
        <w:i w:val="false"/>
        <w:color w:val="438085"/>
        <w:sz w:val="28"/>
        <w:szCs w:val="28"/>
        <w:u w:val="none" w:color="000000"/>
        <w:bdr w:val="none" w:sz="0" w:space="0" w:color="auto"/>
        <w:shd w:val="clear" w:color="auto" w:fill="auto"/>
        <w:vertAlign w:val="baseline"/>
      </w:rPr>
    </w:lvl>
    <w:lvl w:ilvl="8" w:tplc="25C8BCD4">
      <w:start w:val="1"/>
      <w:numFmt w:val="lowerRoman"/>
      <w:lvlText w:val="%9"/>
      <w:lvlJc w:val="left"/>
      <w:pPr>
        <w:ind w:left="6120"/>
      </w:pPr>
      <w:rPr>
        <w:rFonts w:ascii="Calibri" w:cs="Calibri" w:eastAsia="Calibri" w:hAnsi="Calibri"/>
        <w:b w:val="false"/>
        <w:i w:val="false"/>
        <w:color w:val="438085"/>
        <w:sz w:val="28"/>
        <w:szCs w:val="28"/>
        <w:u w:val="none" w:color="000000"/>
        <w:bdr w:val="none" w:sz="0" w:space="0" w:color="auto"/>
        <w:shd w:val="clear" w:color="auto" w:fill="auto"/>
        <w:vertAlign w:val="baseline"/>
      </w:rPr>
    </w:lvl>
  </w:abstractNum>
  <w:abstractNum w:abstractNumId="6">
    <w:nsid w:val="00000006"/>
    <w:multiLevelType w:val="multilevel"/>
    <w:tmpl w:val="FA868E30"/>
    <w:lvl w:ilvl="0">
      <w:start w:val="3"/>
      <w:numFmt w:val="decimal"/>
      <w:lvlText w:val="%1"/>
      <w:lvlJc w:val="left"/>
      <w:pPr>
        <w:ind w:left="36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1">
      <w:start w:val="3"/>
      <w:numFmt w:val="decimal"/>
      <w:lvlText w:val="%1.%2"/>
      <w:lvlJc w:val="left"/>
      <w:pPr>
        <w:ind w:left="585"/>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2">
      <w:start w:val="1"/>
      <w:numFmt w:val="lowerRoman"/>
      <w:lvlText w:val="%3"/>
      <w:lvlJc w:val="left"/>
      <w:pPr>
        <w:ind w:left="1145"/>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start w:val="1"/>
      <w:numFmt w:val="decimal"/>
      <w:lvlText w:val="%4"/>
      <w:lvlJc w:val="left"/>
      <w:pPr>
        <w:ind w:left="1865"/>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start w:val="1"/>
      <w:numFmt w:val="lowerLetter"/>
      <w:lvlText w:val="%5"/>
      <w:lvlJc w:val="left"/>
      <w:pPr>
        <w:ind w:left="2585"/>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start w:val="1"/>
      <w:numFmt w:val="lowerRoman"/>
      <w:lvlText w:val="%6"/>
      <w:lvlJc w:val="left"/>
      <w:pPr>
        <w:ind w:left="3305"/>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start w:val="1"/>
      <w:numFmt w:val="decimal"/>
      <w:lvlText w:val="%7"/>
      <w:lvlJc w:val="left"/>
      <w:pPr>
        <w:ind w:left="4025"/>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start w:val="1"/>
      <w:numFmt w:val="lowerLetter"/>
      <w:lvlText w:val="%8"/>
      <w:lvlJc w:val="left"/>
      <w:pPr>
        <w:ind w:left="4745"/>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start w:val="1"/>
      <w:numFmt w:val="lowerRoman"/>
      <w:lvlText w:val="%9"/>
      <w:lvlJc w:val="left"/>
      <w:pPr>
        <w:ind w:left="5465"/>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7">
    <w:nsid w:val="00000007"/>
    <w:multiLevelType w:val="hybridMultilevel"/>
    <w:tmpl w:val="34BEB43E"/>
    <w:lvl w:ilvl="0" w:tplc="34B2057A">
      <w:start w:val="1"/>
      <w:numFmt w:val="decimal"/>
      <w:lvlText w:val="%1."/>
      <w:lvlJc w:val="left"/>
      <w:pPr>
        <w:ind w:left="1593"/>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7D886142">
      <w:start w:val="1"/>
      <w:numFmt w:val="lowerLetter"/>
      <w:lvlText w:val="%2"/>
      <w:lvlJc w:val="left"/>
      <w:pPr>
        <w:ind w:left="180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7C7061F4">
      <w:start w:val="1"/>
      <w:numFmt w:val="lowerRoman"/>
      <w:lvlText w:val="%3"/>
      <w:lvlJc w:val="left"/>
      <w:pPr>
        <w:ind w:left="252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5F3843D2">
      <w:start w:val="1"/>
      <w:numFmt w:val="decimal"/>
      <w:lvlText w:val="%4"/>
      <w:lvlJc w:val="left"/>
      <w:pPr>
        <w:ind w:left="324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57806376">
      <w:start w:val="1"/>
      <w:numFmt w:val="lowerLetter"/>
      <w:lvlText w:val="%5"/>
      <w:lvlJc w:val="left"/>
      <w:pPr>
        <w:ind w:left="396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21728244">
      <w:start w:val="1"/>
      <w:numFmt w:val="lowerRoman"/>
      <w:lvlText w:val="%6"/>
      <w:lvlJc w:val="left"/>
      <w:pPr>
        <w:ind w:left="468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CA06DE6A">
      <w:start w:val="1"/>
      <w:numFmt w:val="decimal"/>
      <w:lvlText w:val="%7"/>
      <w:lvlJc w:val="left"/>
      <w:pPr>
        <w:ind w:left="540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2618D93A">
      <w:start w:val="1"/>
      <w:numFmt w:val="lowerLetter"/>
      <w:lvlText w:val="%8"/>
      <w:lvlJc w:val="left"/>
      <w:pPr>
        <w:ind w:left="612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40241496">
      <w:start w:val="1"/>
      <w:numFmt w:val="lowerRoman"/>
      <w:lvlText w:val="%9"/>
      <w:lvlJc w:val="left"/>
      <w:pPr>
        <w:ind w:left="6840"/>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8">
    <w:nsid w:val="00000008"/>
    <w:multiLevelType w:val="hybridMultilevel"/>
    <w:tmpl w:val="36BA0E08"/>
    <w:lvl w:ilvl="0" w:tplc="A41AEC44">
      <w:start w:val="1"/>
      <w:numFmt w:val="decimal"/>
      <w:lvlText w:val="%1"/>
      <w:lvlJc w:val="left"/>
      <w:pPr>
        <w:ind w:left="36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807C8074">
      <w:start w:val="1"/>
      <w:numFmt w:val="decimal"/>
      <w:lvlText w:val="%2."/>
      <w:lvlJc w:val="left"/>
      <w:pPr>
        <w:ind w:left="169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5218ECD8">
      <w:start w:val="1"/>
      <w:numFmt w:val="lowerRoman"/>
      <w:lvlText w:val="%3"/>
      <w:lvlJc w:val="left"/>
      <w:pPr>
        <w:ind w:left="360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CB7C11CC">
      <w:start w:val="1"/>
      <w:numFmt w:val="decimal"/>
      <w:lvlText w:val="%4"/>
      <w:lvlJc w:val="left"/>
      <w:pPr>
        <w:ind w:left="432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FD148FD6">
      <w:start w:val="1"/>
      <w:numFmt w:val="lowerLetter"/>
      <w:lvlText w:val="%5"/>
      <w:lvlJc w:val="left"/>
      <w:pPr>
        <w:ind w:left="504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8FD8B536">
      <w:start w:val="1"/>
      <w:numFmt w:val="lowerRoman"/>
      <w:lvlText w:val="%6"/>
      <w:lvlJc w:val="left"/>
      <w:pPr>
        <w:ind w:left="576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82545CBA">
      <w:start w:val="1"/>
      <w:numFmt w:val="decimal"/>
      <w:lvlText w:val="%7"/>
      <w:lvlJc w:val="left"/>
      <w:pPr>
        <w:ind w:left="648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C67C1A8A">
      <w:start w:val="1"/>
      <w:numFmt w:val="lowerLetter"/>
      <w:lvlText w:val="%8"/>
      <w:lvlJc w:val="left"/>
      <w:pPr>
        <w:ind w:left="7200"/>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5E4E5CE2">
      <w:start w:val="1"/>
      <w:numFmt w:val="lowerRoman"/>
      <w:lvlText w:val="%9"/>
      <w:lvlJc w:val="left"/>
      <w:pPr>
        <w:ind w:left="7920"/>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8"/>
  </w:num>
  <w:num w:numId="4">
    <w:abstractNumId w:val="1"/>
  </w:num>
  <w:num w:numId="5">
    <w:abstractNumId w:val="5"/>
  </w:num>
  <w:num w:numId="6">
    <w:abstractNumId w:val="3"/>
  </w:num>
  <w:num w:numId="7">
    <w:abstractNumId w:val="6"/>
  </w:num>
  <w:num w:numId="8">
    <w:abstractNumId w:val="7"/>
  </w:num>
  <w:num w:numId="9">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IN" w:bidi="ar-SA" w:eastAsia="en-IN"/>
      </w:rPr>
    </w:rPrDefault>
    <w:pPrDefault>
      <w:pPr>
        <w:spacing w:after="160" w:lineRule="auto" w:line="259"/>
      </w:pPr>
    </w:pPrDefault>
  </w:docDefaults>
  <w:style w:type="paragraph" w:default="1" w:styleId="style0">
    <w:name w:val="Normal"/>
    <w:next w:val="style0"/>
    <w:qFormat/>
    <w:pPr/>
    <w:rPr>
      <w:rFonts w:ascii="Calibri" w:cs="Calibri" w:eastAsia="Calibri" w:hAnsi="Calibri"/>
      <w:color w:val="000000"/>
    </w:rPr>
  </w:style>
  <w:style w:type="paragraph" w:styleId="style1">
    <w:name w:val="heading 1"/>
    <w:next w:val="style0"/>
    <w:link w:val="style4097"/>
    <w:qFormat/>
    <w:uiPriority w:val="9"/>
    <w:pPr>
      <w:keepNext/>
      <w:keepLines/>
      <w:spacing w:after="112"/>
      <w:ind w:left="180"/>
      <w:outlineLvl w:val="0"/>
    </w:pPr>
    <w:rPr>
      <w:rFonts w:ascii="Calibri" w:cs="Calibri" w:eastAsia="Calibri" w:hAnsi="Calibri"/>
      <w:b/>
      <w:color w:val="000000"/>
    </w:rPr>
  </w:style>
  <w:style w:type="paragraph" w:styleId="style2">
    <w:name w:val="heading 2"/>
    <w:next w:val="style0"/>
    <w:link w:val="style4098"/>
    <w:qFormat/>
    <w:uiPriority w:val="9"/>
    <w:pPr>
      <w:keepNext/>
      <w:keepLines/>
      <w:spacing w:after="66"/>
      <w:ind w:left="190" w:hanging="10"/>
      <w:outlineLvl w:val="1"/>
    </w:pPr>
    <w:rPr>
      <w:rFonts w:ascii="Calibri" w:cs="Calibri" w:eastAsia="Calibri" w:hAnsi="Calibri"/>
      <w:color w:val="438085"/>
      <w:sz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09252ee3-a739-43c6-8c69-96b51937c21c"/>
    <w:next w:val="style4097"/>
    <w:link w:val="style1"/>
    <w:rPr>
      <w:rFonts w:ascii="Calibri" w:cs="Calibri" w:eastAsia="Calibri" w:hAnsi="Calibri"/>
      <w:b/>
      <w:color w:val="000000"/>
      <w:sz w:val="22"/>
    </w:rPr>
  </w:style>
  <w:style w:type="character" w:customStyle="1" w:styleId="style4098">
    <w:name w:val="Heading 2 Char_b0e55179-7e84-4eee-b7dc-c3b37479ce77"/>
    <w:next w:val="style4098"/>
    <w:link w:val="style2"/>
    <w:rPr>
      <w:rFonts w:ascii="Calibri" w:cs="Calibri" w:eastAsia="Calibri" w:hAnsi="Calibri"/>
      <w:color w:val="438085"/>
      <w:sz w:val="24"/>
    </w:rPr>
  </w:style>
  <w:style w:type="table" w:customStyle="1" w:styleId="style4099">
    <w:name w:val="TableGrid"/>
    <w:next w:val="style4099"/>
    <w:pPr>
      <w:spacing w:after="0" w:lineRule="auto" w:line="240"/>
    </w:pPr>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footer" Target="footer1.xml"/><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styles" Target="styles.xml"/><Relationship Id="rId30" Type="http://schemas.openxmlformats.org/officeDocument/2006/relationships/footer" Target="footer2.xml"/><Relationship Id="rId11" Type="http://schemas.openxmlformats.org/officeDocument/2006/relationships/image" Target="media/image10.jpeg"/><Relationship Id="rId33" Type="http://schemas.openxmlformats.org/officeDocument/2006/relationships/settings" Target="settings.xml"/><Relationship Id="rId10" Type="http://schemas.openxmlformats.org/officeDocument/2006/relationships/image" Target="media/image9.jpeg"/><Relationship Id="rId32" Type="http://schemas.openxmlformats.org/officeDocument/2006/relationships/fontTable" Target="fontTable.xml"/><Relationship Id="rId13" Type="http://schemas.openxmlformats.org/officeDocument/2006/relationships/image" Target="media/image12.jpeg"/><Relationship Id="rId12" Type="http://schemas.openxmlformats.org/officeDocument/2006/relationships/image" Target="media/image11.jpeg"/><Relationship Id="rId34" Type="http://schemas.openxmlformats.org/officeDocument/2006/relationships/theme" Target="theme/theme1.xml"/><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Words>1652</Words>
  <Pages>28</Pages>
  <Characters>9948</Characters>
  <Application>WPS Office</Application>
  <DocSecurity>0</DocSecurity>
  <Paragraphs>407</Paragraphs>
  <ScaleCrop>false</ScaleCrop>
  <LinksUpToDate>false</LinksUpToDate>
  <CharactersWithSpaces>14116</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2022-11-17T06:11:00Z</dcterms:created>
  <dc:creator>swetha kamalanathan</dc:creator>
  <lastModifiedBy>SM-E236B</lastModifiedBy>
  <dcterms:modified xsi:type="dcterms:W3CDTF">2022-11-24T16:33:07Z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a02530cb62024d848388d67f2369a683</vt:lpwstr>
  </property>
</Properties>
</file>