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659" w:rsidRDefault="00C90F48">
      <w:pPr>
        <w:spacing w:before="80"/>
        <w:ind w:left="3018" w:right="315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D43659" w:rsidRDefault="00C90F48">
      <w:pPr>
        <w:spacing w:before="14"/>
        <w:ind w:left="3018" w:right="3161"/>
        <w:jc w:val="center"/>
        <w:rPr>
          <w:rFonts w:ascii="Arial"/>
          <w:b/>
          <w:sz w:val="23"/>
        </w:rPr>
      </w:pPr>
      <w:proofErr w:type="spellStart"/>
      <w:r>
        <w:rPr>
          <w:rFonts w:ascii="Arial"/>
          <w:b/>
          <w:sz w:val="23"/>
        </w:rPr>
        <w:t>UAT</w:t>
      </w:r>
      <w:proofErr w:type="spellEnd"/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:rsidR="00D43659" w:rsidRDefault="00D43659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7"/>
        <w:gridCol w:w="5113"/>
      </w:tblGrid>
      <w:tr w:rsidR="00D43659">
        <w:trPr>
          <w:trHeight w:val="309"/>
        </w:trPr>
        <w:tc>
          <w:tcPr>
            <w:tcW w:w="1837" w:type="dxa"/>
          </w:tcPr>
          <w:p w:rsidR="00D43659" w:rsidRDefault="00C90F48">
            <w:pPr>
              <w:pStyle w:val="TableParagraph"/>
              <w:spacing w:before="14"/>
              <w:ind w:left="115"/>
            </w:pPr>
            <w:r>
              <w:t>Team ID</w:t>
            </w:r>
          </w:p>
        </w:tc>
        <w:tc>
          <w:tcPr>
            <w:tcW w:w="5113" w:type="dxa"/>
          </w:tcPr>
          <w:p w:rsidR="00D43659" w:rsidRDefault="0025610F">
            <w:pPr>
              <w:pStyle w:val="TableParagraph"/>
              <w:spacing w:before="14"/>
              <w:ind w:left="114"/>
            </w:pPr>
            <w:proofErr w:type="spellStart"/>
            <w:r>
              <w:t>PNT2022TMID15047</w:t>
            </w:r>
            <w:bookmarkStart w:id="0" w:name="_GoBack"/>
            <w:bookmarkEnd w:id="0"/>
            <w:proofErr w:type="spellEnd"/>
          </w:p>
        </w:tc>
      </w:tr>
      <w:tr w:rsidR="00D43659">
        <w:trPr>
          <w:trHeight w:val="654"/>
        </w:trPr>
        <w:tc>
          <w:tcPr>
            <w:tcW w:w="1837" w:type="dxa"/>
          </w:tcPr>
          <w:p w:rsidR="00D43659" w:rsidRDefault="00C90F48">
            <w:pPr>
              <w:pStyle w:val="TableParagraph"/>
              <w:spacing w:before="14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3" w:type="dxa"/>
          </w:tcPr>
          <w:p w:rsidR="00D43659" w:rsidRDefault="00C90F48">
            <w:pPr>
              <w:pStyle w:val="TableParagraph"/>
              <w:spacing w:before="10"/>
              <w:ind w:left="114" w:right="101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  <w:tr w:rsidR="00D43659">
        <w:trPr>
          <w:trHeight w:val="311"/>
        </w:trPr>
        <w:tc>
          <w:tcPr>
            <w:tcW w:w="1837" w:type="dxa"/>
          </w:tcPr>
          <w:p w:rsidR="00D43659" w:rsidRDefault="00C90F48">
            <w:pPr>
              <w:pStyle w:val="TableParagraph"/>
              <w:spacing w:before="14"/>
              <w:ind w:left="115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113" w:type="dxa"/>
          </w:tcPr>
          <w:p w:rsidR="00D43659" w:rsidRDefault="00C90F48">
            <w:pPr>
              <w:pStyle w:val="TableParagraph"/>
              <w:spacing w:before="14"/>
              <w:ind w:left="114"/>
            </w:pPr>
            <w:r>
              <w:t>4 Marks</w:t>
            </w:r>
          </w:p>
        </w:tc>
      </w:tr>
    </w:tbl>
    <w:p w:rsidR="00D43659" w:rsidRDefault="00D43659">
      <w:pPr>
        <w:pStyle w:val="BodyText"/>
        <w:spacing w:before="4"/>
        <w:rPr>
          <w:rFonts w:ascii="Arial"/>
          <w:b/>
          <w:sz w:val="25"/>
        </w:rPr>
      </w:pPr>
    </w:p>
    <w:p w:rsidR="00D43659" w:rsidRDefault="00C90F48">
      <w:pPr>
        <w:pStyle w:val="Heading1"/>
        <w:numPr>
          <w:ilvl w:val="0"/>
          <w:numId w:val="1"/>
        </w:numPr>
        <w:tabs>
          <w:tab w:val="left" w:pos="1123"/>
        </w:tabs>
        <w:ind w:hanging="366"/>
      </w:pPr>
      <w:r>
        <w:t>Purpose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Document</w:t>
      </w:r>
    </w:p>
    <w:p w:rsidR="00D43659" w:rsidRDefault="00C90F48">
      <w:pPr>
        <w:pStyle w:val="BodyText"/>
        <w:spacing w:before="125" w:line="264" w:lineRule="auto"/>
        <w:ind w:left="1136" w:right="110" w:hanging="2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Recommender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Acceptance</w:t>
      </w:r>
      <w:r>
        <w:rPr>
          <w:spacing w:val="-1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</w:t>
      </w:r>
      <w:proofErr w:type="spellStart"/>
      <w:r>
        <w:t>UAT</w:t>
      </w:r>
      <w:proofErr w:type="spellEnd"/>
      <w:r>
        <w:t>).</w:t>
      </w:r>
    </w:p>
    <w:p w:rsidR="00D43659" w:rsidRDefault="00D43659">
      <w:pPr>
        <w:pStyle w:val="BodyText"/>
        <w:rPr>
          <w:sz w:val="24"/>
        </w:rPr>
      </w:pPr>
    </w:p>
    <w:p w:rsidR="00D43659" w:rsidRDefault="00D43659">
      <w:pPr>
        <w:pStyle w:val="BodyText"/>
        <w:spacing w:before="6"/>
        <w:rPr>
          <w:sz w:val="21"/>
        </w:rPr>
      </w:pPr>
    </w:p>
    <w:p w:rsidR="00D43659" w:rsidRDefault="00C90F48">
      <w:pPr>
        <w:pStyle w:val="Heading1"/>
        <w:numPr>
          <w:ilvl w:val="0"/>
          <w:numId w:val="1"/>
        </w:numPr>
        <w:tabs>
          <w:tab w:val="left" w:pos="1123"/>
        </w:tabs>
        <w:ind w:hanging="366"/>
      </w:pPr>
      <w:r>
        <w:t>Defect</w:t>
      </w:r>
      <w:r>
        <w:rPr>
          <w:spacing w:val="-5"/>
        </w:rPr>
        <w:t xml:space="preserve"> </w:t>
      </w:r>
      <w:r>
        <w:t>Analysis</w:t>
      </w: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rPr>
          <w:rFonts w:ascii="Arial"/>
          <w:b/>
          <w:sz w:val="20"/>
        </w:rPr>
      </w:pPr>
    </w:p>
    <w:p w:rsidR="00D43659" w:rsidRDefault="00D43659"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tblInd w:w="111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82"/>
        <w:gridCol w:w="1561"/>
        <w:gridCol w:w="1133"/>
        <w:gridCol w:w="1181"/>
      </w:tblGrid>
      <w:tr w:rsidR="00D43659">
        <w:trPr>
          <w:trHeight w:val="825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D43659" w:rsidRDefault="00C90F48">
            <w:pPr>
              <w:pStyle w:val="TableParagraph"/>
              <w:ind w:left="1197" w:right="1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Section</w:t>
            </w:r>
          </w:p>
        </w:tc>
        <w:tc>
          <w:tcPr>
            <w:tcW w:w="1282" w:type="dxa"/>
          </w:tcPr>
          <w:p w:rsidR="00D43659" w:rsidRDefault="00C90F48">
            <w:pPr>
              <w:pStyle w:val="TableParagraph"/>
              <w:spacing w:before="11"/>
              <w:ind w:left="295" w:right="372" w:firstLine="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Cases</w:t>
            </w:r>
          </w:p>
        </w:tc>
        <w:tc>
          <w:tcPr>
            <w:tcW w:w="1561" w:type="dxa"/>
          </w:tcPr>
          <w:p w:rsidR="00D43659" w:rsidRDefault="00C90F48">
            <w:pPr>
              <w:pStyle w:val="TableParagraph"/>
              <w:spacing w:before="11"/>
              <w:ind w:left="484" w:right="408" w:firstLine="1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Tested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D43659" w:rsidRDefault="00C90F48">
            <w:pPr>
              <w:pStyle w:val="TableParagraph"/>
              <w:ind w:left="321" w:right="41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Fail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6"/>
              <w:rPr>
                <w:rFonts w:ascii="Arial"/>
                <w:b/>
                <w:sz w:val="24"/>
              </w:rPr>
            </w:pPr>
          </w:p>
          <w:p w:rsidR="00D43659" w:rsidRDefault="00C90F48">
            <w:pPr>
              <w:pStyle w:val="TableParagraph"/>
              <w:ind w:left="284" w:right="37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Pass</w:t>
            </w:r>
          </w:p>
        </w:tc>
      </w:tr>
      <w:tr w:rsidR="00D43659">
        <w:trPr>
          <w:trHeight w:val="796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1204" w:right="1297"/>
              <w:jc w:val="center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525"/>
            </w:pPr>
            <w:r>
              <w:rPr>
                <w:w w:val="97"/>
              </w:rPr>
              <w:t>5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right="90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right="105"/>
              <w:jc w:val="center"/>
            </w:pPr>
            <w:r>
              <w:rPr>
                <w:w w:val="97"/>
              </w:rPr>
              <w:t>4</w:t>
            </w:r>
          </w:p>
        </w:tc>
      </w:tr>
      <w:tr w:rsidR="00D43659">
        <w:trPr>
          <w:trHeight w:val="793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1201" w:right="1297"/>
              <w:jc w:val="center"/>
            </w:pPr>
            <w:r>
              <w:t>Client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463"/>
            </w:pPr>
            <w:r>
              <w:t>47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right="90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 w:rsidR="00D43659" w:rsidRDefault="00C90F48">
            <w:pPr>
              <w:pStyle w:val="TableParagraph"/>
              <w:ind w:left="284" w:right="374"/>
              <w:jc w:val="center"/>
            </w:pPr>
            <w:r>
              <w:t>46</w:t>
            </w:r>
          </w:p>
        </w:tc>
      </w:tr>
    </w:tbl>
    <w:p w:rsidR="00D43659" w:rsidRDefault="00D43659">
      <w:pPr>
        <w:jc w:val="center"/>
        <w:sectPr w:rsidR="00D43659">
          <w:type w:val="continuous"/>
          <w:pgSz w:w="11940" w:h="16860"/>
          <w:pgMar w:top="820" w:right="1000" w:bottom="280" w:left="700" w:header="720" w:footer="720" w:gutter="0"/>
          <w:cols w:space="720"/>
        </w:sectPr>
      </w:pPr>
    </w:p>
    <w:tbl>
      <w:tblPr>
        <w:tblW w:w="0" w:type="auto"/>
        <w:tblInd w:w="111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82"/>
        <w:gridCol w:w="1561"/>
        <w:gridCol w:w="1133"/>
        <w:gridCol w:w="1181"/>
      </w:tblGrid>
      <w:tr w:rsidR="00D43659">
        <w:trPr>
          <w:trHeight w:val="792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:rsidR="00D43659" w:rsidRDefault="00C90F48">
            <w:pPr>
              <w:pStyle w:val="TableParagraph"/>
              <w:ind w:left="1208" w:right="1297"/>
              <w:jc w:val="center"/>
            </w:pPr>
            <w:r>
              <w:t>Security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:rsidR="00D43659" w:rsidRDefault="00C90F48">
            <w:pPr>
              <w:pStyle w:val="TableParagraph"/>
              <w:ind w:right="98"/>
              <w:jc w:val="center"/>
            </w:pPr>
            <w:r>
              <w:rPr>
                <w:w w:val="97"/>
              </w:rPr>
              <w:t>3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:rsidR="00D43659" w:rsidRDefault="00C90F48">
            <w:pPr>
              <w:pStyle w:val="TableParagraph"/>
              <w:ind w:right="95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:rsidR="00D43659" w:rsidRDefault="00C90F48">
            <w:pPr>
              <w:pStyle w:val="TableParagraph"/>
              <w:ind w:right="90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 w:rsidR="00D43659" w:rsidRDefault="00C90F48">
            <w:pPr>
              <w:pStyle w:val="TableParagraph"/>
              <w:ind w:right="105"/>
              <w:jc w:val="center"/>
            </w:pPr>
            <w:r>
              <w:rPr>
                <w:w w:val="97"/>
              </w:rPr>
              <w:t>3</w:t>
            </w:r>
          </w:p>
        </w:tc>
      </w:tr>
    </w:tbl>
    <w:p w:rsidR="00D43659" w:rsidRDefault="00C90F48">
      <w:pPr>
        <w:pStyle w:val="BodyText"/>
        <w:spacing w:before="2" w:line="264" w:lineRule="auto"/>
        <w:ind w:left="1136" w:hanging="20"/>
      </w:pPr>
      <w:r>
        <w:t>This</w:t>
      </w:r>
      <w:r>
        <w:rPr>
          <w:spacing w:val="-8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resolved</w:t>
      </w:r>
      <w:r>
        <w:rPr>
          <w:spacing w:val="-10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closed</w:t>
      </w:r>
      <w:r>
        <w:rPr>
          <w:spacing w:val="-5"/>
        </w:rPr>
        <w:t xml:space="preserve"> </w:t>
      </w:r>
      <w:r>
        <w:t>bugs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level,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resolved</w:t>
      </w:r>
    </w:p>
    <w:tbl>
      <w:tblPr>
        <w:tblW w:w="0" w:type="auto"/>
        <w:tblInd w:w="111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1357"/>
        <w:gridCol w:w="1560"/>
        <w:gridCol w:w="1697"/>
        <w:gridCol w:w="1704"/>
        <w:gridCol w:w="1711"/>
      </w:tblGrid>
      <w:tr w:rsidR="00D43659">
        <w:trPr>
          <w:trHeight w:val="760"/>
        </w:trPr>
        <w:tc>
          <w:tcPr>
            <w:tcW w:w="1906" w:type="dxa"/>
          </w:tcPr>
          <w:p w:rsidR="00D43659" w:rsidRDefault="00C90F48">
            <w:pPr>
              <w:pStyle w:val="TableParagraph"/>
              <w:spacing w:before="90"/>
              <w:ind w:left="5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Resolution</w:t>
            </w:r>
          </w:p>
        </w:tc>
        <w:tc>
          <w:tcPr>
            <w:tcW w:w="1357" w:type="dxa"/>
          </w:tcPr>
          <w:p w:rsidR="00D43659" w:rsidRDefault="00C90F48">
            <w:pPr>
              <w:pStyle w:val="TableParagraph"/>
              <w:spacing w:before="90"/>
              <w:ind w:left="217" w:right="15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1560" w:type="dxa"/>
          </w:tcPr>
          <w:p w:rsidR="00D43659" w:rsidRDefault="00C90F48">
            <w:pPr>
              <w:pStyle w:val="TableParagraph"/>
              <w:spacing w:before="90"/>
              <w:ind w:left="317" w:right="25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</w:t>
            </w:r>
          </w:p>
        </w:tc>
        <w:tc>
          <w:tcPr>
            <w:tcW w:w="1697" w:type="dxa"/>
          </w:tcPr>
          <w:p w:rsidR="00D43659" w:rsidRDefault="00C90F48">
            <w:pPr>
              <w:pStyle w:val="TableParagraph"/>
              <w:spacing w:before="90"/>
              <w:ind w:left="391" w:right="3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C90F48">
            <w:pPr>
              <w:pStyle w:val="TableParagraph"/>
              <w:spacing w:before="90"/>
              <w:ind w:left="421" w:right="29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Severity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C90F48">
            <w:pPr>
              <w:pStyle w:val="TableParagraph"/>
              <w:spacing w:before="90"/>
              <w:ind w:left="483" w:right="37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Subtotal</w:t>
            </w:r>
          </w:p>
        </w:tc>
      </w:tr>
      <w:tr w:rsidR="00D43659">
        <w:trPr>
          <w:trHeight w:val="674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504"/>
            </w:pPr>
            <w:r>
              <w:t>By</w:t>
            </w:r>
            <w:r>
              <w:rPr>
                <w:spacing w:val="-5"/>
              </w:rPr>
              <w:t xml:space="preserve"> </w:t>
            </w:r>
            <w:r>
              <w:t>Design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217" w:right="110"/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4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481" w:right="375"/>
              <w:jc w:val="center"/>
            </w:pPr>
            <w:r>
              <w:t>19</w:t>
            </w:r>
          </w:p>
        </w:tc>
      </w:tr>
      <w:tr w:rsidR="00D43659">
        <w:trPr>
          <w:trHeight w:val="681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549"/>
            </w:pPr>
            <w:r>
              <w:t>Duplicate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101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6"/>
            </w:pPr>
          </w:p>
          <w:p w:rsidR="00D43659" w:rsidRDefault="00C90F48">
            <w:pPr>
              <w:pStyle w:val="TableParagraph"/>
              <w:ind w:left="106"/>
              <w:jc w:val="center"/>
            </w:pPr>
            <w:r>
              <w:rPr>
                <w:w w:val="97"/>
              </w:rPr>
              <w:t>4</w:t>
            </w:r>
          </w:p>
        </w:tc>
      </w:tr>
      <w:tr w:rsidR="00D43659">
        <w:trPr>
          <w:trHeight w:val="674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600"/>
            </w:pPr>
            <w:r>
              <w:t>External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1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4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6"/>
              <w:jc w:val="center"/>
            </w:pPr>
            <w:r>
              <w:rPr>
                <w:w w:val="97"/>
              </w:rPr>
              <w:t>6</w:t>
            </w:r>
          </w:p>
        </w:tc>
      </w:tr>
      <w:tr w:rsidR="00D43659">
        <w:trPr>
          <w:trHeight w:val="672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734"/>
            </w:pPr>
            <w:r>
              <w:t>Fixed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217" w:right="106"/>
              <w:jc w:val="center"/>
            </w:pPr>
            <w:r>
              <w:t>10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109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102"/>
              <w:jc w:val="center"/>
            </w:pPr>
            <w:r>
              <w:rPr>
                <w:w w:val="97"/>
              </w:rPr>
              <w:t>3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404" w:right="291"/>
              <w:jc w:val="center"/>
            </w:pPr>
            <w:r>
              <w:t>20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spacing w:before="1"/>
              <w:ind w:left="483" w:right="372"/>
              <w:jc w:val="center"/>
            </w:pPr>
            <w:r>
              <w:t>37</w:t>
            </w:r>
          </w:p>
        </w:tc>
      </w:tr>
      <w:tr w:rsidR="00D43659">
        <w:trPr>
          <w:trHeight w:val="774"/>
        </w:trPr>
        <w:tc>
          <w:tcPr>
            <w:tcW w:w="1906" w:type="dxa"/>
          </w:tcPr>
          <w:p w:rsidR="00D43659" w:rsidRDefault="00C90F48">
            <w:pPr>
              <w:pStyle w:val="TableParagraph"/>
              <w:spacing w:before="93" w:line="254" w:lineRule="auto"/>
              <w:ind w:left="215" w:right="462"/>
            </w:pPr>
            <w:r>
              <w:t>Not</w:t>
            </w:r>
            <w:r>
              <w:rPr>
                <w:spacing w:val="1"/>
              </w:rPr>
              <w:t xml:space="preserve"> </w:t>
            </w:r>
            <w:r>
              <w:t>Reproduced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3"/>
              <w:rPr>
                <w:sz w:val="26"/>
              </w:rPr>
            </w:pPr>
          </w:p>
          <w:p w:rsidR="00D43659" w:rsidRDefault="00C90F48">
            <w:pPr>
              <w:pStyle w:val="TableParagraph"/>
              <w:ind w:left="101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3"/>
              <w:rPr>
                <w:sz w:val="26"/>
              </w:rPr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3"/>
              <w:rPr>
                <w:sz w:val="26"/>
              </w:rPr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3"/>
              <w:rPr>
                <w:sz w:val="26"/>
              </w:rPr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3"/>
              <w:rPr>
                <w:sz w:val="26"/>
              </w:rPr>
            </w:pPr>
          </w:p>
          <w:p w:rsidR="00D43659" w:rsidRDefault="00C90F48">
            <w:pPr>
              <w:pStyle w:val="TableParagraph"/>
              <w:ind w:left="106"/>
              <w:jc w:val="center"/>
            </w:pPr>
            <w:r>
              <w:rPr>
                <w:w w:val="97"/>
              </w:rPr>
              <w:t>2</w:t>
            </w:r>
          </w:p>
        </w:tc>
      </w:tr>
      <w:tr w:rsidR="00D43659">
        <w:trPr>
          <w:trHeight w:val="673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605"/>
            </w:pPr>
            <w:r>
              <w:t>Skipped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1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0"/>
              <w:rPr>
                <w:sz w:val="21"/>
              </w:rPr>
            </w:pPr>
          </w:p>
          <w:p w:rsidR="00D43659" w:rsidRDefault="00C90F48">
            <w:pPr>
              <w:pStyle w:val="TableParagraph"/>
              <w:ind w:left="106"/>
              <w:jc w:val="center"/>
            </w:pPr>
            <w:r>
              <w:rPr>
                <w:w w:val="97"/>
              </w:rPr>
              <w:t>3</w:t>
            </w:r>
          </w:p>
        </w:tc>
      </w:tr>
      <w:tr w:rsidR="00D43659">
        <w:trPr>
          <w:trHeight w:val="676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549"/>
            </w:pPr>
            <w:r>
              <w:t>Won't</w:t>
            </w:r>
            <w:r>
              <w:rPr>
                <w:spacing w:val="-2"/>
              </w:rPr>
              <w:t xml:space="preserve"> </w:t>
            </w:r>
            <w:r>
              <w:t>Fix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101"/>
              <w:jc w:val="center"/>
            </w:pPr>
            <w:r>
              <w:rPr>
                <w:w w:val="97"/>
              </w:rPr>
              <w:t>0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109"/>
              <w:jc w:val="center"/>
            </w:pPr>
            <w:r>
              <w:rPr>
                <w:w w:val="97"/>
              </w:rPr>
              <w:t>5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102"/>
              <w:jc w:val="center"/>
            </w:pPr>
            <w:r>
              <w:rPr>
                <w:w w:val="97"/>
              </w:rPr>
              <w:t>2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113"/>
              <w:jc w:val="center"/>
            </w:pPr>
            <w:r>
              <w:rPr>
                <w:w w:val="97"/>
              </w:rPr>
              <w:t>1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</w:pPr>
          </w:p>
          <w:p w:rsidR="00D43659" w:rsidRDefault="00C90F48">
            <w:pPr>
              <w:pStyle w:val="TableParagraph"/>
              <w:ind w:left="106"/>
              <w:jc w:val="center"/>
            </w:pPr>
            <w:r>
              <w:rPr>
                <w:w w:val="97"/>
              </w:rPr>
              <w:t>8</w:t>
            </w:r>
          </w:p>
        </w:tc>
      </w:tr>
      <w:tr w:rsidR="00D43659">
        <w:trPr>
          <w:trHeight w:val="700"/>
        </w:trPr>
        <w:tc>
          <w:tcPr>
            <w:tcW w:w="1906" w:type="dxa"/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705"/>
            </w:pPr>
            <w:r>
              <w:t>Totals</w:t>
            </w:r>
          </w:p>
        </w:tc>
        <w:tc>
          <w:tcPr>
            <w:tcW w:w="1357" w:type="dxa"/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217" w:right="110"/>
              <w:jc w:val="center"/>
            </w:pPr>
            <w:r>
              <w:t>23</w:t>
            </w:r>
          </w:p>
        </w:tc>
        <w:tc>
          <w:tcPr>
            <w:tcW w:w="1560" w:type="dxa"/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317" w:right="203"/>
              <w:jc w:val="center"/>
            </w:pPr>
            <w:r>
              <w:t>16</w:t>
            </w:r>
          </w:p>
        </w:tc>
        <w:tc>
          <w:tcPr>
            <w:tcW w:w="1697" w:type="dxa"/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391" w:right="284"/>
              <w:jc w:val="center"/>
            </w:pPr>
            <w:r>
              <w:t>13</w:t>
            </w:r>
          </w:p>
        </w:tc>
        <w:tc>
          <w:tcPr>
            <w:tcW w:w="1704" w:type="dxa"/>
            <w:tcBorders>
              <w:righ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404" w:right="291"/>
              <w:jc w:val="center"/>
            </w:pPr>
            <w:r>
              <w:t>25</w:t>
            </w:r>
          </w:p>
        </w:tc>
        <w:tc>
          <w:tcPr>
            <w:tcW w:w="1711" w:type="dxa"/>
            <w:tcBorders>
              <w:left w:val="single" w:sz="6" w:space="0" w:color="BCBCBC"/>
            </w:tcBorders>
          </w:tcPr>
          <w:p w:rsidR="00D43659" w:rsidRDefault="00D43659">
            <w:pPr>
              <w:pStyle w:val="TableParagraph"/>
              <w:spacing w:before="1"/>
              <w:rPr>
                <w:sz w:val="23"/>
              </w:rPr>
            </w:pPr>
          </w:p>
          <w:p w:rsidR="00D43659" w:rsidRDefault="00C90F48">
            <w:pPr>
              <w:pStyle w:val="TableParagraph"/>
              <w:ind w:left="476" w:right="375"/>
              <w:jc w:val="center"/>
            </w:pPr>
            <w:r>
              <w:t>79</w:t>
            </w:r>
          </w:p>
        </w:tc>
      </w:tr>
    </w:tbl>
    <w:p w:rsidR="00D43659" w:rsidRDefault="00D43659">
      <w:pPr>
        <w:pStyle w:val="BodyText"/>
        <w:spacing w:before="8"/>
        <w:rPr>
          <w:sz w:val="24"/>
        </w:rPr>
      </w:pPr>
    </w:p>
    <w:p w:rsidR="00D43659" w:rsidRDefault="00C90F48">
      <w:pPr>
        <w:pStyle w:val="Heading1"/>
        <w:numPr>
          <w:ilvl w:val="0"/>
          <w:numId w:val="1"/>
        </w:numPr>
        <w:tabs>
          <w:tab w:val="left" w:pos="1123"/>
        </w:tabs>
        <w:ind w:hanging="366"/>
      </w:pPr>
      <w:r>
        <w:t>Test</w:t>
      </w:r>
      <w:r>
        <w:rPr>
          <w:spacing w:val="-7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Analysis</w:t>
      </w:r>
    </w:p>
    <w:p w:rsidR="00D43659" w:rsidRDefault="00C90F48">
      <w:pPr>
        <w:pStyle w:val="BodyText"/>
        <w:spacing w:before="121" w:after="18"/>
        <w:ind w:left="1052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untested</w:t>
      </w:r>
    </w:p>
    <w:tbl>
      <w:tblPr>
        <w:tblW w:w="0" w:type="auto"/>
        <w:tblInd w:w="111" w:type="dxa"/>
        <w:tblBorders>
          <w:top w:val="single" w:sz="4" w:space="0" w:color="BCBCBC"/>
          <w:left w:val="single" w:sz="4" w:space="0" w:color="BCBCBC"/>
          <w:bottom w:val="single" w:sz="4" w:space="0" w:color="BCBCBC"/>
          <w:right w:val="single" w:sz="4" w:space="0" w:color="BCBCBC"/>
          <w:insideH w:val="single" w:sz="4" w:space="0" w:color="BCBCBC"/>
          <w:insideV w:val="single" w:sz="4" w:space="0" w:color="BCBC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1282"/>
        <w:gridCol w:w="1561"/>
        <w:gridCol w:w="1133"/>
        <w:gridCol w:w="1181"/>
      </w:tblGrid>
      <w:tr w:rsidR="00D43659">
        <w:trPr>
          <w:trHeight w:val="774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9"/>
              <w:rPr>
                <w:sz w:val="33"/>
              </w:rPr>
            </w:pPr>
          </w:p>
          <w:p w:rsidR="00D43659" w:rsidRDefault="00C90F48">
            <w:pPr>
              <w:pStyle w:val="TableParagraph"/>
              <w:ind w:left="1202" w:right="1297"/>
              <w:jc w:val="center"/>
            </w:pPr>
            <w:r>
              <w:t>Outsource</w:t>
            </w:r>
            <w:r>
              <w:rPr>
                <w:spacing w:val="-4"/>
              </w:rPr>
              <w:t xml:space="preserve"> </w:t>
            </w:r>
            <w:r>
              <w:t>Shipping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spacing w:before="9"/>
              <w:rPr>
                <w:sz w:val="33"/>
              </w:rPr>
            </w:pPr>
          </w:p>
          <w:p w:rsidR="00D43659" w:rsidRDefault="00C90F48">
            <w:pPr>
              <w:pStyle w:val="TableParagraph"/>
              <w:ind w:left="530"/>
            </w:pPr>
            <w:r>
              <w:rPr>
                <w:w w:val="97"/>
              </w:rPr>
              <w:t>2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spacing w:before="9"/>
              <w:rPr>
                <w:sz w:val="33"/>
              </w:rPr>
            </w:pPr>
          </w:p>
          <w:p w:rsidR="00D43659" w:rsidRDefault="00C90F48">
            <w:pPr>
              <w:pStyle w:val="TableParagraph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9"/>
              <w:rPr>
                <w:sz w:val="33"/>
              </w:rPr>
            </w:pPr>
          </w:p>
          <w:p w:rsidR="00D43659" w:rsidRDefault="00C90F48">
            <w:pPr>
              <w:pStyle w:val="TableParagraph"/>
              <w:ind w:left="453"/>
            </w:pPr>
            <w:r>
              <w:rPr>
                <w:w w:val="97"/>
              </w:rPr>
              <w:t>0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9"/>
              <w:rPr>
                <w:sz w:val="33"/>
              </w:rPr>
            </w:pPr>
          </w:p>
          <w:p w:rsidR="00D43659" w:rsidRDefault="00C90F48">
            <w:pPr>
              <w:pStyle w:val="TableParagraph"/>
              <w:ind w:left="474"/>
            </w:pPr>
            <w:r>
              <w:rPr>
                <w:w w:val="97"/>
              </w:rPr>
              <w:t>2</w:t>
            </w:r>
          </w:p>
        </w:tc>
      </w:tr>
      <w:tr w:rsidR="00D43659">
        <w:trPr>
          <w:trHeight w:val="786"/>
        </w:trPr>
        <w:tc>
          <w:tcPr>
            <w:tcW w:w="4537" w:type="dxa"/>
          </w:tcPr>
          <w:p w:rsidR="00D43659" w:rsidRDefault="00D43659">
            <w:pPr>
              <w:pStyle w:val="TableParagraph"/>
              <w:spacing w:before="9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1211" w:right="1297"/>
              <w:jc w:val="center"/>
            </w:pP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Reporting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spacing w:before="9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465"/>
            </w:pPr>
            <w:r>
              <w:t>11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spacing w:before="9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spacing w:before="9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453"/>
            </w:pPr>
            <w:r>
              <w:rPr>
                <w:w w:val="97"/>
              </w:rPr>
              <w:t>2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spacing w:before="9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474"/>
            </w:pPr>
            <w:r>
              <w:rPr>
                <w:w w:val="97"/>
              </w:rPr>
              <w:t>9</w:t>
            </w:r>
          </w:p>
        </w:tc>
      </w:tr>
      <w:tr w:rsidR="00D43659">
        <w:trPr>
          <w:trHeight w:val="777"/>
        </w:trPr>
        <w:tc>
          <w:tcPr>
            <w:tcW w:w="4537" w:type="dxa"/>
          </w:tcPr>
          <w:p w:rsidR="00D43659" w:rsidRDefault="00D43659">
            <w:pPr>
              <w:pStyle w:val="TableParagraph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1209" w:right="1297"/>
              <w:jc w:val="center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530"/>
            </w:pPr>
            <w:r>
              <w:rPr>
                <w:w w:val="97"/>
              </w:rPr>
              <w:t>5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453"/>
            </w:pPr>
            <w:r>
              <w:rPr>
                <w:w w:val="97"/>
              </w:rPr>
              <w:t>0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rPr>
                <w:sz w:val="34"/>
              </w:rPr>
            </w:pPr>
          </w:p>
          <w:p w:rsidR="00D43659" w:rsidRDefault="00C90F48">
            <w:pPr>
              <w:pStyle w:val="TableParagraph"/>
              <w:ind w:left="474"/>
            </w:pPr>
            <w:r>
              <w:rPr>
                <w:w w:val="97"/>
              </w:rPr>
              <w:t>5</w:t>
            </w:r>
          </w:p>
        </w:tc>
      </w:tr>
      <w:tr w:rsidR="00D43659">
        <w:trPr>
          <w:trHeight w:val="801"/>
        </w:trPr>
        <w:tc>
          <w:tcPr>
            <w:tcW w:w="4537" w:type="dxa"/>
          </w:tcPr>
          <w:p w:rsidR="00D43659" w:rsidRDefault="00D43659">
            <w:pPr>
              <w:pStyle w:val="TableParagraph"/>
              <w:rPr>
                <w:sz w:val="24"/>
              </w:rPr>
            </w:pPr>
          </w:p>
          <w:p w:rsidR="00D43659" w:rsidRDefault="00C90F48">
            <w:pPr>
              <w:pStyle w:val="TableParagraph"/>
              <w:spacing w:before="139"/>
              <w:ind w:left="1202" w:right="1297"/>
              <w:jc w:val="center"/>
            </w:pPr>
            <w:r>
              <w:t>Version</w:t>
            </w:r>
            <w:r>
              <w:rPr>
                <w:spacing w:val="-3"/>
              </w:rPr>
              <w:t xml:space="preserve"> </w:t>
            </w:r>
            <w:r>
              <w:t>Control</w:t>
            </w:r>
          </w:p>
        </w:tc>
        <w:tc>
          <w:tcPr>
            <w:tcW w:w="1282" w:type="dxa"/>
          </w:tcPr>
          <w:p w:rsidR="00D43659" w:rsidRDefault="00D43659">
            <w:pPr>
              <w:pStyle w:val="TableParagraph"/>
              <w:rPr>
                <w:sz w:val="24"/>
              </w:rPr>
            </w:pPr>
          </w:p>
          <w:p w:rsidR="00D43659" w:rsidRDefault="00C90F48">
            <w:pPr>
              <w:pStyle w:val="TableParagraph"/>
              <w:spacing w:before="139"/>
              <w:ind w:left="530"/>
            </w:pPr>
            <w:r>
              <w:rPr>
                <w:w w:val="97"/>
              </w:rPr>
              <w:t>3</w:t>
            </w:r>
          </w:p>
        </w:tc>
        <w:tc>
          <w:tcPr>
            <w:tcW w:w="1561" w:type="dxa"/>
          </w:tcPr>
          <w:p w:rsidR="00D43659" w:rsidRDefault="00D43659">
            <w:pPr>
              <w:pStyle w:val="TableParagraph"/>
              <w:rPr>
                <w:sz w:val="24"/>
              </w:rPr>
            </w:pPr>
          </w:p>
          <w:p w:rsidR="00D43659" w:rsidRDefault="00C90F48">
            <w:pPr>
              <w:pStyle w:val="TableParagraph"/>
              <w:spacing w:before="139"/>
              <w:ind w:left="664"/>
            </w:pPr>
            <w:r>
              <w:rPr>
                <w:w w:val="97"/>
              </w:rPr>
              <w:t>0</w:t>
            </w:r>
          </w:p>
        </w:tc>
        <w:tc>
          <w:tcPr>
            <w:tcW w:w="1133" w:type="dxa"/>
          </w:tcPr>
          <w:p w:rsidR="00D43659" w:rsidRDefault="00D43659">
            <w:pPr>
              <w:pStyle w:val="TableParagraph"/>
              <w:rPr>
                <w:sz w:val="24"/>
              </w:rPr>
            </w:pPr>
          </w:p>
          <w:p w:rsidR="00D43659" w:rsidRDefault="00C90F48">
            <w:pPr>
              <w:pStyle w:val="TableParagraph"/>
              <w:spacing w:before="139"/>
              <w:ind w:left="453"/>
            </w:pPr>
            <w:r>
              <w:rPr>
                <w:w w:val="97"/>
              </w:rPr>
              <w:t>1</w:t>
            </w:r>
          </w:p>
        </w:tc>
        <w:tc>
          <w:tcPr>
            <w:tcW w:w="1181" w:type="dxa"/>
          </w:tcPr>
          <w:p w:rsidR="00D43659" w:rsidRDefault="00D43659">
            <w:pPr>
              <w:pStyle w:val="TableParagraph"/>
              <w:rPr>
                <w:sz w:val="24"/>
              </w:rPr>
            </w:pPr>
          </w:p>
          <w:p w:rsidR="00D43659" w:rsidRDefault="00C90F48">
            <w:pPr>
              <w:pStyle w:val="TableParagraph"/>
              <w:spacing w:before="139"/>
              <w:ind w:left="474"/>
            </w:pPr>
            <w:r>
              <w:rPr>
                <w:w w:val="97"/>
              </w:rPr>
              <w:t>2</w:t>
            </w:r>
          </w:p>
        </w:tc>
      </w:tr>
    </w:tbl>
    <w:p w:rsidR="00C90F48" w:rsidRDefault="00C90F48"/>
    <w:sectPr w:rsidR="00C90F48">
      <w:pgSz w:w="11940" w:h="16860"/>
      <w:pgMar w:top="900" w:right="100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05805"/>
    <w:multiLevelType w:val="hybridMultilevel"/>
    <w:tmpl w:val="1F1CF426"/>
    <w:lvl w:ilvl="0" w:tplc="0B44B578">
      <w:start w:val="1"/>
      <w:numFmt w:val="decimal"/>
      <w:lvlText w:val="%1."/>
      <w:lvlJc w:val="left"/>
      <w:pPr>
        <w:ind w:left="1122" w:hanging="365"/>
        <w:jc w:val="left"/>
      </w:pPr>
      <w:rPr>
        <w:rFonts w:ascii="Arial" w:eastAsia="Arial" w:hAnsi="Arial" w:cs="Arial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1" w:tplc="4A90DF30">
      <w:numFmt w:val="bullet"/>
      <w:lvlText w:val="•"/>
      <w:lvlJc w:val="left"/>
      <w:pPr>
        <w:ind w:left="2031" w:hanging="365"/>
      </w:pPr>
      <w:rPr>
        <w:rFonts w:hint="default"/>
        <w:lang w:val="en-US" w:eastAsia="en-US" w:bidi="ar-SA"/>
      </w:rPr>
    </w:lvl>
    <w:lvl w:ilvl="2" w:tplc="F6A471E8">
      <w:numFmt w:val="bullet"/>
      <w:lvlText w:val="•"/>
      <w:lvlJc w:val="left"/>
      <w:pPr>
        <w:ind w:left="2942" w:hanging="365"/>
      </w:pPr>
      <w:rPr>
        <w:rFonts w:hint="default"/>
        <w:lang w:val="en-US" w:eastAsia="en-US" w:bidi="ar-SA"/>
      </w:rPr>
    </w:lvl>
    <w:lvl w:ilvl="3" w:tplc="577A49BE">
      <w:numFmt w:val="bullet"/>
      <w:lvlText w:val="•"/>
      <w:lvlJc w:val="left"/>
      <w:pPr>
        <w:ind w:left="3853" w:hanging="365"/>
      </w:pPr>
      <w:rPr>
        <w:rFonts w:hint="default"/>
        <w:lang w:val="en-US" w:eastAsia="en-US" w:bidi="ar-SA"/>
      </w:rPr>
    </w:lvl>
    <w:lvl w:ilvl="4" w:tplc="63D435E8">
      <w:numFmt w:val="bullet"/>
      <w:lvlText w:val="•"/>
      <w:lvlJc w:val="left"/>
      <w:pPr>
        <w:ind w:left="4764" w:hanging="365"/>
      </w:pPr>
      <w:rPr>
        <w:rFonts w:hint="default"/>
        <w:lang w:val="en-US" w:eastAsia="en-US" w:bidi="ar-SA"/>
      </w:rPr>
    </w:lvl>
    <w:lvl w:ilvl="5" w:tplc="813A0D76">
      <w:numFmt w:val="bullet"/>
      <w:lvlText w:val="•"/>
      <w:lvlJc w:val="left"/>
      <w:pPr>
        <w:ind w:left="5675" w:hanging="365"/>
      </w:pPr>
      <w:rPr>
        <w:rFonts w:hint="default"/>
        <w:lang w:val="en-US" w:eastAsia="en-US" w:bidi="ar-SA"/>
      </w:rPr>
    </w:lvl>
    <w:lvl w:ilvl="6" w:tplc="A308F176">
      <w:numFmt w:val="bullet"/>
      <w:lvlText w:val="•"/>
      <w:lvlJc w:val="left"/>
      <w:pPr>
        <w:ind w:left="6586" w:hanging="365"/>
      </w:pPr>
      <w:rPr>
        <w:rFonts w:hint="default"/>
        <w:lang w:val="en-US" w:eastAsia="en-US" w:bidi="ar-SA"/>
      </w:rPr>
    </w:lvl>
    <w:lvl w:ilvl="7" w:tplc="EB98D146">
      <w:numFmt w:val="bullet"/>
      <w:lvlText w:val="•"/>
      <w:lvlJc w:val="left"/>
      <w:pPr>
        <w:ind w:left="7497" w:hanging="365"/>
      </w:pPr>
      <w:rPr>
        <w:rFonts w:hint="default"/>
        <w:lang w:val="en-US" w:eastAsia="en-US" w:bidi="ar-SA"/>
      </w:rPr>
    </w:lvl>
    <w:lvl w:ilvl="8" w:tplc="21F4146E">
      <w:numFmt w:val="bullet"/>
      <w:lvlText w:val="•"/>
      <w:lvlJc w:val="left"/>
      <w:pPr>
        <w:ind w:left="8408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43659"/>
    <w:rsid w:val="0025610F"/>
    <w:rsid w:val="00C90F48"/>
    <w:rsid w:val="00D4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22" w:hanging="36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22" w:hanging="3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22" w:hanging="366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22" w:hanging="36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HP</cp:lastModifiedBy>
  <cp:revision>2</cp:revision>
  <dcterms:created xsi:type="dcterms:W3CDTF">2022-11-26T16:54:00Z</dcterms:created>
  <dcterms:modified xsi:type="dcterms:W3CDTF">2022-11-26T16:55:00Z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2022-11-26T00:00:00Z</vt:filetime>
  </property>
</Properties>
</file>