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F73" w:rsidRPr="00756D3F" w:rsidRDefault="007F3677">
      <w:pPr>
        <w:rPr>
          <w:rFonts w:ascii="Times New Roman" w:hAnsi="Times New Roman" w:cs="Times New Roman"/>
          <w:color w:val="2F5496" w:themeColor="accent1" w:themeShade="BF"/>
          <w:sz w:val="36"/>
          <w:szCs w:val="36"/>
        </w:rPr>
      </w:pPr>
      <w:r w:rsidRPr="00756D3F">
        <w:rPr>
          <w:rFonts w:ascii="Times New Roman" w:hAnsi="Times New Roman" w:cs="Times New Roman"/>
          <w:color w:val="2F5496" w:themeColor="accent1" w:themeShade="BF"/>
          <w:sz w:val="36"/>
          <w:szCs w:val="36"/>
        </w:rPr>
        <w:t>News Tracker Application.</w:t>
      </w:r>
    </w:p>
    <w:p w:rsidR="007F3677" w:rsidRPr="00756D3F" w:rsidRDefault="007F3677">
      <w:pPr>
        <w:rPr>
          <w:rFonts w:ascii="Times New Roman" w:hAnsi="Times New Roman" w:cs="Times New Roman"/>
          <w:sz w:val="34"/>
          <w:szCs w:val="34"/>
        </w:rPr>
      </w:pPr>
      <w:r w:rsidRPr="00756D3F">
        <w:rPr>
          <w:rFonts w:ascii="Times New Roman" w:hAnsi="Times New Roman" w:cs="Times New Roman"/>
          <w:sz w:val="34"/>
          <w:szCs w:val="34"/>
        </w:rPr>
        <w:t>Problem statement</w:t>
      </w:r>
      <w:r w:rsidR="00756D3F">
        <w:rPr>
          <w:rFonts w:ascii="Times New Roman" w:hAnsi="Times New Roman" w:cs="Times New Roman"/>
          <w:sz w:val="34"/>
          <w:szCs w:val="34"/>
        </w:rPr>
        <w:t>:</w:t>
      </w:r>
    </w:p>
    <w:p w:rsidR="00DC0A98" w:rsidRPr="00756D3F" w:rsidRDefault="007F3677" w:rsidP="00756D3F">
      <w:pPr>
        <w:pStyle w:val="ListParagraph"/>
        <w:numPr>
          <w:ilvl w:val="0"/>
          <w:numId w:val="1"/>
        </w:numPr>
        <w:jc w:val="both"/>
        <w:rPr>
          <w:rFonts w:ascii="Times New Roman" w:hAnsi="Times New Roman" w:cs="Times New Roman"/>
          <w:sz w:val="32"/>
          <w:szCs w:val="32"/>
        </w:rPr>
      </w:pPr>
      <w:r w:rsidRPr="00756D3F">
        <w:rPr>
          <w:rFonts w:ascii="Times New Roman" w:hAnsi="Times New Roman" w:cs="Times New Roman"/>
          <w:sz w:val="32"/>
          <w:szCs w:val="32"/>
        </w:rPr>
        <w:t xml:space="preserve">Raj is a young and emerging employee who has joined an MNC company as a fresher and </w:t>
      </w:r>
      <w:r w:rsidR="00DC0A98" w:rsidRPr="00756D3F">
        <w:rPr>
          <w:rFonts w:ascii="Times New Roman" w:hAnsi="Times New Roman" w:cs="Times New Roman"/>
          <w:sz w:val="32"/>
          <w:szCs w:val="32"/>
        </w:rPr>
        <w:t>is learning</w:t>
      </w:r>
      <w:r w:rsidRPr="00756D3F">
        <w:rPr>
          <w:rFonts w:ascii="Times New Roman" w:hAnsi="Times New Roman" w:cs="Times New Roman"/>
          <w:sz w:val="32"/>
          <w:szCs w:val="32"/>
        </w:rPr>
        <w:t xml:space="preserve"> about investing and building assets. He must be aware of all that’s happening in the world, mainly events that might affect the economy. If he is ignorant of those things, then </w:t>
      </w:r>
      <w:r w:rsidR="00DC0A98" w:rsidRPr="00756D3F">
        <w:rPr>
          <w:rFonts w:ascii="Times New Roman" w:hAnsi="Times New Roman" w:cs="Times New Roman"/>
          <w:sz w:val="32"/>
          <w:szCs w:val="32"/>
        </w:rPr>
        <w:t>he might lose his hard-earned money by investing wrong.</w:t>
      </w:r>
    </w:p>
    <w:p w:rsidR="00DC0A98" w:rsidRPr="00756D3F" w:rsidRDefault="00DC0A98" w:rsidP="00756D3F">
      <w:pPr>
        <w:pStyle w:val="ListParagraph"/>
        <w:numPr>
          <w:ilvl w:val="0"/>
          <w:numId w:val="1"/>
        </w:numPr>
        <w:jc w:val="both"/>
        <w:rPr>
          <w:rFonts w:ascii="Times New Roman" w:hAnsi="Times New Roman" w:cs="Times New Roman"/>
          <w:sz w:val="32"/>
          <w:szCs w:val="32"/>
        </w:rPr>
      </w:pPr>
      <w:r w:rsidRPr="00756D3F">
        <w:rPr>
          <w:rFonts w:ascii="Times New Roman" w:hAnsi="Times New Roman" w:cs="Times New Roman"/>
          <w:sz w:val="32"/>
          <w:szCs w:val="32"/>
        </w:rPr>
        <w:t xml:space="preserve">To young and hardworking employees such as Raj, who are busy and are always travelling, it’s hard for them to buy and carry a newspaper, and even find time to read them. If they are in a crowded train or auto rickshaw, reading the news paper is a herculean task. And also, the newspaper contains all information, some of which have no use to Raj. </w:t>
      </w:r>
    </w:p>
    <w:p w:rsidR="00DC0A98" w:rsidRPr="00756D3F" w:rsidRDefault="00DC0A98" w:rsidP="00756D3F">
      <w:pPr>
        <w:pStyle w:val="ListParagraph"/>
        <w:numPr>
          <w:ilvl w:val="0"/>
          <w:numId w:val="1"/>
        </w:numPr>
        <w:jc w:val="both"/>
        <w:rPr>
          <w:rFonts w:ascii="Times New Roman" w:hAnsi="Times New Roman" w:cs="Times New Roman"/>
          <w:sz w:val="32"/>
          <w:szCs w:val="32"/>
        </w:rPr>
      </w:pPr>
      <w:r w:rsidRPr="00756D3F">
        <w:rPr>
          <w:rFonts w:ascii="Times New Roman" w:hAnsi="Times New Roman" w:cs="Times New Roman"/>
          <w:sz w:val="32"/>
          <w:szCs w:val="32"/>
        </w:rPr>
        <w:t xml:space="preserve">So, in this case instead of buying and reading a newspaper, having an application that can be accessed from any device at any time and place is optimal and preferred. This application can be customised in such a way that it displays news based on the readers’ preferences. </w:t>
      </w:r>
      <w:bookmarkStart w:id="0" w:name="_GoBack"/>
      <w:bookmarkEnd w:id="0"/>
    </w:p>
    <w:tbl>
      <w:tblPr>
        <w:tblStyle w:val="TableGrid"/>
        <w:tblpPr w:leftFromText="180" w:rightFromText="180" w:vertAnchor="text" w:horzAnchor="margin" w:tblpY="518"/>
        <w:tblW w:w="0" w:type="auto"/>
        <w:tblLook w:val="04A0" w:firstRow="1" w:lastRow="0" w:firstColumn="1" w:lastColumn="0" w:noHBand="0" w:noVBand="1"/>
      </w:tblPr>
      <w:tblGrid>
        <w:gridCol w:w="4508"/>
        <w:gridCol w:w="4508"/>
      </w:tblGrid>
      <w:tr w:rsidR="00DC0A98" w:rsidRPr="00756D3F" w:rsidTr="00DC0A98">
        <w:tc>
          <w:tcPr>
            <w:tcW w:w="4508" w:type="dxa"/>
          </w:tcPr>
          <w:p w:rsidR="00DC0A98" w:rsidRPr="00756D3F" w:rsidRDefault="00DC0A98" w:rsidP="00DC0A98">
            <w:pPr>
              <w:rPr>
                <w:rFonts w:ascii="Times New Roman" w:hAnsi="Times New Roman" w:cs="Times New Roman"/>
                <w:b/>
                <w:sz w:val="36"/>
                <w:szCs w:val="36"/>
              </w:rPr>
            </w:pPr>
            <w:r w:rsidRPr="00756D3F">
              <w:rPr>
                <w:rFonts w:ascii="Times New Roman" w:hAnsi="Times New Roman" w:cs="Times New Roman"/>
                <w:b/>
                <w:sz w:val="36"/>
                <w:szCs w:val="36"/>
              </w:rPr>
              <w:t>Question</w:t>
            </w:r>
          </w:p>
        </w:tc>
        <w:tc>
          <w:tcPr>
            <w:tcW w:w="4508" w:type="dxa"/>
          </w:tcPr>
          <w:p w:rsidR="00DC0A98" w:rsidRPr="00756D3F" w:rsidRDefault="00DC0A98" w:rsidP="00DC0A98">
            <w:pPr>
              <w:rPr>
                <w:rFonts w:ascii="Times New Roman" w:hAnsi="Times New Roman" w:cs="Times New Roman"/>
                <w:b/>
                <w:sz w:val="36"/>
                <w:szCs w:val="36"/>
              </w:rPr>
            </w:pPr>
            <w:r w:rsidRPr="00756D3F">
              <w:rPr>
                <w:rFonts w:ascii="Times New Roman" w:hAnsi="Times New Roman" w:cs="Times New Roman"/>
                <w:b/>
                <w:sz w:val="36"/>
                <w:szCs w:val="36"/>
              </w:rPr>
              <w:t>Description</w:t>
            </w:r>
          </w:p>
        </w:tc>
      </w:tr>
      <w:tr w:rsidR="00DC0A98" w:rsidRPr="00756D3F" w:rsidTr="00DC0A98">
        <w:tc>
          <w:tcPr>
            <w:tcW w:w="4508" w:type="dxa"/>
          </w:tcPr>
          <w:p w:rsidR="00DC0A98" w:rsidRPr="00756D3F" w:rsidRDefault="00DC0A98" w:rsidP="00DC0A98">
            <w:pPr>
              <w:rPr>
                <w:rFonts w:ascii="Times New Roman" w:hAnsi="Times New Roman" w:cs="Times New Roman"/>
                <w:sz w:val="32"/>
                <w:szCs w:val="32"/>
              </w:rPr>
            </w:pPr>
            <w:r w:rsidRPr="00756D3F">
              <w:rPr>
                <w:rFonts w:ascii="Times New Roman" w:hAnsi="Times New Roman" w:cs="Times New Roman"/>
                <w:sz w:val="32"/>
                <w:szCs w:val="32"/>
              </w:rPr>
              <w:t>Who does this issue affect?</w:t>
            </w:r>
          </w:p>
        </w:tc>
        <w:tc>
          <w:tcPr>
            <w:tcW w:w="4508" w:type="dxa"/>
          </w:tcPr>
          <w:p w:rsidR="00DC0A98" w:rsidRPr="00756D3F" w:rsidRDefault="00DC0A98" w:rsidP="00DC0A98">
            <w:pPr>
              <w:rPr>
                <w:rFonts w:ascii="Times New Roman" w:hAnsi="Times New Roman" w:cs="Times New Roman"/>
                <w:sz w:val="32"/>
                <w:szCs w:val="32"/>
              </w:rPr>
            </w:pPr>
            <w:r w:rsidRPr="00756D3F">
              <w:rPr>
                <w:rFonts w:ascii="Times New Roman" w:hAnsi="Times New Roman" w:cs="Times New Roman"/>
                <w:sz w:val="32"/>
                <w:szCs w:val="32"/>
              </w:rPr>
              <w:t>Employees such as Raj.</w:t>
            </w:r>
          </w:p>
        </w:tc>
      </w:tr>
      <w:tr w:rsidR="00DC0A98" w:rsidRPr="00756D3F" w:rsidTr="00DC0A98">
        <w:tc>
          <w:tcPr>
            <w:tcW w:w="4508" w:type="dxa"/>
          </w:tcPr>
          <w:p w:rsidR="00DC0A98"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Boundaries of the problem.</w:t>
            </w:r>
          </w:p>
        </w:tc>
        <w:tc>
          <w:tcPr>
            <w:tcW w:w="4508" w:type="dxa"/>
          </w:tcPr>
          <w:p w:rsidR="00DC0A98"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Workflow, Daily Life.</w:t>
            </w:r>
          </w:p>
        </w:tc>
      </w:tr>
      <w:tr w:rsidR="00DC0A98" w:rsidRPr="00756D3F" w:rsidTr="00DC0A98">
        <w:tc>
          <w:tcPr>
            <w:tcW w:w="4508" w:type="dxa"/>
          </w:tcPr>
          <w:p w:rsidR="00DC0A98"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What is the issue?</w:t>
            </w:r>
          </w:p>
        </w:tc>
        <w:tc>
          <w:tcPr>
            <w:tcW w:w="4508" w:type="dxa"/>
          </w:tcPr>
          <w:p w:rsidR="00DC0A98"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Newspapers are hard to carry and read. It’s hard to find at midnight, Available once a day, might not contain all information, bound by time constraints.</w:t>
            </w:r>
          </w:p>
        </w:tc>
      </w:tr>
      <w:tr w:rsidR="00D6180E" w:rsidRPr="00756D3F" w:rsidTr="00DC0A98">
        <w:tc>
          <w:tcPr>
            <w:tcW w:w="4508" w:type="dxa"/>
          </w:tcPr>
          <w:p w:rsidR="00D6180E"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When these issues occur?</w:t>
            </w:r>
          </w:p>
        </w:tc>
        <w:tc>
          <w:tcPr>
            <w:tcW w:w="4508" w:type="dxa"/>
          </w:tcPr>
          <w:p w:rsidR="00D6180E"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 xml:space="preserve">When a consumer </w:t>
            </w:r>
            <w:proofErr w:type="gramStart"/>
            <w:r w:rsidRPr="00756D3F">
              <w:rPr>
                <w:rFonts w:ascii="Times New Roman" w:hAnsi="Times New Roman" w:cs="Times New Roman"/>
                <w:sz w:val="32"/>
                <w:szCs w:val="32"/>
              </w:rPr>
              <w:t>want</w:t>
            </w:r>
            <w:proofErr w:type="gramEnd"/>
            <w:r w:rsidRPr="00756D3F">
              <w:rPr>
                <w:rFonts w:ascii="Times New Roman" w:hAnsi="Times New Roman" w:cs="Times New Roman"/>
                <w:sz w:val="32"/>
                <w:szCs w:val="32"/>
              </w:rPr>
              <w:t xml:space="preserve"> to read news and stay up-to-date.</w:t>
            </w:r>
          </w:p>
        </w:tc>
      </w:tr>
      <w:tr w:rsidR="00D6180E" w:rsidRPr="00756D3F" w:rsidTr="00DC0A98">
        <w:tc>
          <w:tcPr>
            <w:tcW w:w="4508" w:type="dxa"/>
          </w:tcPr>
          <w:p w:rsidR="00D6180E"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Where does the issue occur?</w:t>
            </w:r>
          </w:p>
        </w:tc>
        <w:tc>
          <w:tcPr>
            <w:tcW w:w="4508" w:type="dxa"/>
          </w:tcPr>
          <w:p w:rsidR="00D6180E"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When people are trying to access information stored in newspaper.</w:t>
            </w:r>
          </w:p>
        </w:tc>
      </w:tr>
      <w:tr w:rsidR="00D6180E" w:rsidRPr="00756D3F" w:rsidTr="00DC0A98">
        <w:tc>
          <w:tcPr>
            <w:tcW w:w="4508" w:type="dxa"/>
          </w:tcPr>
          <w:p w:rsidR="00D6180E"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lastRenderedPageBreak/>
              <w:t>Why is it important to fix the problem?</w:t>
            </w:r>
          </w:p>
        </w:tc>
        <w:tc>
          <w:tcPr>
            <w:tcW w:w="4508" w:type="dxa"/>
          </w:tcPr>
          <w:p w:rsidR="00D6180E" w:rsidRPr="00756D3F" w:rsidRDefault="00D6180E" w:rsidP="00DC0A98">
            <w:pPr>
              <w:rPr>
                <w:rFonts w:ascii="Times New Roman" w:hAnsi="Times New Roman" w:cs="Times New Roman"/>
                <w:sz w:val="32"/>
                <w:szCs w:val="32"/>
              </w:rPr>
            </w:pPr>
            <w:r w:rsidRPr="00756D3F">
              <w:rPr>
                <w:rFonts w:ascii="Times New Roman" w:hAnsi="Times New Roman" w:cs="Times New Roman"/>
                <w:sz w:val="32"/>
                <w:szCs w:val="32"/>
              </w:rPr>
              <w:t xml:space="preserve">It’s important because in the day and age where governments are overthrown in a matter of minutes, having access to information as fast and accurate is crucial and can be the differentiating factor between a person and his peer or a company and </w:t>
            </w:r>
            <w:proofErr w:type="spellStart"/>
            <w:proofErr w:type="gramStart"/>
            <w:r w:rsidRPr="00756D3F">
              <w:rPr>
                <w:rFonts w:ascii="Times New Roman" w:hAnsi="Times New Roman" w:cs="Times New Roman"/>
                <w:sz w:val="32"/>
                <w:szCs w:val="32"/>
              </w:rPr>
              <w:t>it’s</w:t>
            </w:r>
            <w:proofErr w:type="spellEnd"/>
            <w:proofErr w:type="gramEnd"/>
            <w:r w:rsidRPr="00756D3F">
              <w:rPr>
                <w:rFonts w:ascii="Times New Roman" w:hAnsi="Times New Roman" w:cs="Times New Roman"/>
                <w:sz w:val="32"/>
                <w:szCs w:val="32"/>
              </w:rPr>
              <w:t xml:space="preserve"> competitors.</w:t>
            </w:r>
          </w:p>
        </w:tc>
      </w:tr>
    </w:tbl>
    <w:p w:rsidR="00DC0A98" w:rsidRPr="00756D3F" w:rsidRDefault="00DC0A98">
      <w:pPr>
        <w:rPr>
          <w:rFonts w:ascii="Times New Roman" w:hAnsi="Times New Roman" w:cs="Times New Roman"/>
          <w:sz w:val="32"/>
          <w:szCs w:val="32"/>
        </w:rPr>
      </w:pPr>
    </w:p>
    <w:p w:rsidR="00756D3F" w:rsidRPr="00756D3F" w:rsidRDefault="00756D3F">
      <w:pPr>
        <w:rPr>
          <w:rFonts w:ascii="Times New Roman" w:hAnsi="Times New Roman" w:cs="Times New Roman"/>
          <w:sz w:val="32"/>
          <w:szCs w:val="32"/>
        </w:rPr>
      </w:pPr>
    </w:p>
    <w:sectPr w:rsidR="00756D3F" w:rsidRPr="00756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21B7F"/>
    <w:multiLevelType w:val="hybridMultilevel"/>
    <w:tmpl w:val="0B4CC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677"/>
    <w:rsid w:val="00756D3F"/>
    <w:rsid w:val="007F3677"/>
    <w:rsid w:val="00AA3F73"/>
    <w:rsid w:val="00D6180E"/>
    <w:rsid w:val="00DC0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E6750"/>
  <w15:chartTrackingRefBased/>
  <w15:docId w15:val="{7E4C489F-5D01-4BAF-B87E-85210FA8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0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D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265</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dc:creator>
  <cp:keywords/>
  <dc:description/>
  <cp:lastModifiedBy>Indrajit</cp:lastModifiedBy>
  <cp:revision>2</cp:revision>
  <dcterms:created xsi:type="dcterms:W3CDTF">2022-11-05T07:42:00Z</dcterms:created>
  <dcterms:modified xsi:type="dcterms:W3CDTF">2022-11-05T08:12:00Z</dcterms:modified>
</cp:coreProperties>
</file>