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9021" w14:textId="6BCA6CAE" w:rsidR="008F0773" w:rsidRDefault="008F0773" w:rsidP="008F0773">
      <w:pPr>
        <w:pStyle w:val="Heading1"/>
      </w:pPr>
      <w:r>
        <w:t>Assignment-1</w:t>
      </w:r>
    </w:p>
    <w:p w14:paraId="108BFCF8" w14:textId="77777777" w:rsidR="008F0773" w:rsidRDefault="008F0773" w:rsidP="008F0773"/>
    <w:p w14:paraId="5B9694F1" w14:textId="45CB2E6A" w:rsidR="00F1076E" w:rsidRDefault="008F0773" w:rsidP="008F0773">
      <w:hyperlink r:id="rId4" w:history="1">
        <w:r w:rsidRPr="00092E5C">
          <w:rPr>
            <w:rStyle w:val="Hyperlink"/>
          </w:rPr>
          <w:t>https://www.tinkercad.com/things/gYnphFZlE6y</w:t>
        </w:r>
      </w:hyperlink>
    </w:p>
    <w:p w14:paraId="5CA17B74" w14:textId="5494CB40" w:rsidR="008F0773" w:rsidRDefault="008F0773" w:rsidP="008F0773"/>
    <w:p w14:paraId="6B462778" w14:textId="34D7B90D" w:rsidR="008F0773" w:rsidRPr="008F0773" w:rsidRDefault="008F0773" w:rsidP="008F0773">
      <w:r>
        <w:rPr>
          <w:noProof/>
        </w:rPr>
        <w:drawing>
          <wp:inline distT="0" distB="0" distL="0" distR="0" wp14:anchorId="52E2F62C" wp14:editId="2BC9A52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773" w:rsidRPr="008F0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73"/>
    <w:rsid w:val="008F0773"/>
    <w:rsid w:val="00F1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41A8"/>
  <w15:chartTrackingRefBased/>
  <w15:docId w15:val="{5C73DC78-E7B8-4A12-8EDC-CC35110D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77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0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gYnphFZlE6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Thenmolhi Vilvaraj</dc:creator>
  <cp:keywords/>
  <dc:description/>
  <cp:lastModifiedBy>Thenmolhi Vilvaraj</cp:lastModifiedBy>
  <cp:revision>1</cp:revision>
  <dcterms:created xsi:type="dcterms:W3CDTF">2022-09-15T12:17:00Z</dcterms:created>
  <dcterms:modified xsi:type="dcterms:W3CDTF">2022-09-15T12:21:00Z</dcterms:modified>
</cp:coreProperties>
</file>