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22D9" w14:textId="77777777" w:rsidR="00FF6CF6" w:rsidRDefault="00000000">
      <w:pPr>
        <w:spacing w:after="1"/>
        <w:ind w:left="1530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F75ACAF" w14:textId="77777777" w:rsidR="00FF6CF6" w:rsidRDefault="00000000">
      <w:pPr>
        <w:spacing w:after="1"/>
        <w:ind w:left="1530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06E84DA" w14:textId="77777777" w:rsidR="00FF6CF6" w:rsidRDefault="00000000">
      <w:pPr>
        <w:spacing w:after="0"/>
        <w:ind w:left="158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601" w:type="dxa"/>
        <w:tblCellMar>
          <w:top w:w="1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FF6CF6" w14:paraId="5AC953D2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6B36" w14:textId="77777777" w:rsidR="00FF6CF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B855" w14:textId="52D96D6F" w:rsidR="00FF6CF6" w:rsidRDefault="00A62D61">
            <w:pPr>
              <w:spacing w:after="0"/>
            </w:pPr>
            <w:r w:rsidRPr="00A62D61">
              <w:t>PNT2022TMID23657</w:t>
            </w:r>
          </w:p>
        </w:tc>
      </w:tr>
      <w:tr w:rsidR="00FF6CF6" w14:paraId="7AB0A8E8" w14:textId="77777777">
        <w:trPr>
          <w:trHeight w:val="26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7FF2" w14:textId="77777777" w:rsidR="00FF6CF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4CE4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–Plasma Donor Application </w:t>
            </w:r>
          </w:p>
        </w:tc>
      </w:tr>
      <w:tr w:rsidR="00FF6CF6" w14:paraId="14E16D3F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C391" w14:textId="77777777" w:rsidR="00FF6CF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721C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728D1E5" w14:textId="77777777" w:rsidR="00FF6CF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64090705" w14:textId="77777777" w:rsidR="00FF6CF6" w:rsidRDefault="00000000">
      <w:pPr>
        <w:spacing w:after="157"/>
      </w:pPr>
      <w:r>
        <w:rPr>
          <w:rFonts w:ascii="Arial" w:eastAsia="Arial" w:hAnsi="Arial" w:cs="Arial"/>
          <w:b/>
        </w:rPr>
        <w:t xml:space="preserve"> </w:t>
      </w:r>
    </w:p>
    <w:p w14:paraId="495F39EF" w14:textId="77777777" w:rsidR="00FF6CF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653E6DF9" w14:textId="77777777" w:rsidR="00FF6CF6" w:rsidRDefault="00000000">
      <w:pPr>
        <w:spacing w:after="162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270DD5BB" w14:textId="77777777" w:rsidR="00FF6CF6" w:rsidRDefault="00000000">
      <w:pPr>
        <w:tabs>
          <w:tab w:val="center" w:pos="7324"/>
          <w:tab w:val="center" w:pos="12124"/>
          <w:tab w:val="right" w:pos="13025"/>
        </w:tabs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noProof/>
        </w:rPr>
        <w:drawing>
          <wp:inline distT="0" distB="0" distL="0" distR="0" wp14:anchorId="792CB738" wp14:editId="437DD98D">
            <wp:extent cx="5916930" cy="288544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  <w:t xml:space="preserve"> </w:t>
      </w:r>
    </w:p>
    <w:p w14:paraId="58CD2C77" w14:textId="77777777" w:rsidR="00FF6CF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522FC0A6" w14:textId="77777777" w:rsidR="00FF6CF6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CFE7DF8" w14:textId="77777777" w:rsidR="00FF6CF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1A334885" w14:textId="77777777" w:rsidR="00FF6CF6" w:rsidRDefault="00000000">
      <w:pPr>
        <w:spacing w:after="157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C71DD59" w14:textId="77777777" w:rsidR="00FF6CF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774580A9" w14:textId="77777777" w:rsidR="00FF6CF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9" w:type="dxa"/>
        <w:tblInd w:w="5" w:type="dxa"/>
        <w:tblCellMar>
          <w:top w:w="11" w:type="dxa"/>
          <w:left w:w="10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35"/>
        <w:gridCol w:w="4007"/>
        <w:gridCol w:w="5221"/>
        <w:gridCol w:w="4136"/>
      </w:tblGrid>
      <w:tr w:rsidR="00FF6CF6" w14:paraId="241C35CA" w14:textId="77777777">
        <w:trPr>
          <w:trHeight w:val="41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1B9" w14:textId="77777777" w:rsidR="00FF6CF6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89A4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0D7B" w14:textId="77777777" w:rsidR="00FF6CF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E44D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F6CF6" w14:paraId="210F5218" w14:textId="77777777">
        <w:trPr>
          <w:trHeight w:val="515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5BB9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C424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5D2F" w14:textId="77777777" w:rsidR="00FF6CF6" w:rsidRDefault="00000000">
            <w:pPr>
              <w:spacing w:after="0"/>
              <w:ind w:left="5" w:right="1068"/>
              <w:jc w:val="both"/>
            </w:pPr>
            <w:r>
              <w:rPr>
                <w:rFonts w:ascii="Arial" w:eastAsia="Arial" w:hAnsi="Arial" w:cs="Arial"/>
              </w:rPr>
              <w:t xml:space="preserve"> How user interacts with application.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BD88D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JavaScript, Python, Flask </w:t>
            </w:r>
          </w:p>
        </w:tc>
      </w:tr>
      <w:tr w:rsidR="00FF6CF6" w14:paraId="26463C0F" w14:textId="77777777">
        <w:trPr>
          <w:trHeight w:val="7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3763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B48B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Register to website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21B1" w14:textId="77777777" w:rsidR="00FF6CF6" w:rsidRDefault="00000000">
            <w:pPr>
              <w:spacing w:after="0"/>
              <w:ind w:left="5" w:right="61"/>
            </w:pPr>
            <w:r>
              <w:rPr>
                <w:rFonts w:ascii="Arial" w:eastAsia="Arial" w:hAnsi="Arial" w:cs="Arial"/>
              </w:rPr>
              <w:t xml:space="preserve">The user </w:t>
            </w:r>
            <w:proofErr w:type="gramStart"/>
            <w:r>
              <w:rPr>
                <w:rFonts w:ascii="Arial" w:eastAsia="Arial" w:hAnsi="Arial" w:cs="Arial"/>
              </w:rPr>
              <w:t>can</w:t>
            </w:r>
            <w:proofErr w:type="gramEnd"/>
            <w:r>
              <w:rPr>
                <w:rFonts w:ascii="Arial" w:eastAsia="Arial" w:hAnsi="Arial" w:cs="Arial"/>
              </w:rPr>
              <w:t xml:space="preserve"> able to register in website and fill their details. The user details are Stored in IBM DB2 securely.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8467" w14:textId="77777777" w:rsidR="00FF6CF6" w:rsidRDefault="00000000">
            <w:pPr>
              <w:spacing w:after="0"/>
              <w:ind w:right="67"/>
            </w:pPr>
            <w:r>
              <w:rPr>
                <w:rFonts w:ascii="Arial" w:eastAsia="Arial" w:hAnsi="Arial" w:cs="Arial"/>
              </w:rPr>
              <w:t xml:space="preserve">Flask app using Kubernetes cluster, IBM DB2. </w:t>
            </w:r>
          </w:p>
        </w:tc>
      </w:tr>
      <w:tr w:rsidR="00FF6CF6" w14:paraId="2E1D5E7F" w14:textId="77777777">
        <w:trPr>
          <w:trHeight w:val="7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E0B7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C171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Login to website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FAB8" w14:textId="77777777" w:rsidR="00FF6CF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The user </w:t>
            </w:r>
            <w:proofErr w:type="gramStart"/>
            <w:r>
              <w:rPr>
                <w:rFonts w:ascii="Arial" w:eastAsia="Arial" w:hAnsi="Arial" w:cs="Arial"/>
              </w:rPr>
              <w:t>interact</w:t>
            </w:r>
            <w:proofErr w:type="gramEnd"/>
            <w:r>
              <w:rPr>
                <w:rFonts w:ascii="Arial" w:eastAsia="Arial" w:hAnsi="Arial" w:cs="Arial"/>
              </w:rPr>
              <w:t xml:space="preserve"> with the website to login into account. The user details are verified by comparing it with details stored in IBM DB2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498C" w14:textId="77777777" w:rsidR="00FF6CF6" w:rsidRDefault="00000000">
            <w:pPr>
              <w:spacing w:after="0"/>
              <w:ind w:right="67"/>
            </w:pPr>
            <w:r>
              <w:rPr>
                <w:rFonts w:ascii="Arial" w:eastAsia="Arial" w:hAnsi="Arial" w:cs="Arial"/>
              </w:rPr>
              <w:t xml:space="preserve">Flask app using Kubernetes cluster, IBM DB2. </w:t>
            </w:r>
          </w:p>
        </w:tc>
      </w:tr>
      <w:tr w:rsidR="00FF6CF6" w14:paraId="20A22DBC" w14:textId="77777777">
        <w:trPr>
          <w:trHeight w:val="515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F16C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9A6C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Request for Donor/Register for donating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E113" w14:textId="77777777" w:rsidR="00FF6CF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The user </w:t>
            </w:r>
            <w:proofErr w:type="gramStart"/>
            <w:r>
              <w:rPr>
                <w:rFonts w:ascii="Arial" w:eastAsia="Arial" w:hAnsi="Arial" w:cs="Arial"/>
              </w:rPr>
              <w:t>interact</w:t>
            </w:r>
            <w:proofErr w:type="gramEnd"/>
            <w:r>
              <w:rPr>
                <w:rFonts w:ascii="Arial" w:eastAsia="Arial" w:hAnsi="Arial" w:cs="Arial"/>
              </w:rPr>
              <w:t xml:space="preserve"> with the website to request for plasma Donor/register for willing to donate plasma.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6674" w14:textId="77777777" w:rsidR="00FF6CF6" w:rsidRDefault="00000000">
            <w:pPr>
              <w:spacing w:after="0"/>
              <w:ind w:right="67"/>
            </w:pPr>
            <w:r>
              <w:rPr>
                <w:rFonts w:ascii="Arial" w:eastAsia="Arial" w:hAnsi="Arial" w:cs="Arial"/>
              </w:rPr>
              <w:t xml:space="preserve">Flask app using Kubernetes cluster, IBM DB2. </w:t>
            </w:r>
          </w:p>
        </w:tc>
      </w:tr>
      <w:tr w:rsidR="00FF6CF6" w14:paraId="26F31E85" w14:textId="77777777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449D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012A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Upload proof in website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A910" w14:textId="77777777" w:rsidR="00FF6CF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The user </w:t>
            </w:r>
            <w:proofErr w:type="gramStart"/>
            <w:r>
              <w:rPr>
                <w:rFonts w:ascii="Arial" w:eastAsia="Arial" w:hAnsi="Arial" w:cs="Arial"/>
              </w:rPr>
              <w:t>can</w:t>
            </w:r>
            <w:proofErr w:type="gramEnd"/>
            <w:r>
              <w:rPr>
                <w:rFonts w:ascii="Arial" w:eastAsia="Arial" w:hAnsi="Arial" w:cs="Arial"/>
              </w:rPr>
              <w:t xml:space="preserve"> able to upload the vaccination certificate and other proofs.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8795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Container registry,  </w:t>
            </w:r>
          </w:p>
        </w:tc>
      </w:tr>
      <w:tr w:rsidR="00FF6CF6" w14:paraId="65EB909F" w14:textId="77777777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A16B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5C30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80DF" w14:textId="77777777" w:rsidR="00FF6CF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9FEA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FF6CF6" w14:paraId="1B2C5A4B" w14:textId="77777777">
        <w:trPr>
          <w:trHeight w:val="515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21F2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FD88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2238" w14:textId="77777777" w:rsidR="00FF6CF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BA0C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FF6CF6" w14:paraId="5F3E0963" w14:textId="77777777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B382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47E9" w14:textId="77777777" w:rsidR="00FF6CF6" w:rsidRDefault="00000000">
            <w:pPr>
              <w:spacing w:after="0"/>
              <w:ind w:right="1773"/>
            </w:pPr>
            <w:r>
              <w:rPr>
                <w:rFonts w:ascii="Arial" w:eastAsia="Arial" w:hAnsi="Arial" w:cs="Arial"/>
              </w:rPr>
              <w:t xml:space="preserve">External API-1 (Email Alert)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8CA3" w14:textId="77777777" w:rsidR="00FF6CF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To send email alerts to donor when a person requesting Plasma Donor.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1EA2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SendGrid. </w:t>
            </w:r>
          </w:p>
        </w:tc>
      </w:tr>
      <w:tr w:rsidR="00FF6CF6" w14:paraId="42618B93" w14:textId="77777777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0151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5EE9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EC5B" w14:textId="77777777" w:rsidR="00FF6CF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Machine Learning Model can be used for Chatbot.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457D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Watson.  </w:t>
            </w:r>
          </w:p>
        </w:tc>
      </w:tr>
      <w:tr w:rsidR="00FF6CF6" w14:paraId="1924D390" w14:textId="77777777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64F7" w14:textId="77777777" w:rsidR="00FF6CF6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140B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F2AA" w14:textId="77777777" w:rsidR="00FF6CF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4996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Kubernetes. </w:t>
            </w:r>
          </w:p>
        </w:tc>
      </w:tr>
    </w:tbl>
    <w:p w14:paraId="34D50D83" w14:textId="77777777" w:rsidR="00FF6CF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6C741807" w14:textId="77777777" w:rsidR="00FF6CF6" w:rsidRDefault="00000000">
      <w:pPr>
        <w:spacing w:after="157"/>
      </w:pPr>
      <w:r>
        <w:rPr>
          <w:rFonts w:ascii="Arial" w:eastAsia="Arial" w:hAnsi="Arial" w:cs="Arial"/>
          <w:b/>
        </w:rPr>
        <w:t xml:space="preserve"> </w:t>
      </w:r>
    </w:p>
    <w:p w14:paraId="3CCAC2A6" w14:textId="77777777" w:rsidR="00FF6CF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499A28C1" w14:textId="77777777" w:rsidR="00FF6CF6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A1A54C5" w14:textId="77777777" w:rsidR="00FF6CF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1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825"/>
        <w:gridCol w:w="3972"/>
        <w:gridCol w:w="5171"/>
        <w:gridCol w:w="4096"/>
      </w:tblGrid>
      <w:tr w:rsidR="00FF6CF6" w14:paraId="252726C5" w14:textId="77777777">
        <w:trPr>
          <w:trHeight w:val="54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EF8C" w14:textId="77777777" w:rsidR="00FF6CF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8982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E3D1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AD7C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FF6CF6" w14:paraId="1A3EB196" w14:textId="77777777">
        <w:trPr>
          <w:trHeight w:val="52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1A4C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C16F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8169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Flask is an open source framework in python. </w:t>
            </w:r>
            <w:proofErr w:type="gramStart"/>
            <w:r>
              <w:rPr>
                <w:rFonts w:ascii="Arial" w:eastAsia="Arial" w:hAnsi="Arial" w:cs="Arial"/>
              </w:rPr>
              <w:t>Similarly</w:t>
            </w:r>
            <w:proofErr w:type="gramEnd"/>
            <w:r>
              <w:rPr>
                <w:rFonts w:ascii="Arial" w:eastAsia="Arial" w:hAnsi="Arial" w:cs="Arial"/>
              </w:rPr>
              <w:t xml:space="preserve"> Docker is also used. 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7AEE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Flask , Docker </w:t>
            </w:r>
          </w:p>
        </w:tc>
      </w:tr>
      <w:tr w:rsidR="00FF6CF6" w14:paraId="5EC94006" w14:textId="77777777">
        <w:trPr>
          <w:trHeight w:val="51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9903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F9E8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0FD2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Only registered users who have specific privileges has access to the website.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E3A0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 </w:t>
            </w:r>
          </w:p>
        </w:tc>
      </w:tr>
      <w:tr w:rsidR="00FF6CF6" w14:paraId="51539768" w14:textId="77777777">
        <w:trPr>
          <w:trHeight w:val="51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0A48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5FC5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ECD1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– tier architecture, presentation tier, application tier, data tier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0F7A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IBM cloud services </w:t>
            </w:r>
          </w:p>
        </w:tc>
      </w:tr>
      <w:tr w:rsidR="00FF6CF6" w14:paraId="5020FF3B" w14:textId="77777777">
        <w:trPr>
          <w:trHeight w:val="51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53B1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57C8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937B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application can be available for user at any time.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D13D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Kubernetes, Docker </w:t>
            </w:r>
          </w:p>
        </w:tc>
      </w:tr>
      <w:tr w:rsidR="00FF6CF6" w14:paraId="54E4EC1D" w14:textId="77777777">
        <w:trPr>
          <w:trHeight w:val="51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4DD5" w14:textId="77777777" w:rsidR="00FF6CF6" w:rsidRDefault="00000000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E3A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D33D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application can handle multiple requests per second.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F88" w14:textId="77777777" w:rsidR="00FF6C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Kubernetes cluster, IBM  </w:t>
            </w:r>
          </w:p>
        </w:tc>
      </w:tr>
    </w:tbl>
    <w:p w14:paraId="6D42E7DA" w14:textId="77777777" w:rsidR="00FF6CF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3AC595CD" w14:textId="77777777" w:rsidR="00FF6CF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491099D6" w14:textId="77777777" w:rsidR="00FF6CF6" w:rsidRDefault="00000000">
      <w:pPr>
        <w:spacing w:after="157"/>
      </w:pPr>
      <w:r>
        <w:rPr>
          <w:rFonts w:ascii="Arial" w:eastAsia="Arial" w:hAnsi="Arial" w:cs="Arial"/>
          <w:b/>
        </w:rPr>
        <w:t xml:space="preserve"> </w:t>
      </w:r>
    </w:p>
    <w:p w14:paraId="1CEA81B5" w14:textId="77777777" w:rsidR="00FF6CF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6B7EC3DC" w14:textId="77777777" w:rsidR="00FF6CF6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FF6CF6">
      <w:pgSz w:w="16840" w:h="11905" w:orient="landscape"/>
      <w:pgMar w:top="1452" w:right="2374" w:bottom="11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F6"/>
    <w:rsid w:val="00A62D61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366A"/>
  <w15:docId w15:val="{578BEB23-8CDE-43A8-A867-CA9A417B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Pooja Mukesh</cp:lastModifiedBy>
  <cp:revision>2</cp:revision>
  <dcterms:created xsi:type="dcterms:W3CDTF">2022-10-20T06:12:00Z</dcterms:created>
  <dcterms:modified xsi:type="dcterms:W3CDTF">2022-10-20T06:12:00Z</dcterms:modified>
</cp:coreProperties>
</file>