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ind w:left="2640"/>
        <w:rPr>
          <w:color w:val="000000"/>
          <w:sz w:val="24"/>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 xml:space="preserve">PROJECT REPORT </w:t>
      </w:r>
    </w:p>
    <w:p>
      <w:pPr>
        <w:pStyle w:val="Normal"/>
        <w:pBdr/>
        <w:bidi w:val="false"/>
        <w:spacing w:before="2759"/>
        <w:ind w:right="431" w:left="431"/>
        <w:jc w:val="center"/>
        <w:rPr>
          <w:b w:val="true"/>
          <w:color w:val="000000"/>
          <w:sz w:val="24"/>
        </w:rPr>
      </w:pPr>
      <w:r>
        <w:rPr>
          <w:rFonts w:ascii="Liberation Serif Bold" w:eastAsia="Liberation Serif Bold" w:hAnsi="Liberation Serif Bold" w:cs="Liberation Serif Bold"/>
          <w:b w:val="true"/>
          <w:i w:val="false"/>
          <w:strike w:val="false"/>
          <w:color w:val="000000"/>
          <w:spacing w:val="0"/>
          <w:sz w:val="40"/>
          <w:u w:val="none"/>
          <w:shd w:fill="FFFFFF" w:val="clear" w:color="auto"/>
        </w:rPr>
        <w:t xml:space="preserve">IOT BASED SMART CROP PROTECTION SYSTEM </w:t>
      </w: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40"/>
          <w:u w:val="none"/>
          <w:shd w:fill="FFFFFF" w:val="clear" w:color="auto"/>
        </w:rPr>
        <w:t>FOR AGRICULTURE</w:t>
      </w: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before="3072"/>
        <w:ind w:left="8"/>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TEAM ID: PNT2022TMID20430</w:t>
      </w:r>
    </w:p>
    <w:p>
      <w:pPr>
        <w:pStyle w:val="Normal"/>
        <w:bidi w:val="false"/>
        <w:spacing w:before="798"/>
        <w:ind w:left="8"/>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TEAM LEAD: GANESHKUMAR.S</w:t>
      </w:r>
    </w:p>
    <w:p>
      <w:pPr>
        <w:pStyle w:val="Normal"/>
        <w:bidi w:val="false"/>
        <w:spacing w:before="236"/>
        <w:ind w:left="8"/>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TEAM MEMBER 1: VINITHASELVI</w:t>
      </w:r>
      <w:r>
        <w:rPr>
          <w:rFonts w:ascii="Times" w:eastAsia="Times" w:hAnsi="Times" w:cs="Times"/>
          <w:b w:val="true"/>
          <w:i w:val="false"/>
          <w:strike w:val="false"/>
          <w:color w:val="000000"/>
          <w:spacing w:val="0"/>
          <w:sz w:val="28"/>
          <w:u w:val="none"/>
          <w:shd w:fill="auto" w:val="clear" w:color="auto"/>
        </w:rPr>
        <w:t>.A</w:t>
      </w:r>
    </w:p>
    <w:p>
      <w:pPr>
        <w:pStyle w:val="Normal"/>
        <w:bidi w:val="false"/>
        <w:spacing w:before="234"/>
        <w:ind w:left="8"/>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TEAM MEMBER 2: SRISUBIKSHA</w:t>
      </w:r>
      <w:r>
        <w:rPr>
          <w:rFonts w:ascii="Times" w:eastAsia="Times" w:hAnsi="Times" w:cs="Times"/>
          <w:b w:val="true"/>
          <w:i w:val="false"/>
          <w:strike w:val="false"/>
          <w:color w:val="000000"/>
          <w:spacing w:val="0"/>
          <w:sz w:val="28"/>
          <w:u w:val="none"/>
          <w:shd w:fill="auto" w:val="clear" w:color="auto"/>
        </w:rPr>
        <w:t>.A</w:t>
      </w:r>
    </w:p>
    <w:p>
      <w:pPr>
        <w:pStyle w:val="Normal"/>
        <w:bidi w:val="false"/>
        <w:spacing w:before="237"/>
        <w:ind w:left="8"/>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TEAM MEMBER 3: SHUNMUGASUNDARAM.M</w:t>
      </w:r>
    </w:p>
    <w:p>
      <w:pPr>
        <w:pStyle w:val="Normal"/>
        <w:bidi w:val="false"/>
        <w:spacing w:before="237"/>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40" w:lineRule="auto" w:before="237"/>
        <w:ind w:left="8"/>
        <w:jc w:val="left"/>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pBdr/>
        <w:bidi w:val="false"/>
        <w:spacing w:line="240" w:lineRule="auto" w:before="237"/>
        <w:ind w:left="0"/>
        <w:jc w:val="left"/>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pBdr/>
        <w:bidi w:val="false"/>
        <w:spacing w:line="240" w:lineRule="auto" w:before="237"/>
        <w:ind w:left="0"/>
        <w:jc w:val="left"/>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606060"/>
          <w:spacing w:val="0"/>
          <w:sz w:val="28"/>
          <w:u w:val="none"/>
          <w:shd w:fill="auto" w:val="clear" w:color="auto"/>
        </w:rPr>
        <w:t xml:space="preserve">TABLE OF CONTENTS </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1INTRODUCTION</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1.1Project Overview </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1.2Purpose </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2 LITERATURESURVEY </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2.1Existing Problem </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2.2 Proposed Solution </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2.3References</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 IDEATION&amp;PROPSED SOLUTION </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3.1 Empathy map canvas</w:t>
      </w:r>
    </w:p>
    <w:p>
      <w:pPr>
        <w:pStyle w:val="Normal"/>
        <w:keepNext w:val="false"/>
        <w:keepLines w:val="false"/>
        <w:pageBreakBefore w:val="false"/>
        <w:widowControl w:val="false"/>
        <w:pBdr/>
        <w:bidi w:val="false"/>
        <w:spacing w:line="264" w:lineRule="auto" w:after="0" w:before="0"/>
        <w:ind w:right="0" w:hanging="0" w:left="14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3.2 Ideation</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3.3 proposed solution</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3.4 problem solution fit</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3.5 functional requirement</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3.6 non functional requirement</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 PROJET DESIGN</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4.1 Solution&amp;technical architecture</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4.2 dataflow diagrams</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4.3 user stories</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 PROJECT PLANNING</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 SPRINT</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6.1 sprint planning and estimating</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6.2sprind delivery schedule</w:t>
      </w:r>
    </w:p>
    <w:p>
      <w:pPr>
        <w:pStyle w:val="Normal"/>
        <w:keepNext w:val="false"/>
        <w:keepLines w:val="false"/>
        <w:pageBreakBefore w:val="false"/>
        <w:widowControl w:val="false"/>
        <w:pBdr/>
        <w:bidi w:val="false"/>
        <w:spacing w:line="264" w:lineRule="auto" w:after="0" w:before="0"/>
        <w:ind w:right="0" w:hanging="0" w:left="0"/>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7 CODING AND SOLUTIONS</w:t>
      </w:r>
    </w:p>
    <w:p>
      <w:pPr>
        <w:pStyle w:val="Normal"/>
        <w:keepNext w:val="false"/>
        <w:keepLines w:val="false"/>
        <w:pageBreakBefore w:val="false"/>
        <w:widowControl w:val="false"/>
        <w:pBdr/>
        <w:bidi w:val="false"/>
        <w:spacing w:line="264" w:lineRule="auto" w:after="0" w:before="0"/>
        <w:ind w:right="0" w:hanging="0" w:left="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7.1 Feature </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8.TESTING</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8.1</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8.2 Purpose of Document</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9.RESULT FOR MIT APP INVENTOR</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9.1 Results</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9.1.1 Advantages</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9.1.2 disadvantages</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10.CONCLUSIONS</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11.FUTURE SCOPE</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keepNext w:val="false"/>
        <w:keepLines w:val="false"/>
        <w:pageBreakBefore w:val="false"/>
        <w:widowControl w:val="false"/>
        <w:pBdr/>
        <w:bidi w:val="false"/>
        <w:spacing w:line="264" w:lineRule="auto" w:after="0" w:before="0"/>
        <w:ind w:right="0" w:hanging="0" w:left="144"/>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keepNext w:val="false"/>
        <w:keepLines w:val="false"/>
        <w:pageBreakBefore w:val="false"/>
        <w:widowControl w:val="false"/>
        <w:pBdr/>
        <w:bidi w:val="false"/>
        <w:spacing w:line="264" w:lineRule="auto" w:after="0" w:before="0"/>
        <w:ind w:right="0" w:hanging="0" w:left="144"/>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keepNext w:val="false"/>
        <w:keepLines w:val="false"/>
        <w:pageBreakBefore w:val="false"/>
        <w:widowControl w:val="false"/>
        <w:pBdr/>
        <w:bidi w:val="false"/>
        <w:spacing w:line="264" w:lineRule="auto" w:after="0" w:before="0"/>
        <w:ind w:right="0" w:hanging="0" w:left="144"/>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keepNext w:val="false"/>
        <w:keepLines w:val="false"/>
        <w:pageBreakBefore w:val="false"/>
        <w:widowControl w:val="false"/>
        <w:bidi w:val="false"/>
        <w:spacing w:line="360" w:lineRule="auto" w:after="0" w:before="0"/>
        <w:ind w:right="0" w:hanging="0" w:left="162"/>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keepNext w:val="false"/>
        <w:keepLines w:val="false"/>
        <w:pageBreakBefore w:val="false"/>
        <w:widowControl w:val="false"/>
        <w:bidi w:val="false"/>
        <w:spacing w:line="360" w:lineRule="auto" w:after="0" w:before="0"/>
        <w:ind w:right="0" w:hanging="0" w:left="0"/>
        <w:rPr>
          <w:color w:val="000000"/>
          <w:sz w:val="24"/>
        </w:rPr>
      </w:pPr>
      <w:r>
        <w:rPr>
          <w:rFonts w:ascii="Liberation Serif Bold" w:eastAsia="Liberation Serif Bold" w:hAnsi="Liberation Serif Bold" w:cs="Liberation Serif Bold"/>
          <w:b w:val="true"/>
          <w:i w:val="false"/>
          <w:strike w:val="false"/>
          <w:color w:val="0D0D0D"/>
          <w:spacing w:val="0"/>
          <w:sz w:val="31"/>
          <w:u w:val="none"/>
          <w:shd w:fill="auto" w:val="clear" w:color="auto"/>
        </w:rPr>
        <w:t xml:space="preserve">1 </w:t>
      </w:r>
      <w:r>
        <w:rPr>
          <w:rFonts w:ascii="Liberation Serif Bold" w:eastAsia="Liberation Serif Bold" w:hAnsi="Liberation Serif Bold" w:cs="Liberation Serif Bold"/>
          <w:b w:val="true"/>
          <w:i w:val="false"/>
          <w:strike w:val="false"/>
          <w:color w:val="0D0D0D"/>
          <w:spacing w:val="0"/>
          <w:sz w:val="28"/>
          <w:u w:val="none"/>
          <w:shd w:fill="auto" w:val="clear" w:color="auto"/>
        </w:rPr>
        <w:t xml:space="preserve">INTRODUCTION: </w:t>
      </w:r>
    </w:p>
    <w:p>
      <w:pPr>
        <w:pStyle w:val="Normal"/>
        <w:keepNext w:val="false"/>
        <w:keepLines w:val="false"/>
        <w:pageBreakBefore w:val="false"/>
        <w:widowControl w:val="false"/>
        <w:bidi w:val="false"/>
        <w:spacing w:line="360" w:lineRule="auto" w:after="0" w:before="0"/>
        <w:ind w:right="0" w:hanging="0" w:left="162"/>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 xml:space="preserve">1.1 </w:t>
      </w: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Project Overview</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is a Smart Agriculture System project based on Internet Of Things  (IoT), that can measure soil moisture and temperature conditions for  agriculture using Watson IoT services. IoT is network that connects physical  objects or things embedded with electronics, software and sensors through network connectivity that collects and transfers data using cloud for  communication. Data is transferred through internet without human to  human or human to computer interaction. </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In this project we have not used any hardware. Instead of real soil and temperature conditions, sensors IBM IoT Simulator is used which can  transmit soil moisture temperature as required. </w:t>
      </w:r>
    </w:p>
    <w:p>
      <w:pPr>
        <w:pStyle w:val="Normal"/>
        <w:keepNext w:val="false"/>
        <w:keepLines w:val="false"/>
        <w:pageBreakBefore w:val="false"/>
        <w:widowControl w:val="false"/>
        <w:pBdr/>
        <w:bidi w:val="false"/>
        <w:spacing w:line="360" w:lineRule="auto" w:after="0" w:before="0"/>
        <w:ind w:right="0" w:hanging="0" w:left="162"/>
        <w:jc w:val="center"/>
        <w:rPr>
          <w:color w:val="000000"/>
          <w:sz w:val="24"/>
        </w:rPr>
      </w:pPr>
      <w:r>
        <w:rPr>
          <w:rFonts w:ascii="Noto Sans Symbols Regular" w:eastAsia="Noto Sans Symbols Regular" w:hAnsi="Noto Sans Symbols Regular" w:cs="Noto Sans Symbols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requirements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Node-RED, IBM Cloud, IBM Watson IoT, Node.js, IBM Device, IBM IoT Simulator, Python 3.7, Open  </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Weather API platform. </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Noto Sans Symbols Regular" w:eastAsia="Noto Sans Symbols Regular" w:hAnsi="Noto Sans Symbols Regular" w:cs="Noto Sans Symbols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Deliverables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Application for IoT based Smart Agriculture  System </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1.2 PURPOSE </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IoT based farming improves the entire agriculture system by  </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monitoring the field in real-time. With the help of IoT in agriculture not only saves the time but also reduces the extravagant use of resources such  as water and electricity. </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Sometimes due to over or less supply of water in the agricultural field  crops may not grow proper. Using IoT supply of water and growth of plants can be satisfied to a greater extent. The flow of water can be controlled  from the application.</w:t>
      </w:r>
    </w:p>
    <w:p>
      <w:pPr>
        <w:pStyle w:val="Normal"/>
        <w:keepNext w:val="false"/>
        <w:keepLines w:val="false"/>
        <w:pageBreakBefore w:val="false"/>
        <w:widowControl w:val="false"/>
        <w:bidi w:val="false"/>
        <w:spacing w:line="360" w:lineRule="auto" w:after="0" w:before="0"/>
        <w:ind w:right="0" w:hanging="0" w:left="162"/>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Bold" w:eastAsia="Liberation Serif Bold" w:hAnsi="Liberation Serif Bold" w:cs="Liberation Serif Bold"/>
          <w:b w:val="true"/>
          <w:i w:val="false"/>
          <w:strike w:val="false"/>
          <w:color w:val="000000"/>
          <w:spacing w:val="0"/>
          <w:sz w:val="31"/>
          <w:u w:val="none"/>
          <w:shd w:fill="auto" w:val="clear" w:color="auto"/>
        </w:rPr>
        <w:t xml:space="preserve">1.2.1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SCOPE OF WORK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Noto Sans Symbols Regular" w:eastAsia="Noto Sans Symbols Regular" w:hAnsi="Noto Sans Symbols Regular" w:cs="Noto Sans Symbols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Create a device in IBM Cloud Account.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Noto Sans Symbols Regular" w:eastAsia="Noto Sans Symbols Regular" w:hAnsi="Noto Sans Symbols Regular" w:cs="Noto Sans Symbols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Install Node-RED and configure the nodes that we want to use in the project. </w:t>
      </w:r>
      <w:r>
        <w:rPr>
          <w:rFonts w:ascii="Noto Sans Symbols Regular" w:eastAsia="Noto Sans Symbols Regular" w:hAnsi="Noto Sans Symbols Regular" w:cs="Noto Sans Symbols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Create the open weather map account and get the API key and the weather conditions using API key in the Node-RED.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Noto Sans Symbols Regular" w:eastAsia="Noto Sans Symbols Regular" w:hAnsi="Noto Sans Symbols Regular" w:cs="Noto Sans Symbols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Create a web application for user interaction for observation and control  actions.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Bold" w:eastAsia="Liberation Serif Bold" w:hAnsi="Liberation Serif Bold" w:cs="Liberation Serif Bold"/>
          <w:b w:val="true"/>
          <w:i w:val="false"/>
          <w:strike w:val="false"/>
          <w:color w:val="0D0D0D"/>
          <w:spacing w:val="0"/>
          <w:sz w:val="31"/>
          <w:u w:val="none"/>
          <w:shd w:fill="auto" w:val="clear" w:color="auto"/>
        </w:rPr>
        <w:t xml:space="preserve">2 </w:t>
      </w:r>
      <w:r>
        <w:rPr>
          <w:rFonts w:ascii="Liberation Serif Bold" w:eastAsia="Liberation Serif Bold" w:hAnsi="Liberation Serif Bold" w:cs="Liberation Serif Bold"/>
          <w:b w:val="true"/>
          <w:i w:val="false"/>
          <w:strike w:val="false"/>
          <w:color w:val="0D0D0D"/>
          <w:spacing w:val="0"/>
          <w:sz w:val="28"/>
          <w:u w:val="none"/>
          <w:shd w:fill="auto" w:val="clear" w:color="auto"/>
        </w:rPr>
        <w:t xml:space="preserve">LITERATURE SURVEY: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2.1 EXISTING PROBLEM </w:t>
      </w:r>
    </w:p>
    <w:p>
      <w:pPr>
        <w:pStyle w:val="Normal"/>
        <w:keepNext w:val="false"/>
        <w:keepLines w:val="false"/>
        <w:pageBreakBefore w:val="false"/>
        <w:widowControl w:val="false"/>
        <w:pBdr/>
        <w:bidi w:val="false"/>
        <w:spacing w:line="312" w:lineRule="auto" w:after="0" w:before="0"/>
        <w:ind w:right="0" w:hanging="0" w:left="13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In agriculture water is needed for the crops for their growth. If the Soil gets dry it is necessary to supply water. But sometime if the farmer doesn't visit the field, it is not possible to know the condition of soil.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Sometimes over supply of water or less supply of water affects the growth of crops.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Sometimes if the weather/temperature changes suddenly it is necessary to take certain actions.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Specific crops grow better in specific conditions, they may get damaged due to bad weather.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2.2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PROPOSED SOLUTION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Soil Moisture can be checked by using the sensors that can sense the soil condition and send the moisture content in the soil over the cloud services  to the web application.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supply of water can be controlled from anywhere by controlling the motor state (ON/OFF), using web application.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Surrounding temperature can also be sensed by the sensors and displayed on the application. </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Real time weather conditions can also be known by using different weather APIs from different websites and displayed on our application.</w:t>
      </w:r>
    </w:p>
    <w:p>
      <w:pPr>
        <w:pStyle w:val="Normal"/>
        <w:keepNext w:val="false"/>
        <w:keepLines w:val="false"/>
        <w:pageBreakBefore w:val="false"/>
        <w:widowControl w:val="false"/>
        <w:bidi w:val="false"/>
        <w:spacing w:line="312" w:lineRule="auto" w:after="0" w:before="0"/>
        <w:ind w:right="0" w:hanging="0" w:left="138"/>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2.3Reference</w:t>
      </w:r>
    </w:p>
    <w:p>
      <w:pPr>
        <w:pStyle w:val="Normal"/>
        <w:numPr>
          <w:ilvl w:val="0"/>
          <w:numId w:val="11"/>
        </w:numPr>
        <w:bidi w:val="false"/>
        <w:ind w:hanging="360" w:left="720"/>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fldChar w:fldCharType="begin"/>
        <w:instrText>HYPERLINK "https://www.youtube.com/embed/cicTw4SEdxk"</w:instrText>
        <w:fldChar w:fldCharType="separat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t>https://www.youtube.com/embed/cicTw4SEdxk</w:t>
      </w:r>
      <w:r>
        <w:fldChar w:fldCharType="end"/>
      </w:r>
    </w:p>
    <w:p>
      <w:pPr>
        <w:pStyle w:val="Normal"/>
        <w:numPr>
          <w:ilvl w:val="0"/>
          <w:numId w:val="1"/>
        </w:numPr>
        <w:pBdr/>
        <w:bidi w:val="false"/>
        <w:spacing w:line="288" w:lineRule="auto" w:after="0"/>
        <w:ind w:hanging="360" w:left="72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Arimo Regular" w:eastAsia="Arimo Regular" w:hAnsi="Arimo Regular" w:cs="Arimo Regular"/>
          <w:b w:val="false"/>
          <w:i w:val="false"/>
          <w:color w:val="1155CC"/>
          <w:spacing w:val="0"/>
          <w:sz w:val="19"/>
          <w:u w:val="single"/>
          <w:shd w:fill="FFFFFF" w:val="clear" w:color="auto"/>
        </w:rPr>
        <w:fldChar w:fldCharType="begin"/>
        <w:instrText>HYPERLINK "https://ieeexplore.ieee.org/document/9031025"</w:instrText>
        <w:fldChar w:fldCharType="separate"/>
        <w:t/>
      </w:r>
      <w:r>
        <w:rPr>
          <w:rFonts w:ascii="Arimo Regular" w:eastAsia="Arimo Regular" w:hAnsi="Arimo Regular" w:cs="Arimo Regular"/>
          <w:b w:val="false"/>
          <w:i w:val="false"/>
          <w:color w:val="1155CC"/>
          <w:spacing w:val="0"/>
          <w:sz w:val="19"/>
          <w:u w:val="single"/>
          <w:shd w:fill="FFFFFF" w:val="clear" w:color="auto"/>
        </w:rPr>
        <w:t>https://ieeexplore.ieee.org/document/9031025</w:t>
      </w:r>
      <w:r>
        <w:fldChar w:fldCharType="end"/>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 IDEATION &amp; PROPOSED SOLUTION </w:t>
      </w: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3.1 Empathy Map Canvas</w:t>
      </w: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37641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376411"/>
                    </a:xfrm>
                    <a:prstGeom prst="rect">
                      <a:avLst/>
                    </a:prstGeom>
                  </pic:spPr>
                </pic:pic>
              </a:graphicData>
            </a:graphic>
          </wp:inline>
        </w:drawing>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3.2 Ideation </w:t>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What do they think and feel?</w:t>
      </w:r>
    </w:p>
    <w:p>
      <w:pPr>
        <w:pStyle w:val="Normal"/>
        <w:bidi w:val="false"/>
        <w:ind w:left="146"/>
        <w:rPr>
          <w:rFonts w:ascii="Liberation Serif Bold" w:eastAsia="Liberation Serif Bold" w:hAnsi="Liberation Serif Bold" w:cs="Liberation Serif Bold"/>
          <w:b w:val="true"/>
          <w:i w:val="false"/>
          <w:strike w:val="false"/>
          <w:color w:val="0D0D0D"/>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As its name may imply, smart farming is the use of technology in animal agriculture, and it’s something that’s been around since the Industrial Revolution. The biggest difference between then and now, though? “Motorized devices are being replaced with IOT”. </w:t>
      </w:r>
    </w:p>
    <w:p>
      <w:pPr>
        <w:pStyle w:val="Normal"/>
        <w:bidi w:val="false"/>
        <w:ind w:left="146"/>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What do they hear? </w:t>
      </w:r>
    </w:p>
    <w:p>
      <w:pPr>
        <w:pStyle w:val="Normal"/>
        <w:keepNext w:val="false"/>
        <w:keepLines w:val="false"/>
        <w:pageBreakBefore w:val="false"/>
        <w:widowControl w:val="false"/>
        <w:bidi w:val="false"/>
        <w:spacing w:line="72" w:lineRule="auto" w:after="0" w:before="0"/>
        <w:ind w:right="0" w:hanging="0"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Smart farming is about using the new technologies which have arisen at the dawn </w:t>
      </w:r>
    </w:p>
    <w:p>
      <w:pPr>
        <w:pStyle w:val="Normal"/>
        <w:keepNext w:val="false"/>
        <w:keepLines w:val="false"/>
        <w:pageBreakBefore w:val="false"/>
        <w:widowControl w:val="false"/>
        <w:bidi w:val="false"/>
        <w:spacing w:line="72" w:lineRule="auto" w:after="0" w:before="0"/>
        <w:ind w:right="0" w:hanging="0" w:left="146"/>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keepNext w:val="false"/>
        <w:keepLines w:val="false"/>
        <w:pageBreakBefore w:val="false"/>
        <w:widowControl w:val="false"/>
        <w:bidi w:val="false"/>
        <w:spacing w:line="72" w:lineRule="auto" w:after="0" w:before="0"/>
        <w:ind w:right="0" w:hanging="0" w:left="146"/>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keepNext w:val="false"/>
        <w:keepLines w:val="false"/>
        <w:pageBreakBefore w:val="false"/>
        <w:widowControl w:val="false"/>
        <w:bidi w:val="false"/>
        <w:spacing w:line="72" w:lineRule="auto" w:after="0" w:before="0"/>
        <w:ind w:right="0" w:hanging="0" w:left="146"/>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keepNext w:val="false"/>
        <w:keepLines w:val="false"/>
        <w:pageBreakBefore w:val="false"/>
        <w:widowControl w:val="false"/>
        <w:pBdr/>
        <w:bidi w:val="false"/>
        <w:spacing w:line="72" w:lineRule="auto" w:after="0" w:before="0"/>
        <w:ind w:right="0" w:hanging="0" w:left="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w:t>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of the Fourth Industrial Revolution in th areas of agriculture and cattle production to increase production quantity and quality, by making maximum use of resources and minimizing the environmental impact. </w:t>
      </w:r>
    </w:p>
    <w:p>
      <w:pPr>
        <w:pStyle w:val="Normal"/>
        <w:bidi w:val="false"/>
        <w:ind w:left="146"/>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What do they see? </w:t>
      </w:r>
    </w:p>
    <w:p>
      <w:pPr>
        <w:pStyle w:val="Normal"/>
        <w:bidi w:val="false"/>
        <w:ind w:left="146"/>
        <w:rPr>
          <w:rFonts w:ascii="Liberation Serif Bold" w:eastAsia="Liberation Serif Bold" w:hAnsi="Liberation Serif Bold" w:cs="Liberation Serif Bold"/>
          <w:b w:val="true"/>
          <w:i w:val="false"/>
          <w:strike w:val="false"/>
          <w:color w:val="0D0D0D"/>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Smart farming is a management concept focused on providing the agricultural industry with the infrastructure to leverage advanced technology – including big data, the cloud and the internet of things (IoT) – for tracking, monitoring, automating and analyzing operations. </w:t>
      </w:r>
    </w:p>
    <w:p>
      <w:pPr>
        <w:pStyle w:val="Normal"/>
        <w:bidi w:val="false"/>
        <w:ind w:left="146"/>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What do they say and do?</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ind w:left="146"/>
        <w:rPr>
          <w:rFonts w:ascii="Liberation Serif Bold" w:eastAsia="Liberation Serif Bold" w:hAnsi="Liberation Serif Bold" w:cs="Liberation Serif Bold"/>
          <w:b w:val="true"/>
          <w:i w:val="false"/>
          <w:strike w:val="false"/>
          <w:color w:val="0D0D0D"/>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aim of this technology is to make the most of all the data collected by various tools, by converting them into real sources of information in order to then define ways of simplifying agricultural work. It also allows for accurate and predictive analysis of all situations that may affect the farms, such as weather conditions (temperature, humidity, etc.) and sanitary or economic situations, for example. This makes it easier to organize the supply of energy, water, livestock feed and fertilizer. </w:t>
      </w:r>
    </w:p>
    <w:p>
      <w:pPr>
        <w:pStyle w:val="Normal"/>
        <w:bidi w:val="false"/>
        <w:ind w:left="146"/>
        <w:rPr>
          <w:rFonts w:ascii="Liberation Serif Bold" w:eastAsia="Liberation Serif Bold" w:hAnsi="Liberation Serif Bold" w:cs="Liberation Serif Bold"/>
          <w:b w:val="true"/>
          <w:i w:val="false"/>
          <w:strike w:val="false"/>
          <w:color w:val="0D0D0D"/>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ind w:left="146"/>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its most advanced form, smart farming facilitates the exchange of information between different farms, creating a real network of connected farms accessible from a smartphone or a computer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D0D0D"/>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 Proposed Solution</w:t>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417898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4178986"/>
                    </a:xfrm>
                    <a:prstGeom prst="rect">
                      <a:avLst/>
                    </a:prstGeom>
                  </pic:spPr>
                </pic:pic>
              </a:graphicData>
            </a:graphic>
          </wp:inline>
        </w:drawing>
      </w: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ind w:left="146"/>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3.4 Problem Solution fit </w:t>
      </w:r>
    </w:p>
    <w:p>
      <w:pPr>
        <w:pStyle w:val="Normal"/>
        <w:bidi w:val="false"/>
        <w:ind w:left="0"/>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D0D0D"/>
          <w:spacing w:val="0"/>
          <w:sz w:val="31"/>
          <w:u w:val="none"/>
          <w:shd w:fill="auto" w:val="clear" w:color="auto"/>
        </w:rPr>
      </w:pPr>
      <w:r>
        <w:drawing>
          <wp:inline distT="0" distR="0" distB="0" distL="0">
            <wp:extent cx="5943600" cy="378049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780497"/>
                    </a:xfrm>
                    <a:prstGeom prst="rect">
                      <a:avLst/>
                    </a:prstGeom>
                  </pic:spPr>
                </pic:pic>
              </a:graphicData>
            </a:graphic>
          </wp:inline>
        </w:drawing>
      </w:r>
    </w:p>
    <w:p>
      <w:pPr>
        <w:pStyle w:val="Normal"/>
        <w:bidi w:val="false"/>
        <w:ind w:left="0"/>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3.5 Functional requirement</w:t>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r>
        <w:drawing>
          <wp:inline distT="0" distR="0" distB="0" distL="0">
            <wp:extent cx="5943600" cy="382786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827860"/>
                    </a:xfrm>
                    <a:prstGeom prst="rect">
                      <a:avLst/>
                    </a:prstGeom>
                  </pic:spPr>
                </pic:pic>
              </a:graphicData>
            </a:graphic>
          </wp:inline>
        </w:drawing>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pBdr/>
        <w:bidi w:val="false"/>
        <w:ind w:left="146"/>
        <w:jc w:val="cente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pPr>
    </w:p>
    <w:p>
      <w:pPr>
        <w:pStyle w:val="Normal"/>
        <w:pBdr/>
        <w:bidi w:val="false"/>
        <w:ind w:left="146"/>
        <w:jc w:val="cente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pPr>
    </w:p>
    <w:p>
      <w:pPr>
        <w:pStyle w:val="Normal"/>
        <w:pBdr/>
        <w:bidi w:val="false"/>
        <w:ind w:left="146"/>
        <w:jc w:val="cente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pPr>
    </w:p>
    <w:p>
      <w:pPr>
        <w:pStyle w:val="Normal"/>
        <w:pBdr/>
        <w:bidi w:val="false"/>
        <w:ind w:left="146"/>
        <w:jc w:val="cente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pPr>
    </w:p>
    <w:p>
      <w:pPr>
        <w:pStyle w:val="Normal"/>
        <w:pBdr/>
        <w:bidi w:val="false"/>
        <w:ind w:left="146"/>
        <w:jc w:val="cente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pPr>
    </w:p>
    <w:p>
      <w:pPr>
        <w:pStyle w:val="Normal"/>
        <w:pBdr/>
        <w:bidi w:val="false"/>
        <w:ind w:left="146"/>
        <w:jc w:val="cente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pPr>
    </w:p>
    <w:p>
      <w:pPr>
        <w:pStyle w:val="Normal"/>
        <w:pBdr/>
        <w:bidi w:val="false"/>
        <w:ind w:left="146"/>
        <w:jc w:val="cente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pPr>
    </w:p>
    <w:p>
      <w:pPr>
        <w:pStyle w:val="Normal"/>
        <w:pBdr/>
        <w:bidi w:val="false"/>
        <w:ind w:left="146"/>
        <w:jc w:val="cente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pPr>
    </w:p>
    <w:p>
      <w:pPr>
        <w:pStyle w:val="Normal"/>
        <w:pBdr/>
        <w:bidi w:val="false"/>
        <w:ind w:left="0"/>
        <w:jc w:val="left"/>
        <w:rPr>
          <w:rFonts w:ascii="Liberation Serif Bold" w:eastAsia="Liberation Serif Bold" w:hAnsi="Liberation Serif Bold" w:cs="Liberation Serif Bold"/>
          <w:b w:val="true"/>
          <w:i w:val="false"/>
          <w:strike w:val="false"/>
          <w:color w:val="0D0D0D"/>
          <w:spacing w:val="0"/>
          <w:sz w:val="31"/>
          <w:u w:val="none"/>
          <w:shd w:fill="auto" w:val="clear" w:color="auto"/>
        </w:rPr>
      </w:pPr>
      <w:r>
        <w:rPr>
          <w:rFonts w:ascii="Liberation Serif Regular" w:eastAsia="Liberation Serif Regular" w:hAnsi="Liberation Serif Regular" w:cs="Liberation Serif Regular"/>
          <w:b w:val="false"/>
          <w:i w:val="false"/>
          <w:strike w:val="false"/>
          <w:color w:val="0D0D0D"/>
          <w:spacing w:val="0"/>
          <w:sz w:val="31"/>
          <w:u w:val="none"/>
          <w:shd w:fill="auto" w:val="clear" w:color="auto"/>
        </w:rPr>
        <w:t xml:space="preserve">                                                     </w:t>
      </w:r>
    </w:p>
    <w:p>
      <w:pPr>
        <w:pStyle w:val="Normal"/>
        <w:bidi w:val="false"/>
        <w:ind w:left="146"/>
        <w:rPr>
          <w:rFonts w:ascii="Liberation Serif Bold" w:eastAsia="Liberation Serif Bold" w:hAnsi="Liberation Serif Bold" w:cs="Liberation Serif Bold"/>
          <w:b w:val="true"/>
          <w:i w:val="false"/>
          <w:strike w:val="false"/>
          <w:color w:val="0D0D0D"/>
          <w:spacing w:val="0"/>
          <w:sz w:val="31"/>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46"/>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3.6 Non-Functional requirement</w:t>
      </w:r>
    </w:p>
    <w:p>
      <w:pPr>
        <w:pStyle w:val="Normal"/>
        <w:bidi w:val="false"/>
        <w:ind w:left="146"/>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18988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189883"/>
                    </a:xfrm>
                    <a:prstGeom prst="rect">
                      <a:avLst/>
                    </a:prstGeom>
                  </pic:spPr>
                </pic:pic>
              </a:graphicData>
            </a:graphic>
          </wp:inline>
        </w:drawing>
      </w:r>
    </w:p>
    <w:p>
      <w:pPr>
        <w:pStyle w:val="Normal"/>
        <w:bidi w:val="false"/>
        <w:spacing w:before="193"/>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191523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1915230"/>
                    </a:xfrm>
                    <a:prstGeom prst="rect">
                      <a:avLst/>
                    </a:prstGeom>
                  </pic:spPr>
                </pic:pic>
              </a:graphicData>
            </a:graphic>
          </wp:inline>
        </w:drawing>
      </w:r>
    </w:p>
    <w:p>
      <w:pPr>
        <w:pStyle w:val="Normal"/>
        <w:bidi w:val="false"/>
        <w:spacing w:before="193"/>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193"/>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before="193"/>
        <w:ind w:left="125"/>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4.PROJECT DESIGN</w:t>
      </w:r>
    </w:p>
    <w:p>
      <w:pPr>
        <w:pStyle w:val="Normal"/>
        <w:bidi w:val="false"/>
        <w:spacing w:line="240" w:lineRule="auto" w:before="220"/>
        <w:ind w:hanging="0" w:left="0"/>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 xml:space="preserve">4.1SOLUTION </w:t>
      </w:r>
      <w:r/>
      <w:bookmarkStart w:id="0" w:name="_Toczq5jvgz1dcel"/>
      <w:bookmarkEnd w:id="0"/>
      <w:r>
        <w:rPr>
          <w:rFonts w:ascii="Liberation Serif Bold" w:eastAsia="Liberation Serif Bold" w:hAnsi="Liberation Serif Bold" w:cs="Liberation Serif Bold"/>
          <w:b w:val="true"/>
          <w:color w:val="000000"/>
          <w:sz w:val="28"/>
        </w:rPr>
        <w:t>&amp; TECHNICAL ARCHITECTURE</w:t>
      </w:r>
    </w:p>
    <w:p>
      <w:pPr>
        <w:pStyle w:val="Normal"/>
        <w:bidi w:val="false"/>
        <w:spacing w:line="240" w:lineRule="auto" w:before="220"/>
        <w:ind w:hanging="0" w:left="0"/>
        <w:rPr>
          <w:color w:val="000000"/>
          <w:sz w:val="22"/>
        </w:rPr>
      </w:pPr>
      <w:r>
        <w:rPr>
          <w:rFonts w:ascii="Liberation Serif Bold" w:eastAsia="Liberation Serif Bold" w:hAnsi="Liberation Serif Bold" w:cs="Liberation Serif Bold"/>
          <w:b w:val="true"/>
          <w:color w:val="000000"/>
          <w:sz w:val="28"/>
        </w:rPr>
        <w:t>SOLUTION ARCHITECTURE:</w:t>
      </w:r>
    </w:p>
    <w:p>
      <w:pPr>
        <w:pStyle w:val="Normal"/>
        <w:bidi w:val="false"/>
        <w:spacing w:before="4"/>
        <w:rPr>
          <w:color w:val="000000"/>
          <w:sz w:val="22"/>
        </w:rPr>
      </w:pPr>
    </w:p>
    <w:p>
      <w:pPr>
        <w:pStyle w:val="Normal"/>
        <w:bidi w:val="false"/>
        <w:spacing w:before="4"/>
        <w:rPr>
          <w:color w:val="000000"/>
          <w:sz w:val="22"/>
        </w:rPr>
      </w:pPr>
    </w:p>
    <w:p>
      <w:pPr>
        <w:pStyle w:val="Normal"/>
        <w:bidi w:val="false"/>
        <w:spacing w:before="4"/>
        <w:rPr>
          <w:rFonts w:ascii="Liberation Serif Bold" w:eastAsia="Liberation Serif Bold" w:hAnsi="Liberation Serif Bold" w:cs="Liberation Serif Bold"/>
          <w:b w:val="true"/>
          <w:color w:val="000000"/>
          <w:sz w:val="28"/>
          <w:u w:val="single"/>
        </w:rPr>
      </w:pPr>
      <w:r>
        <w:drawing>
          <wp:inline distT="0" distR="0" distB="0" distL="0">
            <wp:extent cx="5943600" cy="3878231"/>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878231"/>
                    </a:xfrm>
                    <a:prstGeom prst="rect">
                      <a:avLst/>
                    </a:prstGeom>
                  </pic:spPr>
                </pic:pic>
              </a:graphicData>
            </a:graphic>
          </wp:inline>
        </w:drawing>
      </w: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pBdr/>
        <w:bidi w:val="false"/>
        <w:spacing w:before="4"/>
        <w:jc w:val="center"/>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color w:val="000000"/>
          <w:sz w:val="28"/>
          <w:u w:val="single"/>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TECHNICAL ARCHITECTURE</w:t>
      </w: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666078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6660788"/>
                    </a:xfrm>
                    <a:prstGeom prst="rect">
                      <a:avLst/>
                    </a:prstGeom>
                  </pic:spPr>
                </pic:pic>
              </a:graphicData>
            </a:graphic>
          </wp:inline>
        </w:drawing>
      </w:r>
    </w:p>
    <w:p>
      <w:pPr>
        <w:pStyle w:val="Normal"/>
        <w:bidi w:val="false"/>
        <w:spacing w:before="4"/>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4"/>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before="4"/>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color w:val="000000"/>
          <w:sz w:val="28"/>
          <w:u w:val="single"/>
        </w:rPr>
      </w:pPr>
      <w:r>
        <w:rPr>
          <w:rFonts w:ascii="Liberation Serif Bold" w:eastAsia="Liberation Serif Bold" w:hAnsi="Liberation Serif Bold" w:cs="Liberation Serif Bold"/>
          <w:b w:val="true"/>
          <w:color w:val="000000"/>
          <w:sz w:val="28"/>
          <w:u w:val="single"/>
        </w:rPr>
        <w:t>4.2DATAFLOW DIAGRAMS</w:t>
      </w: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spacing w:before="4"/>
        <w:rPr>
          <w:rFonts w:ascii="Liberation Serif Bold" w:eastAsia="Liberation Serif Bold" w:hAnsi="Liberation Serif Bold" w:cs="Liberation Serif Bold"/>
          <w:b w:val="true"/>
          <w:color w:val="000000"/>
          <w:sz w:val="28"/>
          <w:u w:val="single"/>
        </w:rPr>
      </w:pPr>
    </w:p>
    <w:p>
      <w:pPr>
        <w:pStyle w:val="Normal"/>
        <w:bidi w:val="false"/>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537937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5379374"/>
                    </a:xfrm>
                    <a:prstGeom prst="rect">
                      <a:avLst/>
                    </a:prstGeom>
                  </pic:spPr>
                </pic:pic>
              </a:graphicData>
            </a:graphic>
          </wp:inline>
        </w:drawing>
      </w:r>
    </w:p>
    <w:p>
      <w:pPr>
        <w:pStyle w:val="Normal"/>
        <w:bidi w:val="false"/>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ind w:left="125"/>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before="2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before="193"/>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4.3 USER STORIES</w:t>
      </w:r>
    </w:p>
    <w:p>
      <w:pPr>
        <w:pStyle w:val="Normal"/>
        <w:bidi w:val="false"/>
        <w:spacing w:before="193"/>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334000" cy="35814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334000" cy="3581400"/>
                    </a:xfrm>
                    <a:prstGeom prst="rect">
                      <a:avLst/>
                    </a:prstGeom>
                  </pic:spPr>
                </pic:pic>
              </a:graphicData>
            </a:graphic>
          </wp:inline>
        </w:drawing>
      </w: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strike w:val="false"/>
          <w:u w:val="none"/>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5.PROJECT PLANNING &amp; SCHEDULING</w:t>
      </w:r>
    </w:p>
    <w:p>
      <w:pPr>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485436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4854368"/>
                    </a:xfrm>
                    <a:prstGeom prst="rect">
                      <a:avLst/>
                    </a:prstGeom>
                  </pic:spPr>
                </pic:pic>
              </a:graphicData>
            </a:graphic>
          </wp:inline>
        </w:drawing>
      </w:r>
    </w:p>
    <w:p>
      <w:pPr>
        <w:keepNext w:val="false"/>
        <w:keepLines w:val="false"/>
        <w:pageBreakBefore w:val="false"/>
        <w:widowControl w:val="false"/>
        <w:spacing w:line="72" w:lineRule="auto" w:after="0" w:before="0"/>
        <w:ind w:right="0"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keepNext w:val="false"/>
        <w:keepLines w:val="false"/>
        <w:pageBreakBefore w:val="false"/>
        <w:widowControl w:val="false"/>
        <w:spacing w:line="72" w:lineRule="auto" w:after="0" w:before="0"/>
        <w:ind w:right="0"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keepNext w:val="false"/>
        <w:keepLines w:val="false"/>
        <w:pageBreakBefore w:val="false"/>
        <w:widowControl w:val="false"/>
        <w:pBdr/>
        <w:spacing w:line="72" w:lineRule="auto" w:after="0" w:before="0"/>
        <w:ind w:right="0" w:hanging="0" w:left="0"/>
        <w:jc w:val="center"/>
        <w:rPr>
          <w:rFonts w:ascii="Liberation Serif Bold" w:eastAsia="Liberation Serif Bold" w:hAnsi="Liberation Serif Bold" w:cs="Liberation Serif Bold"/>
          <w:b w:val="true"/>
          <w:i w:val="false"/>
          <w:color w:val="000000"/>
          <w:spacing w:val="0"/>
          <w:sz w:val="28"/>
          <w:u w:val="single"/>
          <w:shd w:fill="auto" w:val="clear" w:color="auto"/>
        </w:rPr>
      </w:pPr>
    </w:p>
    <w:p>
      <w:pPr>
        <w:keepNext w:val="false"/>
        <w:keepLines w:val="false"/>
        <w:pageBreakBefore w:val="false"/>
        <w:widowControl w:val="false"/>
        <w:spacing w:line="72" w:lineRule="auto" w:after="0" w:before="0"/>
        <w:ind w:right="0" w:hanging="0" w:left="0"/>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484737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4847374"/>
                    </a:xfrm>
                    <a:prstGeom prst="rect">
                      <a:avLst/>
                    </a:prstGeom>
                  </pic:spPr>
                </pic:pic>
              </a:graphicData>
            </a:graphic>
          </wp:inline>
        </w:drawing>
      </w:r>
    </w:p>
    <w:p>
      <w:pPr>
        <w:keepNext w:val="false"/>
        <w:keepLines w:val="false"/>
        <w:pageBreakBefore w:val="false"/>
        <w:widowControl w:val="false"/>
        <w:spacing w:line="72" w:lineRule="auto" w:after="0" w:before="0"/>
        <w:ind w:right="0"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keepNext w:val="false"/>
        <w:keepLines w:val="false"/>
        <w:pageBreakBefore w:val="false"/>
        <w:widowControl w:val="false"/>
        <w:spacing w:line="72" w:lineRule="auto" w:after="0" w:before="0"/>
        <w:ind w:right="0"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keepNext w:val="false"/>
        <w:keepLines w:val="false"/>
        <w:pageBreakBefore w:val="false"/>
        <w:widowControl w:val="false"/>
        <w:spacing w:line="72" w:lineRule="auto" w:after="0" w:before="0"/>
        <w:ind w:right="0"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keepNext w:val="false"/>
        <w:keepLines w:val="false"/>
        <w:pageBreakBefore w:val="false"/>
        <w:widowControl w:val="false"/>
        <w:pBdr/>
        <w:spacing w:line="72" w:lineRule="auto" w:after="0" w:before="0"/>
        <w:ind w:right="0" w:hanging="0" w:left="0"/>
        <w:jc w:val="cente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2278668"/>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278668"/>
                    </a:xfrm>
                    <a:prstGeom prst="rect">
                      <a:avLst/>
                    </a:prstGeom>
                  </pic:spPr>
                </pic:pic>
              </a:graphicData>
            </a:graphic>
          </wp:inline>
        </w:drawing>
      </w:r>
    </w:p>
    <w:p>
      <w:pPr>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4172441"/>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4172441"/>
                    </a:xfrm>
                    <a:prstGeom prst="rect">
                      <a:avLst/>
                    </a:prstGeom>
                  </pic:spPr>
                </pic:pic>
              </a:graphicData>
            </a:graphic>
          </wp:inline>
        </w:drawing>
      </w:r>
    </w:p>
    <w:p>
      <w:pPr>
        <w:rPr>
          <w:rFonts w:ascii="Liberation Serif Bold" w:eastAsia="Liberation Serif Bold" w:hAnsi="Liberation Serif Bold" w:cs="Liberation Serif Bold"/>
          <w:b w:val="true"/>
          <w:i w:val="false"/>
          <w:color w:val="000000"/>
          <w:spacing w:val="0"/>
          <w:sz w:val="28"/>
          <w:u w:val="single"/>
          <w:shd w:fill="auto" w:val="clear" w:color="auto"/>
        </w:rPr>
      </w:pPr>
    </w:p>
    <w:p>
      <w:pPr>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center"/>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Bold" w:eastAsia="Liberation Serif Bold" w:hAnsi="Liberation Serif Bold" w:cs="Liberation Serif Bold"/>
          <w:b w:val="true"/>
          <w:i w:val="false"/>
          <w:color w:val="000000"/>
          <w:spacing w:val="0"/>
          <w:sz w:val="28"/>
          <w:u w:val="single"/>
          <w:shd w:fill="auto" w:val="clear" w:color="auto"/>
        </w:rPr>
        <w:t>6</w:t>
      </w: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Bold" w:eastAsia="Liberation Serif Bold" w:hAnsi="Liberation Serif Bold" w:cs="Liberation Serif Bold"/>
          <w:b w:val="true"/>
          <w:i w:val="false"/>
          <w:color w:val="000000"/>
          <w:spacing w:val="0"/>
          <w:sz w:val="28"/>
          <w:u w:val="single"/>
          <w:shd w:fill="auto" w:val="clear" w:color="auto"/>
        </w:rPr>
        <w:t>6.1 Sprint Planning &amp; Estimation</w:t>
      </w: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373467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734675"/>
                    </a:xfrm>
                    <a:prstGeom prst="rect">
                      <a:avLst/>
                    </a:prstGeom>
                  </pic:spPr>
                </pic:pic>
              </a:graphicData>
            </a:graphic>
          </wp:inline>
        </w:drawing>
      </w:r>
    </w:p>
    <w:p>
      <w:pPr>
        <w:pBdr/>
        <w:jc w:val="left"/>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413336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4133366"/>
                    </a:xfrm>
                    <a:prstGeom prst="rect">
                      <a:avLst/>
                    </a:prstGeom>
                  </pic:spPr>
                </pic:pic>
              </a:graphicData>
            </a:graphic>
          </wp:inline>
        </w:drawing>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2342787"/>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2342787"/>
                    </a:xfrm>
                    <a:prstGeom prst="rect">
                      <a:avLst/>
                    </a:prstGeom>
                  </pic:spPr>
                </pic:pic>
              </a:graphicData>
            </a:graphic>
          </wp:inline>
        </w:drawing>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color w:val="000000"/>
          <w:sz w:val="28"/>
        </w:rPr>
      </w:pPr>
      <w:r>
        <w:rPr>
          <w:rFonts w:ascii="Liberation Serif Bold" w:eastAsia="Liberation Serif Bold" w:hAnsi="Liberation Serif Bold" w:cs="Liberation Serif Bold"/>
          <w:b w:val="true"/>
          <w:i w:val="false"/>
          <w:color w:val="000000"/>
          <w:spacing w:val="0"/>
          <w:sz w:val="28"/>
          <w:u w:val="single"/>
          <w:shd w:fill="auto" w:val="clear" w:color="auto"/>
        </w:rPr>
        <w:t>6.2 Sprint Delivery Schedule</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2728583"/>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728583"/>
                    </a:xfrm>
                    <a:prstGeom prst="rect">
                      <a:avLst/>
                    </a:prstGeom>
                  </pic:spPr>
                </pic:pic>
              </a:graphicData>
            </a:graphic>
          </wp:inline>
        </w:drawing>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pBdr/>
        <w:bidi w:val="false"/>
        <w:spacing w:before="89"/>
        <w:ind w:hanging="0" w:left="0"/>
        <w:jc w:val="center"/>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Bold" w:eastAsia="Liberation Serif Bold" w:hAnsi="Liberation Serif Bold" w:cs="Liberation Serif Bold"/>
          <w:b w:val="true"/>
          <w:i w:val="false"/>
          <w:color w:val="000000"/>
          <w:spacing w:val="0"/>
          <w:sz w:val="28"/>
          <w:u w:val="single"/>
          <w:shd w:fill="auto" w:val="clear" w:color="auto"/>
        </w:rPr>
        <w:t>BURNDOWN CHART</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3161893"/>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3161893"/>
                    </a:xfrm>
                    <a:prstGeom prst="rect">
                      <a:avLst/>
                    </a:prstGeom>
                  </pic:spPr>
                </pic:pic>
              </a:graphicData>
            </a:graphic>
          </wp:inline>
        </w:drawing>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7. Coding And Solutioning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7.1 Features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Feature 1: Detect the Temperature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Feature 2: Detect the Humidity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Feature 3: Detect the Moisture</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Feature 4: Detect the Animals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Codes: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PYTHON CODE TO IBM: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time</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import sys</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import ibmiotf.application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ibmiotf.device import random</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#Provide your IBM Watson Device Credentials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organization = "prcaq4"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deviceType = "IOT"</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deviceId = "15072002"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authMethod = "token"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authToken = "1911113abcdefgh"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Initialize GPIO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 myCommandCallback(cmd):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print("Command received: %s" % cmd.data['command'])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status=cmd.data['command']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if status=="lighton":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 ("led is on")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elif status == "lightoff":</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 ("led is off")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else : print ("please send proper command")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try:</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deviceOptions = {"org": organization, "type": deviceType, "id": deviceId,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"auth-method": authMethod, "auth-token": authToken}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deviceCli = ibmiotf.device.Client(deviceOptions)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except Exception as e: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print("Caught exception connecting device: %s" % str(e))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sys.exit()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Connect and send a datapoint "hello" with value "world" into the cloud as an event of type "greeting" 10 times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deviceCli.connect()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while True: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#Get Sensor Data from DHT11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temp=random.randint(90,110)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Humid=random.randint(60,100)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Moist=random.randint(20,100)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Animal_dect=random.randint(1,20)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data = { 'temp' : temp, 'Humid': Humid, 'Moist' : Moist, 'Animal_dect' : Animal_dect }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 data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 myOnPublishCallback():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 ("Published Temperature = %s C" % temp, "Humidity = %s %%" % Humid, "to IBM Watson", "Published Moisture= %s" % Moist, "Published Animal detection = " , Animal_dect)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success = deviceCli.publishEvent("IoTSensor", "json", data, qos=0, on_publish=myOnPublishCallback)</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if not success: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print("Not connected to IoTF")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time.sleep(10)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deviceCli.commandCallback = myCommandCallback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Disconnect the device and application from the cloud deviceCli.disconnect()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NODE RED CODE: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TEMPERATURE</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msg.payload=msg.payload.”temp”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return msg;</w:t>
      </w:r>
    </w:p>
    <w:p>
      <w:pPr>
        <w:pStyle w:val="Normal"/>
        <w:bidi w:val="false"/>
        <w:spacing w:before="89"/>
        <w:ind w:hanging="0" w:left="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HUMIDITY: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msg.payload=msg.payload.”Humid”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return msg; </w:t>
      </w:r>
    </w:p>
    <w:p>
      <w:pPr>
        <w:pStyle w:val="Normal"/>
        <w:bidi w:val="false"/>
        <w:spacing w:before="89"/>
        <w:ind w:hanging="0" w:left="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MOISTURE:</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msg.payload=msg.payload.”Moist”</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msg; </w:t>
      </w:r>
    </w:p>
    <w:p>
      <w:pPr>
        <w:pStyle w:val="Normal"/>
        <w:bidi w:val="false"/>
        <w:spacing w:before="89"/>
        <w:ind w:hanging="0" w:left="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ANIMAL DETECTION: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msg.payload=msg.payload.”Animal_dect” </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ret</w:t>
      </w:r>
      <w:r>
        <w:rPr>
          <w:rFonts w:ascii="Roboto Regular" w:eastAsia="Roboto Regular" w:hAnsi="Roboto Regular" w:cs="Roboto Regular"/>
          <w:b w:val="false"/>
          <w:i w:val="false"/>
          <w:strike w:val="false"/>
          <w:color w:val="000000"/>
          <w:spacing w:val="0"/>
          <w:sz w:val="22"/>
          <w:u w:val="none"/>
          <w:shd w:fill="auto" w:val="clear" w:color="auto"/>
        </w:rPr>
        <w:t xml:space="preserve">urn msg;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8. TESTING: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8.1 TESTING :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PYTHON CODE TO IBM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IoT SENSOR OUTPUT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IBM CLOUD TO NODE RED OUTPUT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8.1.1 User Acceptance Testing: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8.2 Purpose of Document </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purpose of this document is to briefly explain the test coverage and open issues of the [ProductName] project at the time of the release to User Acceptance Testing (UAT).</w:t>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9.RESULT FOR MIT APP INVENTOR- TO DESIGN THE APP </w:t>
      </w:r>
    </w:p>
    <w:p>
      <w:pPr>
        <w:pStyle w:val="Normal"/>
        <w:bidi w:val="false"/>
        <w:spacing w:before="89"/>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337276"/>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3337276"/>
                    </a:xfrm>
                    <a:prstGeom prst="rect">
                      <a:avLst/>
                    </a:prstGeom>
                  </pic:spPr>
                </pic:pic>
              </a:graphicData>
            </a:graphic>
          </wp:inline>
        </w:drawing>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drawing>
          <wp:inline distT="0" distR="0" distB="0" distL="0">
            <wp:extent cx="5943600" cy="3339182"/>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3339182"/>
                    </a:xfrm>
                    <a:prstGeom prst="rect">
                      <a:avLst/>
                    </a:prstGeom>
                  </pic:spPr>
                </pic:pic>
              </a:graphicData>
            </a:graphic>
          </wp:inline>
        </w:drawing>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MIT AI2 COMPANION APP – TO DISPLAY THE OUTPUT VIA QR CODE</w:t>
      </w:r>
    </w:p>
    <w:p>
      <w:pPr>
        <w:pStyle w:val="Normal"/>
        <w:bidi w:val="false"/>
        <w:spacing w:before="89"/>
        <w:ind w:hanging="0" w:left="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4333875" cy="629602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4333875" cy="6296025"/>
                    </a:xfrm>
                    <a:prstGeom prst="rect">
                      <a:avLst/>
                    </a:prstGeom>
                  </pic:spPr>
                </pic:pic>
              </a:graphicData>
            </a:graphic>
          </wp:inline>
        </w:drawing>
      </w: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bidi w:val="false"/>
        <w:spacing w:before="89"/>
        <w:ind w:hanging="0" w:left="0"/>
        <w:rPr>
          <w:color w:val="000000"/>
          <w:sz w:val="28"/>
        </w:rPr>
      </w:pPr>
    </w:p>
    <w:p>
      <w:pPr>
        <w:pStyle w:val="Normal"/>
        <w:bidi w:val="false"/>
        <w:spacing w:before="89"/>
        <w:ind w:hanging="0" w:left="0"/>
        <w:rPr>
          <w:rFonts w:ascii="Liberation Serif Bold" w:eastAsia="Liberation Serif Bold" w:hAnsi="Liberation Serif Bold" w:cs="Liberation Serif Bold"/>
          <w:b w:val="true"/>
          <w:i w:val="false"/>
          <w:color w:val="000000"/>
          <w:spacing w:val="0"/>
          <w:sz w:val="28"/>
          <w:u w:val="single"/>
          <w:shd w:fill="auto" w:val="clear" w:color="auto"/>
        </w:rPr>
      </w:pPr>
    </w:p>
    <w:p>
      <w:pPr>
        <w:pStyle w:val="Normal"/>
        <w:pBdr/>
        <w:bidi w:val="false"/>
        <w:spacing w:before="89"/>
        <w:ind w:hanging="0" w:left="0"/>
        <w:jc w:val="center"/>
        <w:rPr>
          <w:rFonts w:ascii="Liberation Serif Bold" w:eastAsia="Liberation Serif Bold" w:hAnsi="Liberation Serif Bold" w:cs="Liberation Serif Bold"/>
          <w:b w:val="true"/>
          <w:i w:val="false"/>
          <w:color w:val="000000"/>
          <w:spacing w:val="0"/>
          <w:sz w:val="28"/>
          <w:u w:val="singl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18</w:t>
      </w:r>
    </w:p>
    <w:p>
      <w:pPr>
        <w:pStyle w:val="Normal"/>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9.1Results</w:t>
      </w:r>
    </w:p>
    <w:p>
      <w:pPr>
        <w:pStyle w:val="Normal"/>
        <w:bidi w:val="false"/>
        <w:spacing w:line="432" w:before="90"/>
        <w:ind w:firstLine="244" w:right="1075" w:left="58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Thus the IOT based Smart Crop Protection has been build successfully with the help of MIT app, Node.Js, and node red. And the output has been tested and verified using MIT app.</w:t>
      </w:r>
    </w:p>
    <w:p>
      <w:pPr>
        <w:pStyle w:val="Heading1"/>
        <w:bidi w:val="false"/>
        <w:spacing w:line="288" w:after="0" w:before="184"/>
        <w:ind w:left="119"/>
        <w:outlineLvl w:val="0"/>
        <w:rPr>
          <w:sz w:val="28"/>
        </w:rPr>
      </w:pPr>
      <w:r>
        <w:rPr>
          <w:rFonts w:ascii="Liberation Serif Regular" w:eastAsia="Liberation Serif Regular" w:hAnsi="Liberation Serif Regular" w:cs="Liberation Serif Regular"/>
          <w:strike w:val="false"/>
          <w:color w:val="000000"/>
          <w:sz w:val="28"/>
          <w:u w:val="none"/>
        </w:rPr>
        <w:t xml:space="preserve"> 9.1.1ADVANTAGES </w:t>
      </w:r>
      <w:r>
        <w:rPr>
          <w:rFonts w:ascii="Liberation Serif Regular" w:eastAsia="Liberation Serif Regular" w:hAnsi="Liberation Serif Regular" w:cs="Liberation Serif Regular"/>
          <w:color w:val="000000"/>
          <w:sz w:val="28"/>
          <w:u w:val="single"/>
        </w:rPr>
        <w:t>:</w:t>
      </w:r>
      <w:r/>
      <w:bookmarkStart w:id="1" w:name="_Tochrvm3r1mx0jm"/>
      <w:bookmarkEnd w:id="1"/>
    </w:p>
    <w:p>
      <w:pPr>
        <w:rPr>
          <w:color w:val="000000"/>
          <w:sz w:val="28"/>
        </w:rPr>
      </w:pPr>
    </w:p>
    <w:p>
      <w:pPr>
        <w:pStyle w:val="Normal"/>
        <w:numPr>
          <w:ilvl w:val="0"/>
          <w:numId w:val="13"/>
        </w:numPr>
        <w:bidi w:val="false"/>
        <w:spacing w:line="432" w:before="92"/>
        <w:ind w:hanging="360" w:right="1611" w:left="72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Sensors in Agriculture invented to meet the increasing demand for food with minimum resources such water, fertilizers and seeds.</w:t>
      </w:r>
    </w:p>
    <w:p>
      <w:pPr>
        <w:pStyle w:val="Normal"/>
        <w:numPr>
          <w:ilvl w:val="0"/>
          <w:numId w:val="13"/>
        </w:numPr>
        <w:bidi w:val="false"/>
        <w:spacing w:before="34"/>
        <w:ind w:hanging="360" w:left="72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They are easy to operate and use and easy to maintain.</w:t>
      </w:r>
    </w:p>
    <w:p>
      <w:pPr>
        <w:pStyle w:val="Normal"/>
        <w:numPr>
          <w:ilvl w:val="0"/>
          <w:numId w:val="13"/>
        </w:numPr>
        <w:bidi w:val="false"/>
        <w:spacing w:before="175"/>
        <w:ind w:hanging="360" w:left="72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Sensors are cheaper in price and best in quality.</w:t>
      </w:r>
    </w:p>
    <w:p>
      <w:pPr>
        <w:pStyle w:val="Normal"/>
        <w:numPr>
          <w:ilvl w:val="0"/>
          <w:numId w:val="13"/>
        </w:numPr>
        <w:bidi w:val="false"/>
        <w:spacing w:line="432" w:before="177"/>
        <w:ind w:hanging="360" w:right="1442" w:left="72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They can used for measuring pollution and global warming for their fields and crops.</w:t>
      </w:r>
    </w:p>
    <w:p>
      <w:pPr>
        <w:rPr>
          <w:color w:val="000000"/>
          <w:sz w:val="28"/>
        </w:rPr>
      </w:pPr>
    </w:p>
    <w:p>
      <w:pPr>
        <w:pStyle w:val="Heading1"/>
        <w:bidi w:val="false"/>
        <w:spacing w:line="288" w:after="0"/>
        <w:ind w:left="119"/>
        <w:outlineLvl w:val="0"/>
        <w:rPr>
          <w:sz w:val="28"/>
        </w:rPr>
      </w:pPr>
      <w:r>
        <w:rPr>
          <w:rFonts w:ascii="Liberation Serif Regular" w:eastAsia="Liberation Serif Regular" w:hAnsi="Liberation Serif Regular" w:cs="Liberation Serif Regular"/>
          <w:strike w:val="false"/>
          <w:color w:val="000000"/>
          <w:sz w:val="28"/>
          <w:u w:val="none"/>
        </w:rPr>
        <w:t xml:space="preserve"> 9.1.2DISADVANTAGES:</w:t>
      </w:r>
      <w:r/>
      <w:bookmarkStart w:id="2" w:name="_Tocschn69bff6i5"/>
      <w:bookmarkEnd w:id="2"/>
    </w:p>
    <w:p>
      <w:pPr>
        <w:rPr>
          <w:color w:val="000000"/>
          <w:sz w:val="28"/>
        </w:rPr>
      </w:pPr>
    </w:p>
    <w:p>
      <w:pPr>
        <w:pStyle w:val="Normal"/>
        <w:numPr>
          <w:ilvl w:val="0"/>
          <w:numId w:val="14"/>
        </w:numPr>
        <w:bidi w:val="false"/>
        <w:spacing w:before="92"/>
        <w:ind w:hanging="360" w:left="72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Farms are located in remote areas and are far from access to the internet.</w:t>
      </w:r>
    </w:p>
    <w:p>
      <w:pPr>
        <w:pStyle w:val="Normal"/>
        <w:numPr>
          <w:ilvl w:val="0"/>
          <w:numId w:val="14"/>
        </w:numPr>
        <w:bidi w:val="false"/>
        <w:spacing w:line="432" w:before="175"/>
        <w:ind w:hanging="360" w:right="1069" w:left="72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farmer needs to have access to crop data reliably at any time from any location, so connection issues would cause an advanced monitoring system to be useless.</w:t>
      </w:r>
    </w:p>
    <w:p>
      <w:pPr>
        <w:pStyle w:val="Normal"/>
        <w:numPr>
          <w:ilvl w:val="0"/>
          <w:numId w:val="14"/>
        </w:numPr>
        <w:bidi w:val="false"/>
        <w:spacing w:before="39"/>
        <w:ind w:hanging="360" w:left="72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High Cost: Equipment needed to implement IoT in agriculture is expensive.</w:t>
      </w:r>
    </w:p>
    <w:p>
      <w:pPr>
        <w:pStyle w:val="Normal"/>
        <w:bidi w:val="false"/>
        <w:spacing w:before="39"/>
        <w:ind w:hanging="0" w:left="0"/>
        <w:rPr>
          <w:color w:val="000000"/>
          <w:sz w:val="24"/>
        </w:rPr>
      </w:pPr>
    </w:p>
    <w:p>
      <w:pPr>
        <w:pStyle w:val="Normal"/>
        <w:pBdr/>
        <w:bidi w:val="false"/>
        <w:spacing w:before="39"/>
        <w:ind w:hanging="0" w:left="0"/>
        <w:jc w:val="center"/>
        <w:rPr>
          <w:color w:val="000000"/>
          <w:sz w:val="24"/>
        </w:rPr>
      </w:pPr>
    </w:p>
    <w:p>
      <w:pPr>
        <w:pStyle w:val="Normal"/>
        <w:bidi w:val="false"/>
        <w:spacing w:before="39"/>
        <w:ind w:hanging="0" w:left="0"/>
        <w:rPr>
          <w:color w:val="000000"/>
          <w:sz w:val="24"/>
        </w:rPr>
      </w:pPr>
    </w:p>
    <w:p>
      <w:pPr>
        <w:rPr>
          <w:color w:val="000000"/>
          <w:sz w:val="22"/>
        </w:rPr>
      </w:pPr>
      <w:r>
        <w:br/>
      </w:r>
    </w:p>
    <w:p>
      <w:pPr>
        <w:rPr>
          <w:rFonts w:ascii="Liberation Serif Regular" w:eastAsia="Liberation Serif Regular" w:hAnsi="Liberation Serif Regular" w:cs="Liberation Serif Regular"/>
          <w:color w:val="000000"/>
          <w:sz w:val="28"/>
          <w:u w:val="single"/>
        </w:rPr>
      </w:pPr>
    </w:p>
    <w:p>
      <w:pPr>
        <w:rPr>
          <w:color w:val="000000"/>
          <w:sz w:val="22"/>
        </w:rPr>
      </w:pPr>
      <w:r>
        <w:rPr>
          <w:rFonts w:ascii="Liberation Serif Bold" w:eastAsia="Liberation Serif Bold" w:hAnsi="Liberation Serif Bold" w:cs="Liberation Serif Bold"/>
          <w:b w:val="true"/>
          <w:strike w:val="false"/>
          <w:color w:val="000000"/>
          <w:sz w:val="28"/>
          <w:u w:val="none"/>
        </w:rPr>
        <w:t>10.CONCLUSION:</w:t>
      </w:r>
      <w:r/>
      <w:bookmarkStart w:id="3" w:name="_Tocw7usmaxn8a4j"/>
      <w:bookmarkEnd w:id="3"/>
    </w:p>
    <w:p>
      <w:pPr>
        <w:rPr>
          <w:color w:val="000000"/>
          <w:sz w:val="22"/>
        </w:rPr>
      </w:pPr>
      <w:r>
        <w:br/>
      </w:r>
    </w:p>
    <w:p>
      <w:pPr>
        <w:pStyle w:val="Normal"/>
        <w:bidi w:val="false"/>
        <w:spacing w:line="432" w:before="90"/>
        <w:ind w:firstLine="475" w:right="1375"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Smart farming reduces the ecological footprint of farming. Minimized or site-specific application of inputs, such as fertilizers and pesticides, in precision agriculture systems will mitigate leaching problems as well as the emission of greenhouse gases</w:t>
      </w:r>
    </w:p>
    <w:p>
      <w:pPr>
        <w:pStyle w:val="Normal"/>
        <w:bidi w:val="false"/>
        <w:spacing w:before="193"/>
        <w:ind w:left="125"/>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Heading1"/>
        <w:bidi w:val="false"/>
        <w:spacing w:line="288" w:before="89"/>
        <w:ind w:hanging="0" w:left="0"/>
        <w:outlineLvl w:val="0"/>
      </w:pPr>
      <w:r>
        <w:rPr>
          <w:rFonts w:ascii="Liberation Serif Regular" w:eastAsia="Liberation Serif Regular" w:hAnsi="Liberation Serif Regular" w:cs="Liberation Serif Regular"/>
          <w:strike w:val="false"/>
          <w:color w:val="000000"/>
          <w:sz w:val="28"/>
          <w:u w:val="none"/>
        </w:rPr>
        <w:t>11.FUTURE SCOPE</w:t>
      </w:r>
      <w:r/>
      <w:bookmarkStart w:id="4" w:name="_Toch70d9km7ak6g"/>
      <w:bookmarkEnd w:id="4"/>
    </w:p>
    <w:p>
      <w:pPr>
        <w:rPr>
          <w:color w:val="000000"/>
          <w:sz w:val="22"/>
        </w:rPr>
      </w:pPr>
      <w:r>
        <w:br/>
      </w:r>
    </w:p>
    <w:p>
      <w:pPr>
        <w:pStyle w:val="Normal"/>
        <w:pBdr/>
        <w:bidi w:val="false"/>
        <w:spacing w:line="432" w:before="90"/>
        <w:ind w:right="1297" w:left="11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IoT smart agriculture products are designed to help monitor crop fields using sensors and by automating irrigation systems. As a result, farmers and associated brands can easily monitor the field conditions from anywhere without any hassle.</w:t>
      </w:r>
    </w:p>
    <w:p>
      <w:pPr>
        <w:pStyle w:val="Normal"/>
        <w:pBdr/>
        <w:bidi w:val="false"/>
        <w:spacing w:line="432" w:before="90"/>
        <w:ind w:right="1297" w:left="11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432" w:before="90"/>
        <w:ind w:right="1297" w:left="11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432" w:before="90"/>
        <w:ind w:right="1297" w:left="11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432" w:before="90"/>
        <w:ind w:right="1297" w:left="11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432" w:before="90"/>
        <w:ind w:right="1297" w:left="11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432" w:before="90"/>
        <w:ind w:right="1297" w:left="11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432" w:before="90"/>
        <w:ind w:right="1297" w:left="119"/>
        <w:jc w:val="cente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tabs>
          <w:tab w:pos="180" w:val="left" w:leader="none"/>
        </w:tabs>
        <w:bidi w:val="false"/>
        <w:spacing w:before="193"/>
        <w:ind w:left="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48"/>
          <w:u w:val="none"/>
          <w:shd w:fill="auto" w:val="clear" w:color="auto"/>
        </w:rPr>
        <w:t>THANK YOU!</w:t>
      </w: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180" w:val="left" w:leader="none"/>
        </w:tabs>
        <w:bidi w:val="false"/>
        <w:spacing w:before="193"/>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sectPr>
      <w:headerReference r:id="rId28" w:type="default"/>
      <w:footerReference r:id="rId29"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0f8dfb6-7e05-43b6-8963-bffb52eb5d81" w:fontKey="{00000000-0000-0000-0000-000000000000}" w:subsetted="0"/>
  </w:font>
  <w:font w:name="Liberation Serif Bold">
    <w:embedBold r:id="rIdde8cb336-4914-4386-b232-42bb6f1586ce" w:fontKey="{00000000-0000-0000-0000-000000000000}" w:subsetted="0"/>
  </w:font>
  <w:font w:name="Arimo Regular">
    <w:embedRegular r:id="rIdf30eac70-ea11-4f4f-ab4b-0dd69540fa9f" w:fontKey="{00000000-0000-0000-0000-000000000000}" w:subsetted="0"/>
  </w:font>
  <w:font w:name="Liberation Serif Regular">
    <w:embedRegular r:id="rId445f759a-f1f7-443c-8c8c-2a70d938fb00" w:fontKey="{00000000-0000-0000-0000-000000000000}" w:subsetted="0"/>
  </w:font>
  <w:font w:name="Roboto Bold">
    <w:embedBold r:id="rIde225fec1-78e3-4cfc-aab8-78fac0791241"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756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0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82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32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65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28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48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05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0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44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7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28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06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12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84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4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775616"/>
  </w:num>
  <w:num w:numId="2">
    <w:abstractNumId w:val="52064"/>
  </w:num>
  <w:num w:numId="3">
    <w:abstractNumId w:val="788236"/>
  </w:num>
  <w:num w:numId="4">
    <w:abstractNumId w:val="353254"/>
  </w:num>
  <w:num w:numId="5">
    <w:abstractNumId w:val="236570"/>
  </w:num>
  <w:num w:numId="6">
    <w:abstractNumId w:val="162802"/>
  </w:num>
  <w:num w:numId="7">
    <w:abstractNumId w:val="394817"/>
  </w:num>
  <w:num w:numId="9">
    <w:abstractNumId w:val="220500"/>
  </w:num>
  <w:num w:numId="10">
    <w:abstractNumId w:val="390502"/>
  </w:num>
  <w:num w:numId="11">
    <w:abstractNumId w:val="884441"/>
  </w:num>
  <w:num w:numId="12">
    <w:abstractNumId w:val="837742"/>
  </w:num>
  <w:num w:numId="13">
    <w:abstractNumId w:val="622859"/>
  </w:num>
  <w:num w:numId="14">
    <w:abstractNumId w:val="270655"/>
  </w:num>
  <w:num w:numId="15">
    <w:abstractNumId w:val="361282"/>
  </w:num>
  <w:num w:numId="16">
    <w:abstractNumId w:val="128461"/>
  </w:num>
  <w:num w:numId="17">
    <w:abstractNumId w:val="4248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header1.xml" Type="http://schemas.openxmlformats.org/officeDocument/2006/relationships/header"/>
<Relationship Id="rId29"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45f759a-f1f7-443c-8c8c-2a70d938fb00" Target="fonts/liberationserifregular.ttf" Type="http://schemas.openxmlformats.org/officeDocument/2006/relationships/font"/>
<Relationship Id="rId50f8dfb6-7e05-43b6-8963-bffb52eb5d81" Target="fonts/robotoregular.ttf" Type="http://schemas.openxmlformats.org/officeDocument/2006/relationships/font"/>
<Relationship Id="rIdde8cb336-4914-4386-b232-42bb6f1586ce" Target="fonts/liberationserifbold.ttf" Type="http://schemas.openxmlformats.org/officeDocument/2006/relationships/font"/>
<Relationship Id="rIde225fec1-78e3-4cfc-aab8-78fac0791241" Target="fonts/robotobold.ttf" Type="http://schemas.openxmlformats.org/officeDocument/2006/relationships/font"/>
<Relationship Id="rIdf30eac70-ea11-4f4f-ab4b-0dd69540fa9f" Target="fonts/arimoregular.ttf" Type="http://schemas.openxmlformats.org/officeDocument/2006/relationships/font"/>
</Relationships>

</file>

<file path=word/theme/theme1.xml><?xml version="1.0" encoding="utf-8"?>
<a:theme xmlns:a="http://schemas.openxmlformats.org/drawingml/2006/main" name="166888091177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2022-11-19T18:01:51Z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