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ASSIGNMENT 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en-IN"/>
        </w:rPr>
        <w:t>EXPLORATION</w:t>
      </w:r>
    </w:p>
    <w:tbl>
      <w:tblPr>
        <w:tblW w:w="6885" w:type="dxa"/>
        <w:jc w:val="left"/>
        <w:tblInd w:w="106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6"/>
        <w:gridCol w:w="3338"/>
      </w:tblGrid>
      <w:tr>
        <w:trPr>
          <w:trHeight w:val="863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15 September 2022</w:t>
            </w:r>
          </w:p>
        </w:tc>
      </w:tr>
      <w:tr>
        <w:trPr>
          <w:trHeight w:val="863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>SANDHIYA M</w:t>
            </w:r>
          </w:p>
        </w:tc>
      </w:tr>
      <w:tr>
        <w:trPr>
          <w:trHeight w:val="863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>1115192050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>39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en-IN"/>
        </w:rPr>
        <w:t>QUESTION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en-IN"/>
        </w:rPr>
        <w:t>Upload the dataset to Cognos Analytics, explore and visualize the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Explore Data Relationships - Profit</w:t>
      </w:r>
    </w:p>
    <w:p>
      <w:pPr>
        <w:pStyle w:val="Normal"/>
        <w:rPr/>
      </w:pPr>
      <w:r>
        <w:rPr/>
        <w:drawing>
          <wp:inline distT="0" distB="0" distL="0" distR="0">
            <wp:extent cx="5731510" cy="26358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Explore Data Relationships – Marketing Spend</w:t>
      </w:r>
    </w:p>
    <w:p>
      <w:pPr>
        <w:pStyle w:val="Normal"/>
        <w:rPr/>
      </w:pPr>
      <w:r>
        <w:rPr/>
        <w:drawing>
          <wp:inline distT="0" distB="0" distL="0" distR="0">
            <wp:extent cx="5731510" cy="26816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Explore Data Relationships – Administration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265112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>Explore Data Relationships – R &amp; D Spend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74256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30"/>
          <w:szCs w:val="30"/>
        </w:rPr>
        <w:t>Visualization – Bar Chart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2661920"/>
            <wp:effectExtent l="0" t="0" r="0" b="0"/>
            <wp:docPr id="5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Visualization – Pie Chart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63588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Visualization –  Line</w:t>
      </w:r>
    </w:p>
    <w:p>
      <w:pPr>
        <w:pStyle w:val="Normal"/>
        <w:rPr/>
      </w:pPr>
      <w:r>
        <w:rPr/>
        <w:drawing>
          <wp:inline distT="0" distB="0" distL="0" distR="0">
            <wp:extent cx="5731510" cy="2680970"/>
            <wp:effectExtent l="0" t="0" r="0" b="0"/>
            <wp:docPr id="7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Visualization –  CrossTab</w:t>
      </w:r>
    </w:p>
    <w:p>
      <w:pPr>
        <w:pStyle w:val="Normal"/>
        <w:rPr/>
      </w:pPr>
      <w:r>
        <w:rPr/>
        <w:drawing>
          <wp:inline distT="0" distB="0" distL="0" distR="0">
            <wp:extent cx="6222365" cy="3619500"/>
            <wp:effectExtent l="0" t="0" r="0" b="0"/>
            <wp:docPr id="8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33c5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33c5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Neat_Office/6.2.8.2$Windows_x86 LibreOffice_project/</Application>
  <Pages>5</Pages>
  <Words>59</Words>
  <Characters>397</Characters>
  <CharactersWithSpaces>449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2022-09-15T14:33:00Z</dcterms:created>
  <dc:creator>sumithra sastri</dc:creator>
  <dc:description/>
  <dc:language>en-IN</dc:language>
  <cp:lastModifiedBy/>
  <dcterms:modified xsi:type="dcterms:W3CDTF">2022-09-24T09:17:16Z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