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05"/>
        <w:tblW w:w="9518" w:type="dxa"/>
        <w:tblLook w:val="04A0" w:firstRow="1" w:lastRow="0" w:firstColumn="1" w:lastColumn="0" w:noHBand="0" w:noVBand="1"/>
      </w:tblPr>
      <w:tblGrid>
        <w:gridCol w:w="4759"/>
        <w:gridCol w:w="4759"/>
      </w:tblGrid>
      <w:tr w:rsidR="00D0239E" w14:paraId="33C65262" w14:textId="77777777" w:rsidTr="005504D4">
        <w:trPr>
          <w:trHeight w:val="416"/>
        </w:trPr>
        <w:tc>
          <w:tcPr>
            <w:tcW w:w="4759" w:type="dxa"/>
          </w:tcPr>
          <w:p w14:paraId="7E9DCAD2" w14:textId="78BB7947" w:rsidR="00D0239E" w:rsidRPr="005504D4" w:rsidRDefault="005504D4" w:rsidP="005504D4">
            <w:pPr>
              <w:jc w:val="center"/>
              <w:rPr>
                <w:sz w:val="28"/>
                <w:szCs w:val="28"/>
              </w:rPr>
            </w:pPr>
            <w:r w:rsidRPr="005504D4">
              <w:rPr>
                <w:sz w:val="28"/>
                <w:szCs w:val="28"/>
              </w:rPr>
              <w:t>QUESTION</w:t>
            </w:r>
          </w:p>
        </w:tc>
        <w:tc>
          <w:tcPr>
            <w:tcW w:w="4759" w:type="dxa"/>
          </w:tcPr>
          <w:p w14:paraId="067AE596" w14:textId="6E491B06" w:rsidR="00D0239E" w:rsidRPr="005504D4" w:rsidRDefault="00D0239E" w:rsidP="005504D4">
            <w:pPr>
              <w:jc w:val="center"/>
              <w:rPr>
                <w:sz w:val="28"/>
                <w:szCs w:val="28"/>
              </w:rPr>
            </w:pPr>
            <w:r w:rsidRPr="005504D4">
              <w:rPr>
                <w:sz w:val="28"/>
                <w:szCs w:val="28"/>
              </w:rPr>
              <w:t>DESCRIPTION</w:t>
            </w:r>
          </w:p>
        </w:tc>
      </w:tr>
      <w:tr w:rsidR="00D0239E" w14:paraId="0F923462" w14:textId="77777777" w:rsidTr="005504D4">
        <w:trPr>
          <w:trHeight w:val="1269"/>
        </w:trPr>
        <w:tc>
          <w:tcPr>
            <w:tcW w:w="4759" w:type="dxa"/>
          </w:tcPr>
          <w:p w14:paraId="5A53377E" w14:textId="7FFCEF8E" w:rsidR="00D0239E" w:rsidRPr="005504D4" w:rsidRDefault="00D0239E" w:rsidP="005504D4">
            <w:pPr>
              <w:rPr>
                <w:sz w:val="28"/>
                <w:szCs w:val="28"/>
              </w:rPr>
            </w:pPr>
            <w:r w:rsidRPr="005504D4">
              <w:rPr>
                <w:sz w:val="28"/>
                <w:szCs w:val="28"/>
              </w:rPr>
              <w:t>Who does the problem affect?</w:t>
            </w:r>
          </w:p>
        </w:tc>
        <w:tc>
          <w:tcPr>
            <w:tcW w:w="4759" w:type="dxa"/>
          </w:tcPr>
          <w:p w14:paraId="4584B7F6" w14:textId="3B81A390" w:rsidR="00D0239E" w:rsidRPr="005504D4" w:rsidRDefault="00A907E7" w:rsidP="005504D4">
            <w:pPr>
              <w:rPr>
                <w:sz w:val="28"/>
                <w:szCs w:val="28"/>
              </w:rPr>
            </w:pPr>
            <w:r w:rsidRPr="005504D4">
              <w:rPr>
                <w:sz w:val="28"/>
                <w:szCs w:val="28"/>
              </w:rPr>
              <w:t>P</w:t>
            </w:r>
            <w:r w:rsidR="000564EF" w:rsidRPr="005504D4">
              <w:rPr>
                <w:sz w:val="28"/>
                <w:szCs w:val="28"/>
              </w:rPr>
              <w:t>atients</w:t>
            </w:r>
            <w:r w:rsidRPr="005504D4">
              <w:rPr>
                <w:sz w:val="28"/>
                <w:szCs w:val="28"/>
              </w:rPr>
              <w:t xml:space="preserve">(covid-affected, primary care, </w:t>
            </w:r>
            <w:r w:rsidR="0083772C" w:rsidRPr="005504D4">
              <w:rPr>
                <w:sz w:val="28"/>
                <w:szCs w:val="28"/>
              </w:rPr>
              <w:t>emergency care, long term care</w:t>
            </w:r>
            <w:r w:rsidRPr="005504D4">
              <w:rPr>
                <w:sz w:val="28"/>
                <w:szCs w:val="28"/>
              </w:rPr>
              <w:t>)</w:t>
            </w:r>
            <w:r w:rsidR="000564EF" w:rsidRPr="005504D4">
              <w:rPr>
                <w:sz w:val="28"/>
                <w:szCs w:val="28"/>
              </w:rPr>
              <w:t>, hospital management</w:t>
            </w:r>
          </w:p>
        </w:tc>
      </w:tr>
      <w:tr w:rsidR="00D0239E" w14:paraId="1895B4AB" w14:textId="77777777" w:rsidTr="005504D4">
        <w:trPr>
          <w:trHeight w:val="2539"/>
        </w:trPr>
        <w:tc>
          <w:tcPr>
            <w:tcW w:w="4759" w:type="dxa"/>
          </w:tcPr>
          <w:p w14:paraId="76F0492C" w14:textId="163F5FA3" w:rsidR="00D0239E" w:rsidRPr="005504D4" w:rsidRDefault="00D0239E" w:rsidP="005504D4">
            <w:pPr>
              <w:rPr>
                <w:sz w:val="28"/>
                <w:szCs w:val="28"/>
              </w:rPr>
            </w:pPr>
            <w:r w:rsidRPr="005504D4">
              <w:rPr>
                <w:sz w:val="28"/>
                <w:szCs w:val="28"/>
              </w:rPr>
              <w:t>What are the boundaries of the problem?</w:t>
            </w:r>
          </w:p>
        </w:tc>
        <w:tc>
          <w:tcPr>
            <w:tcW w:w="4759" w:type="dxa"/>
          </w:tcPr>
          <w:p w14:paraId="7B341850" w14:textId="33EF4D7A" w:rsidR="00D0239E" w:rsidRPr="005504D4" w:rsidRDefault="0083772C" w:rsidP="005504D4">
            <w:pPr>
              <w:rPr>
                <w:sz w:val="28"/>
                <w:szCs w:val="28"/>
              </w:rPr>
            </w:pPr>
            <w:r w:rsidRPr="005504D4">
              <w:rPr>
                <w:sz w:val="28"/>
                <w:szCs w:val="28"/>
              </w:rPr>
              <w:t>T</w:t>
            </w:r>
            <w:r w:rsidRPr="005504D4">
              <w:rPr>
                <w:sz w:val="28"/>
                <w:szCs w:val="28"/>
              </w:rPr>
              <w:t xml:space="preserve">he boundary contains all activities with the primary purpose of improving, </w:t>
            </w:r>
            <w:r w:rsidR="00B44A67" w:rsidRPr="005504D4">
              <w:rPr>
                <w:sz w:val="28"/>
                <w:szCs w:val="28"/>
              </w:rPr>
              <w:t>maintaining,</w:t>
            </w:r>
            <w:r w:rsidRPr="005504D4">
              <w:rPr>
                <w:sz w:val="28"/>
                <w:szCs w:val="28"/>
              </w:rPr>
              <w:t xml:space="preserve"> and preventing the deterioration of the health status of persons and mitigating the consequences of ill-health through the application of qualified health knowledge</w:t>
            </w:r>
          </w:p>
        </w:tc>
      </w:tr>
      <w:tr w:rsidR="00D0239E" w14:paraId="31A6CE33" w14:textId="77777777" w:rsidTr="005504D4">
        <w:trPr>
          <w:trHeight w:val="1705"/>
        </w:trPr>
        <w:tc>
          <w:tcPr>
            <w:tcW w:w="4759" w:type="dxa"/>
          </w:tcPr>
          <w:p w14:paraId="4240C47C" w14:textId="1B7C7828" w:rsidR="00D0239E" w:rsidRPr="005504D4" w:rsidRDefault="00D0239E" w:rsidP="005504D4">
            <w:pPr>
              <w:rPr>
                <w:sz w:val="28"/>
                <w:szCs w:val="28"/>
              </w:rPr>
            </w:pPr>
            <w:r w:rsidRPr="005504D4">
              <w:rPr>
                <w:sz w:val="28"/>
                <w:szCs w:val="28"/>
              </w:rPr>
              <w:t>What is the issue?</w:t>
            </w:r>
          </w:p>
        </w:tc>
        <w:tc>
          <w:tcPr>
            <w:tcW w:w="4759" w:type="dxa"/>
          </w:tcPr>
          <w:p w14:paraId="49BEA402" w14:textId="3B46AE7A" w:rsidR="00D0239E" w:rsidRPr="005504D4" w:rsidRDefault="0018337E" w:rsidP="005504D4">
            <w:pPr>
              <w:rPr>
                <w:rFonts w:cstheme="minorHAnsi"/>
                <w:sz w:val="28"/>
                <w:szCs w:val="28"/>
              </w:rPr>
            </w:pPr>
            <w:r w:rsidRPr="005504D4">
              <w:rPr>
                <w:rFonts w:cstheme="minorHAnsi"/>
                <w:sz w:val="28"/>
                <w:szCs w:val="28"/>
              </w:rPr>
              <w:t>Prolonged stay in hospitals makes the patients feel uncomfortable both mentally and physically</w:t>
            </w:r>
            <w:r w:rsidR="005504D4" w:rsidRPr="005504D4">
              <w:rPr>
                <w:rFonts w:cstheme="minorHAnsi"/>
                <w:sz w:val="28"/>
                <w:szCs w:val="28"/>
              </w:rPr>
              <w:t xml:space="preserve"> and also affect</w:t>
            </w:r>
            <w:r w:rsidRPr="005504D4">
              <w:rPr>
                <w:rFonts w:cstheme="minorHAnsi"/>
                <w:sz w:val="28"/>
                <w:szCs w:val="28"/>
              </w:rPr>
              <w:t xml:space="preserve"> their </w:t>
            </w:r>
            <w:r w:rsidR="005504D4" w:rsidRPr="005504D4">
              <w:rPr>
                <w:rFonts w:cstheme="minorHAnsi"/>
                <w:sz w:val="28"/>
                <w:szCs w:val="28"/>
              </w:rPr>
              <w:t>day-to-day</w:t>
            </w:r>
            <w:r w:rsidRPr="005504D4">
              <w:rPr>
                <w:rFonts w:cstheme="minorHAnsi"/>
                <w:sz w:val="28"/>
                <w:szCs w:val="28"/>
              </w:rPr>
              <w:t xml:space="preserve"> activities </w:t>
            </w:r>
            <w:r w:rsidR="005504D4" w:rsidRPr="005504D4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0239E" w14:paraId="01CD3D90" w14:textId="77777777" w:rsidTr="005504D4">
        <w:trPr>
          <w:trHeight w:val="833"/>
        </w:trPr>
        <w:tc>
          <w:tcPr>
            <w:tcW w:w="4759" w:type="dxa"/>
          </w:tcPr>
          <w:p w14:paraId="67413C76" w14:textId="6C7E6C13" w:rsidR="00D0239E" w:rsidRPr="005504D4" w:rsidRDefault="00D0239E" w:rsidP="005504D4">
            <w:pPr>
              <w:rPr>
                <w:sz w:val="28"/>
                <w:szCs w:val="28"/>
              </w:rPr>
            </w:pPr>
            <w:r w:rsidRPr="005504D4">
              <w:rPr>
                <w:sz w:val="28"/>
                <w:szCs w:val="28"/>
              </w:rPr>
              <w:t>When does the i</w:t>
            </w:r>
            <w:r w:rsidR="0018337E" w:rsidRPr="005504D4">
              <w:rPr>
                <w:sz w:val="28"/>
                <w:szCs w:val="28"/>
              </w:rPr>
              <w:t>s</w:t>
            </w:r>
            <w:r w:rsidRPr="005504D4">
              <w:rPr>
                <w:sz w:val="28"/>
                <w:szCs w:val="28"/>
              </w:rPr>
              <w:t>sue occur?</w:t>
            </w:r>
          </w:p>
        </w:tc>
        <w:tc>
          <w:tcPr>
            <w:tcW w:w="4759" w:type="dxa"/>
          </w:tcPr>
          <w:p w14:paraId="4CB97513" w14:textId="421E2B0A" w:rsidR="00D0239E" w:rsidRPr="005504D4" w:rsidRDefault="0018337E" w:rsidP="005504D4">
            <w:pPr>
              <w:rPr>
                <w:sz w:val="28"/>
                <w:szCs w:val="28"/>
              </w:rPr>
            </w:pPr>
            <w:r w:rsidRPr="005504D4">
              <w:rPr>
                <w:sz w:val="28"/>
                <w:szCs w:val="28"/>
              </w:rPr>
              <w:t>The issue occurs w</w:t>
            </w:r>
            <w:r w:rsidR="00C656F2" w:rsidRPr="005504D4">
              <w:rPr>
                <w:sz w:val="28"/>
                <w:szCs w:val="28"/>
              </w:rPr>
              <w:t xml:space="preserve">hen the patient is in critical </w:t>
            </w:r>
            <w:r w:rsidR="00CA36EC" w:rsidRPr="005504D4">
              <w:rPr>
                <w:sz w:val="28"/>
                <w:szCs w:val="28"/>
              </w:rPr>
              <w:t>condition and in the situation to get admitted.</w:t>
            </w:r>
          </w:p>
        </w:tc>
      </w:tr>
      <w:tr w:rsidR="00D0239E" w14:paraId="294FABF0" w14:textId="77777777" w:rsidTr="005504D4">
        <w:trPr>
          <w:trHeight w:val="868"/>
        </w:trPr>
        <w:tc>
          <w:tcPr>
            <w:tcW w:w="4759" w:type="dxa"/>
          </w:tcPr>
          <w:p w14:paraId="372DAC9A" w14:textId="663C4462" w:rsidR="00D0239E" w:rsidRPr="005504D4" w:rsidRDefault="00D0239E" w:rsidP="005504D4">
            <w:pPr>
              <w:rPr>
                <w:sz w:val="28"/>
                <w:szCs w:val="28"/>
              </w:rPr>
            </w:pPr>
            <w:r w:rsidRPr="005504D4">
              <w:rPr>
                <w:sz w:val="28"/>
                <w:szCs w:val="28"/>
              </w:rPr>
              <w:t xml:space="preserve">Why is it important that we fix the problem? </w:t>
            </w:r>
          </w:p>
        </w:tc>
        <w:tc>
          <w:tcPr>
            <w:tcW w:w="4759" w:type="dxa"/>
          </w:tcPr>
          <w:p w14:paraId="6E435CE5" w14:textId="78A3D727" w:rsidR="00D0239E" w:rsidRPr="005504D4" w:rsidRDefault="00316F35" w:rsidP="005504D4">
            <w:pPr>
              <w:rPr>
                <w:sz w:val="28"/>
                <w:szCs w:val="28"/>
              </w:rPr>
            </w:pPr>
            <w:r w:rsidRPr="005504D4">
              <w:rPr>
                <w:sz w:val="28"/>
                <w:szCs w:val="28"/>
              </w:rPr>
              <w:t xml:space="preserve">Prolonged stay in acute hospitals increases the risk of hospital-acquired infections in older </w:t>
            </w:r>
            <w:r w:rsidR="00B44A67" w:rsidRPr="005504D4">
              <w:rPr>
                <w:sz w:val="28"/>
                <w:szCs w:val="28"/>
              </w:rPr>
              <w:t>patients and</w:t>
            </w:r>
            <w:r w:rsidRPr="005504D4">
              <w:rPr>
                <w:sz w:val="28"/>
                <w:szCs w:val="28"/>
              </w:rPr>
              <w:t xml:space="preserve"> disrupts patient flow and access to care due to bed shortages.</w:t>
            </w:r>
          </w:p>
        </w:tc>
      </w:tr>
    </w:tbl>
    <w:p w14:paraId="5F0F00C3" w14:textId="699965C6" w:rsidR="00BF6B5C" w:rsidRPr="005504D4" w:rsidRDefault="005504D4" w:rsidP="005504D4">
      <w:pPr>
        <w:pStyle w:val="Title"/>
        <w:jc w:val="center"/>
        <w:rPr>
          <w:rFonts w:ascii="Arial Rounded MT Bold" w:hAnsi="Arial Rounded MT Bold"/>
          <w:b/>
          <w:bCs/>
        </w:rPr>
      </w:pPr>
      <w:r w:rsidRPr="005504D4">
        <w:rPr>
          <w:rFonts w:ascii="Arial Rounded MT Bold" w:hAnsi="Arial Rounded MT Bold"/>
          <w:b/>
          <w:bCs/>
        </w:rPr>
        <w:t>PROBLEM STATEMENT</w:t>
      </w:r>
    </w:p>
    <w:sectPr w:rsidR="00BF6B5C" w:rsidRPr="0055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9E"/>
    <w:rsid w:val="000564EF"/>
    <w:rsid w:val="0018337E"/>
    <w:rsid w:val="00316F35"/>
    <w:rsid w:val="00523F34"/>
    <w:rsid w:val="005504D4"/>
    <w:rsid w:val="007668C8"/>
    <w:rsid w:val="00816066"/>
    <w:rsid w:val="0083772C"/>
    <w:rsid w:val="00A907E7"/>
    <w:rsid w:val="00B44A67"/>
    <w:rsid w:val="00BF6B5C"/>
    <w:rsid w:val="00C656F2"/>
    <w:rsid w:val="00CA36EC"/>
    <w:rsid w:val="00D0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2455"/>
  <w15:chartTrackingRefBased/>
  <w15:docId w15:val="{24646799-ABFD-4409-B7DA-17FDD9A4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50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4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sastri</dc:creator>
  <cp:keywords/>
  <dc:description/>
  <cp:lastModifiedBy>sumithra sastri</cp:lastModifiedBy>
  <cp:revision>1</cp:revision>
  <dcterms:created xsi:type="dcterms:W3CDTF">2022-09-15T05:02:00Z</dcterms:created>
  <dcterms:modified xsi:type="dcterms:W3CDTF">2022-09-15T06:27:00Z</dcterms:modified>
</cp:coreProperties>
</file>