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424E" w14:textId="77777777" w:rsidR="00BB78FD" w:rsidRDefault="00000000">
      <w:pPr>
        <w:pStyle w:val="Title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3F7E6BD3" w14:textId="45C79748" w:rsidR="00BB78FD" w:rsidRDefault="00EA095C">
      <w:pPr>
        <w:spacing w:before="31"/>
        <w:ind w:left="941"/>
        <w:rPr>
          <w:b/>
          <w:sz w:val="24"/>
        </w:rPr>
      </w:pPr>
      <w:proofErr w:type="gramStart"/>
      <w:r>
        <w:rPr>
          <w:b/>
          <w:sz w:val="24"/>
        </w:rPr>
        <w:t xml:space="preserve">FUNCTIONAL 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REQUIREMENTS</w:t>
      </w:r>
      <w:proofErr w:type="gramEnd"/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(FUNCTIONAL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&amp;</w:t>
      </w:r>
      <w:r w:rsidR="00000000">
        <w:rPr>
          <w:b/>
          <w:spacing w:val="-5"/>
          <w:sz w:val="24"/>
        </w:rPr>
        <w:t xml:space="preserve"> </w:t>
      </w:r>
      <w:r w:rsidR="00000000">
        <w:rPr>
          <w:b/>
          <w:sz w:val="24"/>
        </w:rPr>
        <w:t>NON-FUNCTIONAL)</w:t>
      </w:r>
    </w:p>
    <w:p w14:paraId="6FFB4E0C" w14:textId="77777777" w:rsidR="00BB78FD" w:rsidRDefault="00BB78FD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BB78FD" w14:paraId="47BAE783" w14:textId="77777777">
        <w:trPr>
          <w:trHeight w:val="388"/>
        </w:trPr>
        <w:tc>
          <w:tcPr>
            <w:tcW w:w="4509" w:type="dxa"/>
          </w:tcPr>
          <w:p w14:paraId="16EE1EBE" w14:textId="77777777" w:rsidR="00BB78FD" w:rsidRDefault="00000000">
            <w:pPr>
              <w:pStyle w:val="TableParagraph"/>
              <w:spacing w:before="45" w:line="323" w:lineRule="exact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50" w:type="dxa"/>
          </w:tcPr>
          <w:p w14:paraId="481E2694" w14:textId="69468323" w:rsidR="00BB78FD" w:rsidRDefault="00000000">
            <w:pPr>
              <w:pStyle w:val="TableParagraph"/>
              <w:spacing w:before="49" w:line="319" w:lineRule="exact"/>
              <w:ind w:left="110"/>
              <w:rPr>
                <w:rFonts w:ascii="Verdana"/>
                <w:sz w:val="28"/>
              </w:rPr>
            </w:pPr>
            <w:r>
              <w:rPr>
                <w:rFonts w:ascii="Verdana"/>
                <w:sz w:val="28"/>
              </w:rPr>
              <w:t>PNT2022TMID</w:t>
            </w:r>
            <w:r w:rsidR="00EA095C">
              <w:rPr>
                <w:rFonts w:ascii="Verdana"/>
                <w:sz w:val="28"/>
              </w:rPr>
              <w:t>38801</w:t>
            </w:r>
          </w:p>
        </w:tc>
      </w:tr>
      <w:tr w:rsidR="00BB78FD" w14:paraId="1AB46017" w14:textId="77777777">
        <w:trPr>
          <w:trHeight w:val="426"/>
        </w:trPr>
        <w:tc>
          <w:tcPr>
            <w:tcW w:w="4509" w:type="dxa"/>
          </w:tcPr>
          <w:p w14:paraId="68506E12" w14:textId="77777777" w:rsidR="00BB78FD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50" w:type="dxa"/>
          </w:tcPr>
          <w:p w14:paraId="709B8E70" w14:textId="77777777" w:rsidR="00BB78FD" w:rsidRDefault="00000000">
            <w:pPr>
              <w:pStyle w:val="TableParagraph"/>
              <w:spacing w:before="48" w:line="359" w:lineRule="exact"/>
              <w:ind w:left="110"/>
              <w:rPr>
                <w:rFonts w:ascii="Segoe UI"/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Segoe UI"/>
                <w:sz w:val="28"/>
              </w:rPr>
              <w:t>Smart</w:t>
            </w:r>
            <w:r>
              <w:rPr>
                <w:rFonts w:ascii="Segoe UI"/>
                <w:spacing w:val="-3"/>
                <w:sz w:val="28"/>
              </w:rPr>
              <w:t xml:space="preserve"> </w:t>
            </w:r>
            <w:r>
              <w:rPr>
                <w:rFonts w:ascii="Segoe UI"/>
                <w:sz w:val="28"/>
              </w:rPr>
              <w:t>Solutions</w:t>
            </w:r>
            <w:r>
              <w:rPr>
                <w:rFonts w:ascii="Segoe UI"/>
                <w:spacing w:val="-2"/>
                <w:sz w:val="28"/>
              </w:rPr>
              <w:t xml:space="preserve"> </w:t>
            </w:r>
            <w:r>
              <w:rPr>
                <w:rFonts w:ascii="Segoe UI"/>
                <w:sz w:val="28"/>
              </w:rPr>
              <w:t>for</w:t>
            </w:r>
            <w:r>
              <w:rPr>
                <w:rFonts w:ascii="Segoe UI"/>
                <w:spacing w:val="-5"/>
                <w:sz w:val="28"/>
              </w:rPr>
              <w:t xml:space="preserve"> </w:t>
            </w:r>
            <w:r>
              <w:rPr>
                <w:rFonts w:ascii="Segoe UI"/>
                <w:sz w:val="28"/>
              </w:rPr>
              <w:t>Railways</w:t>
            </w:r>
          </w:p>
        </w:tc>
      </w:tr>
    </w:tbl>
    <w:p w14:paraId="14D72082" w14:textId="77777777" w:rsidR="00BB78FD" w:rsidRDefault="00BB78FD">
      <w:pPr>
        <w:pStyle w:val="BodyText"/>
        <w:rPr>
          <w:b/>
          <w:sz w:val="24"/>
        </w:rPr>
      </w:pPr>
    </w:p>
    <w:p w14:paraId="1C06E003" w14:textId="77777777" w:rsidR="00BB78FD" w:rsidRDefault="00BB78FD">
      <w:pPr>
        <w:pStyle w:val="BodyText"/>
        <w:rPr>
          <w:b/>
          <w:sz w:val="24"/>
        </w:rPr>
      </w:pPr>
    </w:p>
    <w:p w14:paraId="4ECCA330" w14:textId="77777777" w:rsidR="00BB78FD" w:rsidRDefault="00BB78FD">
      <w:pPr>
        <w:pStyle w:val="BodyText"/>
        <w:spacing w:before="11"/>
        <w:rPr>
          <w:b/>
          <w:sz w:val="24"/>
        </w:rPr>
      </w:pPr>
    </w:p>
    <w:p w14:paraId="1B9D48F3" w14:textId="77777777" w:rsidR="00BB78FD" w:rsidRDefault="00000000">
      <w:pPr>
        <w:pStyle w:val="Heading1"/>
      </w:pPr>
      <w:r>
        <w:t>FUNCTIONAL</w:t>
      </w:r>
      <w:r>
        <w:rPr>
          <w:spacing w:val="-8"/>
        </w:rPr>
        <w:t xml:space="preserve"> </w:t>
      </w:r>
      <w:r>
        <w:t>REQUIREMENTS:</w:t>
      </w:r>
    </w:p>
    <w:p w14:paraId="7C0443F4" w14:textId="77777777" w:rsidR="00BB78FD" w:rsidRDefault="00000000">
      <w:pPr>
        <w:pStyle w:val="BodyText"/>
        <w:spacing w:before="187"/>
        <w:ind w:left="106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4AAFD1E3" w14:textId="77777777" w:rsidR="00BB78FD" w:rsidRDefault="00BB78FD">
      <w:pPr>
        <w:pStyle w:val="BodyText"/>
        <w:rPr>
          <w:sz w:val="20"/>
        </w:rPr>
      </w:pPr>
    </w:p>
    <w:p w14:paraId="5613E12F" w14:textId="77777777" w:rsidR="00BB78FD" w:rsidRDefault="00BB78FD">
      <w:pPr>
        <w:pStyle w:val="BodyText"/>
        <w:spacing w:before="9"/>
        <w:rPr>
          <w:sz w:val="1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9"/>
      </w:tblGrid>
      <w:tr w:rsidR="00BB78FD" w14:paraId="28A4C4F9" w14:textId="77777777">
        <w:trPr>
          <w:trHeight w:val="734"/>
        </w:trPr>
        <w:tc>
          <w:tcPr>
            <w:tcW w:w="927" w:type="dxa"/>
          </w:tcPr>
          <w:p w14:paraId="53B29B3E" w14:textId="77777777" w:rsidR="00BB78FD" w:rsidRDefault="00000000">
            <w:pPr>
              <w:pStyle w:val="TableParagraph"/>
              <w:spacing w:before="45" w:line="342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05FA8B32" w14:textId="77777777" w:rsidR="00BB78FD" w:rsidRDefault="00000000">
            <w:pPr>
              <w:pStyle w:val="TableParagraph"/>
              <w:spacing w:before="0" w:line="328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50" w:type="dxa"/>
          </w:tcPr>
          <w:p w14:paraId="77BA9F54" w14:textId="77777777" w:rsidR="00BB78FD" w:rsidRDefault="00000000">
            <w:pPr>
              <w:pStyle w:val="TableParagraph"/>
              <w:spacing w:before="30" w:line="342" w:lineRule="exact"/>
              <w:ind w:right="221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5259" w:type="dxa"/>
          </w:tcPr>
          <w:p w14:paraId="4D7F5320" w14:textId="77777777" w:rsidR="00BB78FD" w:rsidRDefault="00000000">
            <w:pPr>
              <w:pStyle w:val="TableParagraph"/>
              <w:spacing w:before="45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 w:rsidR="00BB78FD" w14:paraId="78AEFBF3" w14:textId="77777777">
        <w:trPr>
          <w:trHeight w:val="734"/>
        </w:trPr>
        <w:tc>
          <w:tcPr>
            <w:tcW w:w="927" w:type="dxa"/>
          </w:tcPr>
          <w:p w14:paraId="54254FD6" w14:textId="77777777" w:rsidR="00BB78FD" w:rsidRDefault="00000000">
            <w:pPr>
              <w:pStyle w:val="TableParagraph"/>
              <w:spacing w:before="45"/>
              <w:ind w:left="110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50" w:type="dxa"/>
          </w:tcPr>
          <w:p w14:paraId="3674943E" w14:textId="77777777" w:rsidR="00BB78FD" w:rsidRDefault="00000000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Passenger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</w:p>
        </w:tc>
        <w:tc>
          <w:tcPr>
            <w:tcW w:w="5259" w:type="dxa"/>
          </w:tcPr>
          <w:p w14:paraId="3167DDA6" w14:textId="77777777" w:rsidR="00BB78FD" w:rsidRDefault="00000000">
            <w:pPr>
              <w:pStyle w:val="TableParagraph"/>
              <w:spacing w:before="34" w:line="340" w:lineRule="exact"/>
              <w:ind w:left="115"/>
              <w:rPr>
                <w:sz w:val="28"/>
              </w:rPr>
            </w:pPr>
            <w:r>
              <w:rPr>
                <w:sz w:val="28"/>
              </w:rPr>
              <w:t>Booking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online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railway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website.</w:t>
            </w:r>
          </w:p>
        </w:tc>
      </w:tr>
      <w:tr w:rsidR="00BB78FD" w14:paraId="60D8B322" w14:textId="77777777">
        <w:trPr>
          <w:trHeight w:val="729"/>
        </w:trPr>
        <w:tc>
          <w:tcPr>
            <w:tcW w:w="927" w:type="dxa"/>
          </w:tcPr>
          <w:p w14:paraId="6C048087" w14:textId="77777777" w:rsidR="00BB78FD" w:rsidRDefault="00000000">
            <w:pPr>
              <w:pStyle w:val="TableParagraph"/>
              <w:spacing w:before="45"/>
              <w:ind w:left="110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50" w:type="dxa"/>
          </w:tcPr>
          <w:p w14:paraId="03C3A093" w14:textId="77777777" w:rsidR="00BB78FD" w:rsidRDefault="00000000">
            <w:pPr>
              <w:pStyle w:val="TableParagraph"/>
              <w:spacing w:before="45"/>
              <w:ind w:left="167"/>
              <w:rPr>
                <w:sz w:val="28"/>
              </w:rPr>
            </w:pPr>
            <w:r>
              <w:rPr>
                <w:sz w:val="28"/>
              </w:rPr>
              <w:t>Booking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5259" w:type="dxa"/>
          </w:tcPr>
          <w:p w14:paraId="02F3DFAD" w14:textId="77777777" w:rsidR="00BB78FD" w:rsidRDefault="00000000">
            <w:pPr>
              <w:pStyle w:val="TableParagraph"/>
              <w:spacing w:before="25" w:line="342" w:lineRule="exact"/>
              <w:ind w:left="115" w:right="1576"/>
              <w:rPr>
                <w:sz w:val="28"/>
              </w:rPr>
            </w:pPr>
            <w:r>
              <w:rPr>
                <w:sz w:val="28"/>
              </w:rPr>
              <w:t>Booking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SMS</w:t>
            </w:r>
          </w:p>
        </w:tc>
      </w:tr>
      <w:tr w:rsidR="00BB78FD" w14:paraId="6BCD699F" w14:textId="77777777">
        <w:trPr>
          <w:trHeight w:val="733"/>
        </w:trPr>
        <w:tc>
          <w:tcPr>
            <w:tcW w:w="927" w:type="dxa"/>
          </w:tcPr>
          <w:p w14:paraId="745CFD89" w14:textId="77777777" w:rsidR="00BB78FD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50" w:type="dxa"/>
          </w:tcPr>
          <w:p w14:paraId="2E776DFA" w14:textId="77777777" w:rsidR="00BB78FD" w:rsidRDefault="00000000">
            <w:pPr>
              <w:pStyle w:val="TableParagraph"/>
              <w:spacing w:before="34" w:line="340" w:lineRule="exact"/>
              <w:ind w:right="139"/>
              <w:rPr>
                <w:sz w:val="28"/>
              </w:rPr>
            </w:pPr>
            <w:r>
              <w:rPr>
                <w:sz w:val="28"/>
              </w:rPr>
              <w:t>Passenger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objections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</w:p>
        </w:tc>
        <w:tc>
          <w:tcPr>
            <w:tcW w:w="5259" w:type="dxa"/>
          </w:tcPr>
          <w:p w14:paraId="36C2D761" w14:textId="77777777" w:rsidR="00BB78FD" w:rsidRDefault="00000000">
            <w:pPr>
              <w:pStyle w:val="TableParagraph"/>
              <w:spacing w:before="34" w:line="340" w:lineRule="exact"/>
              <w:ind w:left="115" w:right="447"/>
              <w:rPr>
                <w:sz w:val="28"/>
              </w:rPr>
            </w:pP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online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SMS,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email 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respective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authority.</w:t>
            </w:r>
          </w:p>
        </w:tc>
      </w:tr>
      <w:tr w:rsidR="00BB78FD" w14:paraId="5A13072E" w14:textId="77777777">
        <w:trPr>
          <w:trHeight w:val="734"/>
        </w:trPr>
        <w:tc>
          <w:tcPr>
            <w:tcW w:w="927" w:type="dxa"/>
          </w:tcPr>
          <w:p w14:paraId="4259DA3E" w14:textId="77777777" w:rsidR="00BB78FD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50" w:type="dxa"/>
          </w:tcPr>
          <w:p w14:paraId="0C166281" w14:textId="77777777" w:rsidR="00BB78F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Passenger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schedule</w:t>
            </w:r>
          </w:p>
        </w:tc>
        <w:tc>
          <w:tcPr>
            <w:tcW w:w="5259" w:type="dxa"/>
          </w:tcPr>
          <w:p w14:paraId="51CDAA81" w14:textId="77777777" w:rsidR="00BB78FD" w:rsidRDefault="00000000">
            <w:pPr>
              <w:pStyle w:val="TableParagraph"/>
              <w:spacing w:before="34" w:line="340" w:lineRule="exact"/>
              <w:ind w:left="115"/>
              <w:rPr>
                <w:sz w:val="28"/>
              </w:rPr>
            </w:pPr>
            <w:r>
              <w:rPr>
                <w:sz w:val="28"/>
              </w:rPr>
              <w:t>Passenger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timing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</w:tr>
      <w:tr w:rsidR="00BB78FD" w14:paraId="4FD76394" w14:textId="77777777">
        <w:trPr>
          <w:trHeight w:val="1761"/>
        </w:trPr>
        <w:tc>
          <w:tcPr>
            <w:tcW w:w="927" w:type="dxa"/>
          </w:tcPr>
          <w:p w14:paraId="27075444" w14:textId="77777777" w:rsidR="00BB78FD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150" w:type="dxa"/>
          </w:tcPr>
          <w:p w14:paraId="5F388566" w14:textId="77777777" w:rsidR="00BB78F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Passenger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Emergency</w:t>
            </w:r>
          </w:p>
        </w:tc>
        <w:tc>
          <w:tcPr>
            <w:tcW w:w="5259" w:type="dxa"/>
          </w:tcPr>
          <w:p w14:paraId="16628BF3" w14:textId="77777777" w:rsidR="00BB78FD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Passengers in an Emergency, in case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accidents,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natural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disasters,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theft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 journey can complain through online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applications,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emergency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calls,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SMS,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5D9FA059" w14:textId="77777777" w:rsidR="00BB78FD" w:rsidRDefault="00000000">
            <w:pPr>
              <w:pStyle w:val="TableParagraph"/>
              <w:spacing w:before="1" w:line="323" w:lineRule="exact"/>
              <w:ind w:left="115"/>
              <w:rPr>
                <w:sz w:val="28"/>
              </w:rPr>
            </w:pPr>
            <w:r>
              <w:rPr>
                <w:sz w:val="28"/>
              </w:rPr>
              <w:t>email.</w:t>
            </w:r>
          </w:p>
        </w:tc>
      </w:tr>
    </w:tbl>
    <w:p w14:paraId="1513F82A" w14:textId="77777777" w:rsidR="00BB78FD" w:rsidRDefault="00BB78FD">
      <w:pPr>
        <w:spacing w:line="323" w:lineRule="exact"/>
        <w:rPr>
          <w:sz w:val="28"/>
        </w:rPr>
        <w:sectPr w:rsidR="00BB78FD">
          <w:type w:val="continuous"/>
          <w:pgSz w:w="11910" w:h="16840"/>
          <w:pgMar w:top="1400" w:right="980" w:bottom="280" w:left="1320" w:header="720" w:footer="720" w:gutter="0"/>
          <w:cols w:space="720"/>
        </w:sectPr>
      </w:pPr>
    </w:p>
    <w:p w14:paraId="3A241D1A" w14:textId="77777777" w:rsidR="00BB78FD" w:rsidRDefault="00000000">
      <w:pPr>
        <w:pStyle w:val="Heading1"/>
        <w:spacing w:before="19"/>
      </w:pPr>
      <w:r>
        <w:lastRenderedPageBreak/>
        <w:t>NON-FUNCTIONAL</w:t>
      </w:r>
      <w:r>
        <w:rPr>
          <w:spacing w:val="-9"/>
        </w:rPr>
        <w:t xml:space="preserve"> </w:t>
      </w:r>
      <w:r>
        <w:t>REQUIREMENTS:</w:t>
      </w:r>
    </w:p>
    <w:p w14:paraId="167D50FB" w14:textId="77777777" w:rsidR="00BB78FD" w:rsidRDefault="00BB78FD">
      <w:pPr>
        <w:pStyle w:val="BodyText"/>
        <w:rPr>
          <w:b/>
        </w:rPr>
      </w:pPr>
    </w:p>
    <w:p w14:paraId="60985B30" w14:textId="77777777" w:rsidR="00BB78FD" w:rsidRDefault="00BB78FD">
      <w:pPr>
        <w:pStyle w:val="BodyText"/>
        <w:spacing w:before="7"/>
        <w:rPr>
          <w:b/>
          <w:sz w:val="30"/>
        </w:rPr>
      </w:pPr>
    </w:p>
    <w:p w14:paraId="4FEF2E82" w14:textId="77777777" w:rsidR="00BB78FD" w:rsidRDefault="00000000">
      <w:pPr>
        <w:pStyle w:val="BodyText"/>
        <w:ind w:left="106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25D8048C" w14:textId="77777777" w:rsidR="00BB78FD" w:rsidRDefault="00BB78FD">
      <w:pPr>
        <w:pStyle w:val="BodyText"/>
        <w:spacing w:before="6"/>
        <w:rPr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72"/>
        <w:gridCol w:w="4937"/>
      </w:tblGrid>
      <w:tr w:rsidR="00BB78FD" w14:paraId="26D8C6AA" w14:textId="77777777">
        <w:trPr>
          <w:trHeight w:val="729"/>
        </w:trPr>
        <w:tc>
          <w:tcPr>
            <w:tcW w:w="927" w:type="dxa"/>
          </w:tcPr>
          <w:p w14:paraId="6B334819" w14:textId="77777777" w:rsidR="00BB78FD" w:rsidRDefault="00000000">
            <w:pPr>
              <w:pStyle w:val="TableParagraph"/>
              <w:spacing w:before="45" w:line="34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2961CDBC" w14:textId="77777777" w:rsidR="00BB78FD" w:rsidRDefault="00000000">
            <w:pPr>
              <w:pStyle w:val="TableParagraph"/>
              <w:spacing w:before="0" w:line="323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472" w:type="dxa"/>
          </w:tcPr>
          <w:p w14:paraId="281E7971" w14:textId="77777777" w:rsidR="00BB78FD" w:rsidRDefault="00000000">
            <w:pPr>
              <w:pStyle w:val="TableParagraph"/>
              <w:spacing w:before="29" w:line="340" w:lineRule="exact"/>
              <w:ind w:right="151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Non-Functional</w:t>
            </w:r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4937" w:type="dxa"/>
          </w:tcPr>
          <w:p w14:paraId="3425BD37" w14:textId="77777777" w:rsidR="00BB78FD" w:rsidRDefault="00000000">
            <w:pPr>
              <w:pStyle w:val="TableParagraph"/>
              <w:spacing w:before="45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BB78FD" w14:paraId="718AD1DC" w14:textId="77777777">
        <w:trPr>
          <w:trHeight w:val="1420"/>
        </w:trPr>
        <w:tc>
          <w:tcPr>
            <w:tcW w:w="927" w:type="dxa"/>
          </w:tcPr>
          <w:p w14:paraId="654A3FDF" w14:textId="77777777" w:rsidR="00BB78FD" w:rsidRDefault="00000000">
            <w:pPr>
              <w:pStyle w:val="TableParagraph"/>
              <w:ind w:left="91" w:right="96"/>
              <w:jc w:val="center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472" w:type="dxa"/>
          </w:tcPr>
          <w:p w14:paraId="6C813F3A" w14:textId="77777777" w:rsidR="00BB78F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4937" w:type="dxa"/>
          </w:tcPr>
          <w:p w14:paraId="35637F85" w14:textId="77777777" w:rsidR="00BB78FD" w:rsidRDefault="00000000">
            <w:pPr>
              <w:pStyle w:val="TableParagraph"/>
              <w:ind w:right="280"/>
              <w:rPr>
                <w:sz w:val="28"/>
              </w:rPr>
            </w:pPr>
            <w:r>
              <w:rPr>
                <w:sz w:val="28"/>
              </w:rPr>
              <w:t>Within periodic maintenance, we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cracks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railway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highly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remote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railway</w:t>
            </w:r>
          </w:p>
          <w:p w14:paraId="451FD713" w14:textId="77777777" w:rsidR="00BB78FD" w:rsidRDefault="00000000">
            <w:pPr>
              <w:pStyle w:val="TableParagraph"/>
              <w:spacing w:before="2" w:line="323" w:lineRule="exact"/>
              <w:rPr>
                <w:sz w:val="28"/>
              </w:rPr>
            </w:pPr>
            <w:r>
              <w:rPr>
                <w:sz w:val="28"/>
              </w:rPr>
              <w:t>tracks.</w:t>
            </w:r>
          </w:p>
        </w:tc>
      </w:tr>
      <w:tr w:rsidR="00BB78FD" w14:paraId="50A3EFF1" w14:textId="77777777">
        <w:trPr>
          <w:trHeight w:val="1757"/>
        </w:trPr>
        <w:tc>
          <w:tcPr>
            <w:tcW w:w="927" w:type="dxa"/>
          </w:tcPr>
          <w:p w14:paraId="75A1DC94" w14:textId="77777777" w:rsidR="00BB78FD" w:rsidRDefault="00000000">
            <w:pPr>
              <w:pStyle w:val="TableParagraph"/>
              <w:spacing w:before="45"/>
              <w:ind w:left="91" w:right="96"/>
              <w:jc w:val="center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472" w:type="dxa"/>
          </w:tcPr>
          <w:p w14:paraId="5D981D1D" w14:textId="77777777" w:rsidR="00BB78FD" w:rsidRDefault="00000000">
            <w:pPr>
              <w:pStyle w:val="TableParagraph"/>
              <w:spacing w:before="45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4937" w:type="dxa"/>
          </w:tcPr>
          <w:p w14:paraId="2FA1CB69" w14:textId="77777777" w:rsidR="00BB78FD" w:rsidRDefault="00000000">
            <w:pPr>
              <w:pStyle w:val="TableParagraph"/>
              <w:spacing w:before="45" w:line="242" w:lineRule="auto"/>
              <w:ind w:right="387"/>
              <w:rPr>
                <w:sz w:val="28"/>
              </w:rPr>
            </w:pPr>
            <w:r>
              <w:rPr>
                <w:sz w:val="28"/>
              </w:rPr>
              <w:t>Accidents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property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damage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prevented</w:t>
            </w:r>
          </w:p>
          <w:p w14:paraId="6D0547DE" w14:textId="77777777" w:rsidR="00BB78FD" w:rsidRDefault="00000000">
            <w:pPr>
              <w:pStyle w:val="TableParagraph"/>
              <w:spacing w:before="0"/>
              <w:ind w:right="180"/>
              <w:rPr>
                <w:sz w:val="28"/>
              </w:rPr>
            </w:pP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help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sensors which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immediately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fault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pilot</w:t>
            </w:r>
          </w:p>
          <w:p w14:paraId="7EA30FD9" w14:textId="77777777" w:rsidR="00BB78FD" w:rsidRDefault="0000000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administration.</w:t>
            </w:r>
          </w:p>
        </w:tc>
      </w:tr>
      <w:tr w:rsidR="00BB78FD" w14:paraId="040EE167" w14:textId="77777777">
        <w:trPr>
          <w:trHeight w:val="1075"/>
        </w:trPr>
        <w:tc>
          <w:tcPr>
            <w:tcW w:w="927" w:type="dxa"/>
          </w:tcPr>
          <w:p w14:paraId="3C38D0FC" w14:textId="77777777" w:rsidR="00BB78FD" w:rsidRDefault="00000000">
            <w:pPr>
              <w:pStyle w:val="TableParagraph"/>
              <w:ind w:left="91" w:right="96"/>
              <w:jc w:val="center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472" w:type="dxa"/>
          </w:tcPr>
          <w:p w14:paraId="6AB6249E" w14:textId="77777777" w:rsidR="00BB78F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4937" w:type="dxa"/>
          </w:tcPr>
          <w:p w14:paraId="68A7AFC4" w14:textId="77777777" w:rsidR="00BB78FD" w:rsidRDefault="00000000">
            <w:pPr>
              <w:pStyle w:val="TableParagraph"/>
              <w:spacing w:before="29" w:line="342" w:lineRule="exact"/>
              <w:ind w:right="249"/>
              <w:jc w:val="both"/>
              <w:rPr>
                <w:sz w:val="28"/>
              </w:rPr>
            </w:pPr>
            <w:r>
              <w:rPr>
                <w:sz w:val="28"/>
              </w:rPr>
              <w:t xml:space="preserve">Traffic lights and </w:t>
            </w:r>
            <w:proofErr w:type="spellStart"/>
            <w:r>
              <w:rPr>
                <w:sz w:val="28"/>
              </w:rPr>
              <w:t>signalling</w:t>
            </w:r>
            <w:proofErr w:type="spellEnd"/>
            <w:r>
              <w:rPr>
                <w:sz w:val="28"/>
              </w:rPr>
              <w:t xml:space="preserve"> can be made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accurately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 help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sensors.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so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reliable.</w:t>
            </w:r>
          </w:p>
        </w:tc>
      </w:tr>
      <w:tr w:rsidR="00BB78FD" w14:paraId="11396B87" w14:textId="77777777">
        <w:trPr>
          <w:trHeight w:val="1761"/>
        </w:trPr>
        <w:tc>
          <w:tcPr>
            <w:tcW w:w="927" w:type="dxa"/>
          </w:tcPr>
          <w:p w14:paraId="49E9CECF" w14:textId="77777777" w:rsidR="00BB78FD" w:rsidRDefault="00000000">
            <w:pPr>
              <w:pStyle w:val="TableParagraph"/>
              <w:ind w:left="91" w:right="96"/>
              <w:jc w:val="center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472" w:type="dxa"/>
          </w:tcPr>
          <w:p w14:paraId="29AFC35A" w14:textId="77777777" w:rsidR="00BB78F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4937" w:type="dxa"/>
          </w:tcPr>
          <w:p w14:paraId="56E6199A" w14:textId="77777777" w:rsidR="00BB78FD" w:rsidRDefault="00000000">
            <w:pPr>
              <w:pStyle w:val="TableParagraph"/>
              <w:ind w:right="256"/>
              <w:rPr>
                <w:sz w:val="28"/>
              </w:rPr>
            </w:pPr>
            <w:r>
              <w:rPr>
                <w:sz w:val="28"/>
              </w:rPr>
              <w:t>Communication plays a vital role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transferring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crack-detected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signal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 responsible authority so that they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take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appropriate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measures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14:paraId="547114D7" w14:textId="77777777" w:rsidR="00BB78FD" w:rsidRDefault="00000000">
            <w:pPr>
              <w:pStyle w:val="TableParagraph"/>
              <w:spacing w:before="1" w:line="323" w:lineRule="exact"/>
              <w:rPr>
                <w:sz w:val="28"/>
              </w:rPr>
            </w:pPr>
            <w:r>
              <w:rPr>
                <w:sz w:val="28"/>
              </w:rPr>
              <w:t>short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span.</w:t>
            </w:r>
          </w:p>
        </w:tc>
      </w:tr>
      <w:tr w:rsidR="00BB78FD" w14:paraId="3A158319" w14:textId="77777777">
        <w:trPr>
          <w:trHeight w:val="1075"/>
        </w:trPr>
        <w:tc>
          <w:tcPr>
            <w:tcW w:w="927" w:type="dxa"/>
          </w:tcPr>
          <w:p w14:paraId="62DED157" w14:textId="77777777" w:rsidR="00BB78FD" w:rsidRDefault="00000000">
            <w:pPr>
              <w:pStyle w:val="TableParagraph"/>
              <w:ind w:left="91" w:right="96"/>
              <w:jc w:val="center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472" w:type="dxa"/>
          </w:tcPr>
          <w:p w14:paraId="1911D265" w14:textId="77777777" w:rsidR="00BB78F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4937" w:type="dxa"/>
          </w:tcPr>
          <w:p w14:paraId="5BC133B9" w14:textId="77777777" w:rsidR="00BB78FD" w:rsidRDefault="00000000">
            <w:pPr>
              <w:pStyle w:val="TableParagraph"/>
              <w:ind w:right="291"/>
              <w:rPr>
                <w:sz w:val="28"/>
              </w:rPr>
            </w:pPr>
            <w:r>
              <w:rPr>
                <w:sz w:val="28"/>
              </w:rPr>
              <w:t>Our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idea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make 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crack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trains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fault-</w:t>
            </w:r>
          </w:p>
          <w:p w14:paraId="1DEA218B" w14:textId="77777777" w:rsidR="00BB78FD" w:rsidRDefault="00000000">
            <w:pPr>
              <w:pStyle w:val="TableParagraph"/>
              <w:spacing w:before="0" w:line="322" w:lineRule="exact"/>
              <w:rPr>
                <w:sz w:val="28"/>
              </w:rPr>
            </w:pPr>
            <w:r>
              <w:rPr>
                <w:sz w:val="28"/>
              </w:rPr>
              <w:t>prone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area.</w:t>
            </w:r>
          </w:p>
        </w:tc>
      </w:tr>
      <w:tr w:rsidR="00BB78FD" w14:paraId="793062DC" w14:textId="77777777">
        <w:trPr>
          <w:trHeight w:val="1420"/>
        </w:trPr>
        <w:tc>
          <w:tcPr>
            <w:tcW w:w="927" w:type="dxa"/>
          </w:tcPr>
          <w:p w14:paraId="6653395C" w14:textId="77777777" w:rsidR="00BB78FD" w:rsidRDefault="00000000">
            <w:pPr>
              <w:pStyle w:val="TableParagraph"/>
              <w:ind w:left="91" w:right="96"/>
              <w:jc w:val="center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472" w:type="dxa"/>
          </w:tcPr>
          <w:p w14:paraId="21CC721D" w14:textId="77777777" w:rsidR="00BB78F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</w:p>
        </w:tc>
        <w:tc>
          <w:tcPr>
            <w:tcW w:w="4937" w:type="dxa"/>
          </w:tcPr>
          <w:p w14:paraId="3B428765" w14:textId="77777777" w:rsidR="00BB78FD" w:rsidRDefault="00000000">
            <w:pPr>
              <w:pStyle w:val="TableParagraph"/>
              <w:ind w:right="724"/>
              <w:jc w:val="both"/>
              <w:rPr>
                <w:sz w:val="28"/>
              </w:rPr>
            </w:pPr>
            <w:r>
              <w:rPr>
                <w:sz w:val="28"/>
              </w:rPr>
              <w:t>Our project is based on IoT &amp; cloud,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makes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pilot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authority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updated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single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sec.</w:t>
            </w:r>
          </w:p>
          <w:p w14:paraId="025104C3" w14:textId="77777777" w:rsidR="00BB78FD" w:rsidRDefault="00000000">
            <w:pPr>
              <w:pStyle w:val="TableParagraph"/>
              <w:spacing w:before="0" w:line="325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Adhoc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easy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handle.</w:t>
            </w:r>
          </w:p>
        </w:tc>
      </w:tr>
    </w:tbl>
    <w:p w14:paraId="504D90B4" w14:textId="77777777" w:rsidR="00B153D5" w:rsidRDefault="00B153D5"/>
    <w:sectPr w:rsidR="00B153D5">
      <w:pgSz w:w="11910" w:h="16840"/>
      <w:pgMar w:top="140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FD"/>
    <w:rsid w:val="00B153D5"/>
    <w:rsid w:val="00BB78FD"/>
    <w:rsid w:val="00EA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643F"/>
  <w15:docId w15:val="{0EAAA02B-E736-4965-A334-4BAB24FE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"/>
      <w:ind w:left="2982" w:right="313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0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2022-10-15T04:33:00Z</dcterms:created>
  <dcterms:modified xsi:type="dcterms:W3CDTF">2022-10-15T04:33:00Z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