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240"/>
        <w:ind w:right="3664" w:left="370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-4</w:t>
      </w:r>
    </w:p>
    <w:p>
      <w:pPr>
        <w:spacing w:before="22" w:after="0" w:line="240"/>
        <w:ind w:right="3666" w:left="370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70" w:type="dxa"/>
      </w:tblPr>
      <w:tblGrid>
        <w:gridCol w:w="4508"/>
        <w:gridCol w:w="4511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October 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GANGINENI CHAKRAVARTHI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111519106036</w:t>
            </w:r>
          </w:p>
        </w:tc>
      </w:tr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9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code and connections in wokwi for the ultrasonic sensor.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Whenever the distance is less than 100 cms send an "alert" to the IBM cloud and display      in the device recent events.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Upload document with wokwi share link and images of IBM cloud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: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WiFi.h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PubSubClient.h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ArduinoJson.h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WiFiClient wifiClient;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ORG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"nhpwjc"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DEVICE_TYPE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"raspberypi"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DEVICE_ID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"12345"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TOKEN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"123456789"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speed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0.034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server[] = ORG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".messaging.internetofthings.ibmcloud.com"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publishTopic[] =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"iot-2/evt/Data/fmt/json"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topic[] =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"iot-2/cmd/home/fmt/String"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  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authMethod[] =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"use-token-auth"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token[] = TOKEN;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clientId[] =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"d:"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ORG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DEVICE_TYPE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DEVICE_ID;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PubSubClient client(server,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1883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, wifiClient);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publishData();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trigpin=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echopin=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18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command;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data=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duration;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dist;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16"/>
          <w:shd w:fill="FFFFFE" w:val="clear"/>
        </w:rPr>
        <w:t xml:space="preserve">setup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115200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wifiConnect();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mqttConnect();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16"/>
          <w:shd w:fill="FFFFFE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publishData();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(!client.</w:t>
      </w:r>
      <w:r>
        <w:rPr>
          <w:rFonts w:ascii="Consolas" w:hAnsi="Consolas" w:cs="Consolas" w:eastAsia="Consolas"/>
          <w:color w:val="5E6D03"/>
          <w:spacing w:val="0"/>
          <w:position w:val="0"/>
          <w:sz w:val="16"/>
          <w:shd w:fill="FFFFFE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())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mqttConnect();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wifiConnect()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"Connecting to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"Wifi"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WiFi.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"Wokwi-GUEST"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6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(WiFi.status() != WL_CONNECTED)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"WiFi connected, IP 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(WiFi.localIP());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mqttConnect()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(!client.connected())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"Reconnecting MQTT client to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(server);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(!client.connect(clientId, authMethod, token))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initManagedDevice();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initManagedDevice()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(client.subscribe(topic))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(client.subscribe(topic));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"subscribe to cmd OK"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}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"subscribe to cmd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publishData()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duration=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pulseIn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(echopin,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dist=duration*speed/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(dist&lt;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DynamicJsonDocument doc(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1024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payload;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doc[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"AlertDistance:"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]=dist;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serializeJson(doc, payload);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3000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"Sending payload: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(payload);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(client.publish(publishTopic, (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*) payload.c_str()))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"Publish OK"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}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"Publish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}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92" w:dyaOrig="6685">
          <v:rect xmlns:o="urn:schemas-microsoft-com:office:office" xmlns:v="urn:schemas-microsoft-com:vml" id="rectole0000000000" style="width:434.600000pt;height:33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79" w:dyaOrig="8510">
          <v:rect xmlns:o="urn:schemas-microsoft-com:office:office" xmlns:v="urn:schemas-microsoft-com:vml" id="rectole0000000001" style="width:468.950000pt;height:42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62" w:dyaOrig="5280">
          <v:rect xmlns:o="urn:schemas-microsoft-com:office:office" xmlns:v="urn:schemas-microsoft-com:vml" id="rectole0000000002" style="width:558.100000pt;height:26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20"/>
        <w:jc w:val="left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120"/>
        <w:jc w:val="left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