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3" w:line="256" w:lineRule="auto"/>
        <w:ind w:left="3506" w:right="3560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>
      <w:pPr>
        <w:spacing w:before="2" w:after="1" w:line="240" w:lineRule="auto"/>
        <w:rPr>
          <w:b/>
          <w:sz w:val="2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rFonts w:hint="default"/>
                <w:spacing w:val="-3"/>
                <w:sz w:val="22"/>
                <w:lang w:val="en-IN"/>
              </w:rPr>
              <w:t>19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7"/>
              <w:spacing w:line="240" w:lineRule="auto"/>
              <w:ind w:left="107"/>
              <w:rPr>
                <w:rFonts w:hint="default" w:ascii="Verdana"/>
                <w:sz w:val="20"/>
                <w:lang w:val="en-IN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>
              <w:rPr>
                <w:rFonts w:hint="default" w:ascii="Verdana"/>
                <w:color w:val="212121"/>
                <w:sz w:val="20"/>
                <w:lang w:val="en-IN"/>
              </w:rPr>
              <w:t>23641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HOSPITAL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HEALTH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CARE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11" w:line="240" w:lineRule="auto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Solution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: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  <w:bookmarkStart w:id="0" w:name="_GoBack"/>
      <w:bookmarkEnd w:id="0"/>
    </w:p>
    <w:p>
      <w:pPr>
        <w:spacing w:before="9" w:after="1" w:line="240" w:lineRule="auto"/>
        <w:rPr>
          <w:b/>
          <w:sz w:val="11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902" w:type="dxa"/>
          </w:tcPr>
          <w:p>
            <w:pPr>
              <w:pStyle w:val="7"/>
              <w:ind w:left="0" w:right="29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58" w:type="dxa"/>
          </w:tcPr>
          <w:p>
            <w:pPr>
              <w:pStyle w:val="7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8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1" w:hRule="atLeast"/>
        </w:trPr>
        <w:tc>
          <w:tcPr>
            <w:tcW w:w="902" w:type="dxa"/>
          </w:tcPr>
          <w:p>
            <w:pPr>
              <w:pStyle w:val="7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58" w:type="dxa"/>
          </w:tcPr>
          <w:p>
            <w:pPr>
              <w:pStyle w:val="7"/>
              <w:spacing w:line="240" w:lineRule="auto"/>
              <w:ind w:left="105" w:right="389"/>
              <w:rPr>
                <w:sz w:val="22"/>
              </w:rPr>
            </w:pPr>
            <w:r>
              <w:rPr>
                <w:color w:val="212121"/>
                <w:sz w:val="22"/>
              </w:rPr>
              <w:t>Problem Statement (Problem to be</w:t>
            </w:r>
            <w:r>
              <w:rPr>
                <w:color w:val="212121"/>
                <w:spacing w:val="-47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8" w:type="dxa"/>
          </w:tcPr>
          <w:p>
            <w:pPr>
              <w:pStyle w:val="7"/>
              <w:spacing w:line="240" w:lineRule="auto"/>
              <w:ind w:right="84"/>
              <w:rPr>
                <w:sz w:val="22"/>
              </w:rPr>
            </w:pPr>
            <w:r>
              <w:rPr>
                <w:sz w:val="22"/>
              </w:rPr>
              <w:t>The goal is to create a system that provides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important information about the patients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availing the healthcare in a hospital. The system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available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information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 allocate</w:t>
            </w:r>
          </w:p>
          <w:p>
            <w:pPr>
              <w:pStyle w:val="7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resources 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patients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902" w:type="dxa"/>
          </w:tcPr>
          <w:p>
            <w:pPr>
              <w:pStyle w:val="7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58" w:type="dxa"/>
          </w:tcPr>
          <w:p>
            <w:pPr>
              <w:pStyle w:val="7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8" w:type="dxa"/>
          </w:tcPr>
          <w:p>
            <w:pPr>
              <w:pStyle w:val="7"/>
              <w:spacing w:line="240" w:lineRule="auto"/>
              <w:ind w:right="758"/>
              <w:rPr>
                <w:sz w:val="22"/>
              </w:rPr>
            </w:pPr>
            <w:r>
              <w:rPr>
                <w:sz w:val="22"/>
              </w:rPr>
              <w:t>Data analytics and predicting the certain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actions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previously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known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902" w:type="dxa"/>
          </w:tcPr>
          <w:p>
            <w:pPr>
              <w:pStyle w:val="7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58" w:type="dxa"/>
          </w:tcPr>
          <w:p>
            <w:pPr>
              <w:pStyle w:val="7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Predictive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analysis,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Preventive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measures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902" w:type="dxa"/>
          </w:tcPr>
          <w:p>
            <w:pPr>
              <w:pStyle w:val="7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58" w:type="dxa"/>
          </w:tcPr>
          <w:p>
            <w:pPr>
              <w:pStyle w:val="7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 Customer</w:t>
            </w:r>
            <w:r>
              <w:rPr>
                <w:color w:val="212121"/>
                <w:spacing w:val="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8" w:type="dxa"/>
          </w:tcPr>
          <w:p>
            <w:pPr>
              <w:pStyle w:val="7"/>
              <w:spacing w:line="240" w:lineRule="auto"/>
              <w:ind w:right="288"/>
              <w:rPr>
                <w:sz w:val="22"/>
              </w:rPr>
            </w:pPr>
            <w:r>
              <w:rPr>
                <w:sz w:val="22"/>
              </w:rPr>
              <w:t>Easy for doctors to treat their patients, better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healthcare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infrastructure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lesser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casualty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902" w:type="dxa"/>
          </w:tcPr>
          <w:p>
            <w:pPr>
              <w:pStyle w:val="7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58" w:type="dxa"/>
          </w:tcPr>
          <w:p>
            <w:pPr>
              <w:pStyle w:val="7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8" w:type="dxa"/>
          </w:tcPr>
          <w:p>
            <w:pPr>
              <w:pStyle w:val="7"/>
              <w:spacing w:line="240" w:lineRule="auto"/>
              <w:ind w:right="233"/>
              <w:rPr>
                <w:sz w:val="22"/>
              </w:rPr>
            </w:pPr>
            <w:r>
              <w:rPr>
                <w:sz w:val="22"/>
              </w:rPr>
              <w:t>Better healthcare infrastructure leads to more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patients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opting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this hospital.</w:t>
            </w:r>
          </w:p>
          <w:p>
            <w:pPr>
              <w:pStyle w:val="7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Pharmaceutical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companies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would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give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medicine</w:t>
            </w:r>
          </w:p>
          <w:p>
            <w:pPr>
              <w:pStyle w:val="7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at cheaper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rates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3" w:hRule="atLeast"/>
        </w:trPr>
        <w:tc>
          <w:tcPr>
            <w:tcW w:w="902" w:type="dxa"/>
          </w:tcPr>
          <w:p>
            <w:pPr>
              <w:pStyle w:val="7"/>
              <w:ind w:left="0" w:right="329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58" w:type="dxa"/>
          </w:tcPr>
          <w:p>
            <w:pPr>
              <w:pStyle w:val="7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the Solution</w:t>
            </w:r>
          </w:p>
        </w:tc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Better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healthcare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infrastructure</w:t>
            </w:r>
          </w:p>
          <w:p>
            <w:pPr>
              <w:pStyle w:val="7"/>
              <w:spacing w:line="240" w:lineRule="auto"/>
              <w:ind w:right="158"/>
              <w:rPr>
                <w:sz w:val="22"/>
              </w:rPr>
            </w:pPr>
            <w:r>
              <w:rPr>
                <w:sz w:val="22"/>
              </w:rPr>
              <w:t>Easy diagnosis and treatment of patients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Privacy can be maintained between doctor and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patients</w:t>
            </w:r>
          </w:p>
          <w:p>
            <w:pPr>
              <w:pStyle w:val="7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Better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resource allocation</w:t>
            </w:r>
          </w:p>
        </w:tc>
      </w:tr>
    </w:tbl>
    <w:p/>
    <w:sectPr>
      <w:type w:val="continuous"/>
      <w:pgSz w:w="11910" w:h="16840"/>
      <w:pgMar w:top="800" w:right="1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2FC7BD8"/>
    <w:rsid w:val="7F6A21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68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2022-10-19T10:18:00Z</dcterms:created>
  <dc:creator>Amarender Katkam</dc:creator>
  <cp:lastModifiedBy>Gokula Priya</cp:lastModifiedBy>
  <dcterms:modified xsi:type="dcterms:W3CDTF">2022-10-19T10:25:14Z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D7280F2D1A0F4985AB3BF069161885F2</vt:lpwstr>
  </property>
</Properties>
</file>