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741A" w14:textId="77777777" w:rsidR="00A93A32" w:rsidRDefault="00E44F48" w:rsidP="00E44F48">
      <w:pPr>
        <w:jc w:val="center"/>
        <w:rPr>
          <w:b/>
          <w:sz w:val="36"/>
          <w:szCs w:val="36"/>
        </w:rPr>
      </w:pPr>
      <w:r w:rsidRPr="00E44F48">
        <w:rPr>
          <w:b/>
          <w:sz w:val="36"/>
          <w:szCs w:val="36"/>
        </w:rPr>
        <w:t>SPRINT-3</w:t>
      </w:r>
    </w:p>
    <w:tbl>
      <w:tblPr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E44F48" w14:paraId="69225AAB" w14:textId="77777777" w:rsidTr="00614F99">
        <w:trPr>
          <w:trHeight w:val="278"/>
        </w:trPr>
        <w:tc>
          <w:tcPr>
            <w:tcW w:w="4677" w:type="dxa"/>
          </w:tcPr>
          <w:p w14:paraId="126EBF52" w14:textId="77777777" w:rsidR="00E44F48" w:rsidRDefault="00E44F48" w:rsidP="00614F9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3DAE7745" w14:textId="265FD946" w:rsidR="00E44F48" w:rsidRDefault="001909F6" w:rsidP="00614F99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44F48" w14:paraId="0B57403D" w14:textId="77777777" w:rsidTr="00614F99">
        <w:trPr>
          <w:trHeight w:val="551"/>
        </w:trPr>
        <w:tc>
          <w:tcPr>
            <w:tcW w:w="4677" w:type="dxa"/>
          </w:tcPr>
          <w:p w14:paraId="65FD52B2" w14:textId="77777777" w:rsidR="00E44F48" w:rsidRDefault="00E44F48" w:rsidP="00614F9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425A6B2E" w14:textId="77777777" w:rsidR="00E44F48" w:rsidRDefault="00E44F48" w:rsidP="00614F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21CE887F" w14:textId="77777777" w:rsidR="00E44F48" w:rsidRDefault="00E44F48" w:rsidP="00614F99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E44F48" w14:paraId="59CCCD94" w14:textId="77777777" w:rsidTr="00614F99">
        <w:trPr>
          <w:trHeight w:val="273"/>
        </w:trPr>
        <w:tc>
          <w:tcPr>
            <w:tcW w:w="4677" w:type="dxa"/>
          </w:tcPr>
          <w:p w14:paraId="4FEDEBD4" w14:textId="77777777" w:rsidR="00E44F48" w:rsidRDefault="00E44F48" w:rsidP="00614F99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757D0F9C" w14:textId="77777777" w:rsidR="00E44F48" w:rsidRDefault="00E44F48" w:rsidP="00614F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</w:tbl>
    <w:p w14:paraId="20F794FD" w14:textId="77777777" w:rsidR="0064105A" w:rsidRDefault="0064105A" w:rsidP="00E44F48">
      <w:pPr>
        <w:jc w:val="center"/>
        <w:rPr>
          <w:b/>
          <w:sz w:val="36"/>
          <w:szCs w:val="36"/>
        </w:rPr>
      </w:pPr>
    </w:p>
    <w:p w14:paraId="551B68CE" w14:textId="77777777" w:rsidR="0064105A" w:rsidRDefault="0064105A" w:rsidP="0064105A">
      <w:pPr>
        <w:rPr>
          <w:sz w:val="36"/>
          <w:szCs w:val="36"/>
        </w:rPr>
      </w:pPr>
      <w:r w:rsidRPr="0064105A">
        <w:rPr>
          <w:sz w:val="36"/>
          <w:szCs w:val="36"/>
        </w:rPr>
        <w:t>PROCEDURE:</w:t>
      </w:r>
    </w:p>
    <w:p w14:paraId="179077D6" w14:textId="77777777" w:rsidR="0064105A" w:rsidRDefault="0064105A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IBM Cloud and search Node-RED in catalog.</w:t>
      </w:r>
    </w:p>
    <w:p w14:paraId="1C520DC8" w14:textId="77777777" w:rsidR="0064105A" w:rsidRDefault="0064105A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Node-RED configuration and visit the app URL.</w:t>
      </w:r>
    </w:p>
    <w:p w14:paraId="12E77E9C" w14:textId="2DACAC49" w:rsidR="0064105A" w:rsidRDefault="0064105A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 all nodes for Smart</w:t>
      </w:r>
      <w:r w:rsidR="00BD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farm </w:t>
      </w:r>
      <w:r w:rsidR="00F5546E">
        <w:rPr>
          <w:rFonts w:ascii="Times New Roman" w:hAnsi="Times New Roman" w:cs="Times New Roman"/>
          <w:sz w:val="28"/>
          <w:szCs w:val="28"/>
        </w:rPr>
        <w:t>and enter all configuration in nodes.</w:t>
      </w:r>
    </w:p>
    <w:p w14:paraId="55F0EF0D" w14:textId="77777777" w:rsidR="00F5546E" w:rsidRDefault="00F5546E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configuring click deploy and see the output in python IDLE and debug</w:t>
      </w:r>
    </w:p>
    <w:p w14:paraId="170FB166" w14:textId="77777777" w:rsidR="00F5546E" w:rsidRDefault="00F5546E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 the api web and monitor the temperature and humidity reading.</w:t>
      </w:r>
    </w:p>
    <w:p w14:paraId="50154A34" w14:textId="77777777" w:rsidR="00F5546E" w:rsidRP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</w:p>
    <w:p w14:paraId="5BCC96EA" w14:textId="77777777" w:rsidR="00F5546E" w:rsidRPr="00F5546E" w:rsidRDefault="00F5546E" w:rsidP="00F554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977692" w14:textId="77777777" w:rsidR="00BD2A01" w:rsidRDefault="00BD2A01" w:rsidP="00F554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C669AC" w14:textId="249AC580" w:rsidR="00F5546E" w:rsidRPr="00F5546E" w:rsidRDefault="00F5546E" w:rsidP="00F5546E">
      <w:pPr>
        <w:jc w:val="center"/>
        <w:rPr>
          <w:rFonts w:ascii="Times New Roman" w:hAnsi="Times New Roman" w:cs="Times New Roman"/>
          <w:sz w:val="32"/>
          <w:szCs w:val="32"/>
        </w:rPr>
      </w:pPr>
      <w:r w:rsidRPr="00F5546E">
        <w:rPr>
          <w:rFonts w:ascii="Times New Roman" w:hAnsi="Times New Roman" w:cs="Times New Roman"/>
          <w:sz w:val="32"/>
          <w:szCs w:val="32"/>
        </w:rPr>
        <w:t>Creation of Node-RED</w:t>
      </w:r>
    </w:p>
    <w:p w14:paraId="20D0BD15" w14:textId="77777777" w:rsid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A32EC" wp14:editId="4C006133">
            <wp:extent cx="5943600" cy="2855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new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A10E" w14:textId="77777777" w:rsid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</w:p>
    <w:p w14:paraId="31194212" w14:textId="77777777" w:rsid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</w:p>
    <w:p w14:paraId="310877EC" w14:textId="77777777" w:rsidR="00F5546E" w:rsidRPr="00F5546E" w:rsidRDefault="00F5546E" w:rsidP="00F5546E">
      <w:pPr>
        <w:jc w:val="center"/>
        <w:rPr>
          <w:rFonts w:ascii="Times New Roman" w:hAnsi="Times New Roman" w:cs="Times New Roman"/>
          <w:sz w:val="32"/>
          <w:szCs w:val="32"/>
        </w:rPr>
      </w:pPr>
      <w:r w:rsidRPr="00F5546E">
        <w:rPr>
          <w:rFonts w:ascii="Times New Roman" w:hAnsi="Times New Roman" w:cs="Times New Roman"/>
          <w:sz w:val="32"/>
          <w:szCs w:val="32"/>
        </w:rPr>
        <w:lastRenderedPageBreak/>
        <w:t>Run the Node-RED and launch the URL from IBM Cloud</w:t>
      </w:r>
    </w:p>
    <w:p w14:paraId="2CED58E0" w14:textId="77777777" w:rsid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DB6B9" wp14:editId="4E779ED7">
            <wp:extent cx="5943600" cy="2893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newi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4F6F" w14:textId="77777777" w:rsidR="00F5546E" w:rsidRP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</w:p>
    <w:p w14:paraId="042F28CC" w14:textId="77777777" w:rsidR="00F5546E" w:rsidRDefault="00F5546E" w:rsidP="00F5546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203CDAED" w14:textId="77777777" w:rsidR="0064105A" w:rsidRPr="00F5546E" w:rsidRDefault="00F5546E" w:rsidP="00F5546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F5546E">
        <w:rPr>
          <w:rFonts w:ascii="Times New Roman" w:hAnsi="Times New Roman" w:cs="Times New Roman"/>
          <w:sz w:val="32"/>
          <w:szCs w:val="32"/>
        </w:rPr>
        <w:t>Construction of Nodes</w:t>
      </w:r>
    </w:p>
    <w:p w14:paraId="59A76E25" w14:textId="77777777" w:rsidR="00E44F48" w:rsidRDefault="00E44F48" w:rsidP="00E44F4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E156A75" wp14:editId="76A1E7DD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i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630" w14:textId="77777777" w:rsidR="00F5546E" w:rsidRDefault="00F5546E" w:rsidP="00E44F48">
      <w:pPr>
        <w:jc w:val="center"/>
        <w:rPr>
          <w:b/>
          <w:sz w:val="36"/>
          <w:szCs w:val="36"/>
        </w:rPr>
      </w:pPr>
    </w:p>
    <w:p w14:paraId="3DAC339F" w14:textId="77777777" w:rsidR="00F5546E" w:rsidRDefault="00F5546E" w:rsidP="00E44F48">
      <w:pPr>
        <w:jc w:val="center"/>
        <w:rPr>
          <w:b/>
          <w:sz w:val="36"/>
          <w:szCs w:val="36"/>
        </w:rPr>
      </w:pPr>
    </w:p>
    <w:p w14:paraId="12453FD8" w14:textId="77777777" w:rsidR="00F5546E" w:rsidRPr="00F5546E" w:rsidRDefault="00F5546E" w:rsidP="00E44F48">
      <w:pPr>
        <w:jc w:val="center"/>
        <w:rPr>
          <w:rFonts w:ascii="Times New Roman" w:hAnsi="Times New Roman" w:cs="Times New Roman"/>
          <w:sz w:val="32"/>
          <w:szCs w:val="32"/>
        </w:rPr>
      </w:pPr>
      <w:r w:rsidRPr="00F5546E">
        <w:rPr>
          <w:rFonts w:ascii="Times New Roman" w:hAnsi="Times New Roman" w:cs="Times New Roman"/>
          <w:sz w:val="32"/>
          <w:szCs w:val="32"/>
        </w:rPr>
        <w:lastRenderedPageBreak/>
        <w:t>Monitoring the sensor nodes</w:t>
      </w:r>
    </w:p>
    <w:p w14:paraId="05AEF639" w14:textId="77777777" w:rsidR="00E44F48" w:rsidRDefault="00E44F48" w:rsidP="00E44F4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C48EF90" wp14:editId="551B3EE7">
            <wp:extent cx="5943600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ii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764" w14:textId="77777777" w:rsidR="00F5546E" w:rsidRPr="00F5546E" w:rsidRDefault="00F5546E" w:rsidP="00E44F48">
      <w:pPr>
        <w:jc w:val="center"/>
        <w:rPr>
          <w:rFonts w:ascii="Times New Roman" w:hAnsi="Times New Roman" w:cs="Times New Roman"/>
          <w:sz w:val="32"/>
          <w:szCs w:val="32"/>
        </w:rPr>
      </w:pPr>
      <w:r w:rsidRPr="00F5546E">
        <w:rPr>
          <w:rFonts w:ascii="Times New Roman" w:hAnsi="Times New Roman" w:cs="Times New Roman"/>
          <w:sz w:val="32"/>
          <w:szCs w:val="32"/>
        </w:rPr>
        <w:t>Configuring the IBM Nodes</w:t>
      </w:r>
    </w:p>
    <w:p w14:paraId="44449106" w14:textId="77777777" w:rsidR="00E44F48" w:rsidRDefault="00E44F48" w:rsidP="00E44F4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1490AB9" wp14:editId="3A2D16C7">
            <wp:extent cx="5943600" cy="2851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iii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67C7" w14:textId="77777777" w:rsidR="00F5546E" w:rsidRDefault="00F5546E" w:rsidP="00E44F48">
      <w:pPr>
        <w:jc w:val="center"/>
        <w:rPr>
          <w:b/>
          <w:sz w:val="36"/>
          <w:szCs w:val="36"/>
        </w:rPr>
      </w:pPr>
    </w:p>
    <w:p w14:paraId="60A5F38A" w14:textId="77777777" w:rsidR="00E44F48" w:rsidRDefault="00E44F48" w:rsidP="00E44F48">
      <w:pPr>
        <w:jc w:val="center"/>
        <w:rPr>
          <w:b/>
          <w:sz w:val="36"/>
          <w:szCs w:val="36"/>
        </w:rPr>
      </w:pPr>
    </w:p>
    <w:p w14:paraId="597CE274" w14:textId="77777777" w:rsidR="00F5546E" w:rsidRDefault="00F5546E" w:rsidP="00E44F48">
      <w:pPr>
        <w:jc w:val="center"/>
        <w:rPr>
          <w:b/>
          <w:sz w:val="36"/>
          <w:szCs w:val="36"/>
        </w:rPr>
      </w:pPr>
    </w:p>
    <w:p w14:paraId="27085682" w14:textId="77777777" w:rsidR="00F5546E" w:rsidRDefault="00F5546E" w:rsidP="00E44F48">
      <w:pPr>
        <w:jc w:val="center"/>
        <w:rPr>
          <w:b/>
          <w:sz w:val="36"/>
          <w:szCs w:val="36"/>
        </w:rPr>
      </w:pPr>
    </w:p>
    <w:p w14:paraId="05EB6EF4" w14:textId="77777777" w:rsidR="00F5546E" w:rsidRPr="00D95489" w:rsidRDefault="00D95489" w:rsidP="00E44F48">
      <w:pPr>
        <w:jc w:val="center"/>
        <w:rPr>
          <w:rFonts w:ascii="Times New Roman" w:hAnsi="Times New Roman" w:cs="Times New Roman"/>
          <w:sz w:val="32"/>
          <w:szCs w:val="32"/>
        </w:rPr>
      </w:pPr>
      <w:r w:rsidRPr="00D95489">
        <w:rPr>
          <w:rFonts w:ascii="Times New Roman" w:hAnsi="Times New Roman" w:cs="Times New Roman"/>
          <w:sz w:val="32"/>
          <w:szCs w:val="32"/>
        </w:rPr>
        <w:lastRenderedPageBreak/>
        <w:t>Interfacing Node-RED and MIT App Inventor</w:t>
      </w:r>
    </w:p>
    <w:p w14:paraId="340C432F" w14:textId="77777777" w:rsidR="00E44F48" w:rsidRPr="00E44F48" w:rsidRDefault="00E44F48" w:rsidP="00E44F4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ECF9347" wp14:editId="2C51F378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iv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48" w:rsidRPr="00E4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724"/>
    <w:multiLevelType w:val="hybridMultilevel"/>
    <w:tmpl w:val="291C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15CA"/>
    <w:multiLevelType w:val="hybridMultilevel"/>
    <w:tmpl w:val="5022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90752">
    <w:abstractNumId w:val="1"/>
  </w:num>
  <w:num w:numId="2" w16cid:durableId="14235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F48"/>
    <w:rsid w:val="001909F6"/>
    <w:rsid w:val="0064105A"/>
    <w:rsid w:val="00A93A32"/>
    <w:rsid w:val="00BD2A01"/>
    <w:rsid w:val="00D95489"/>
    <w:rsid w:val="00E44F48"/>
    <w:rsid w:val="00F5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704B"/>
  <w15:chartTrackingRefBased/>
  <w15:docId w15:val="{CB0C0E01-FF29-4159-8D7E-30EBC5B5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44F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Rustic Mass</dc:creator>
  <cp:keywords/>
  <dc:description/>
  <cp:lastModifiedBy>Dilip Kumar</cp:lastModifiedBy>
  <cp:revision>3</cp:revision>
  <dcterms:created xsi:type="dcterms:W3CDTF">2022-11-13T15:21:00Z</dcterms:created>
  <dcterms:modified xsi:type="dcterms:W3CDTF">2022-11-13T16:19:00Z</dcterms:modified>
</cp:coreProperties>
</file>