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4A06F0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6F0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709DE446" w:rsidR="009D3AA0" w:rsidRPr="004A06F0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6F0">
        <w:rPr>
          <w:rFonts w:ascii="Times New Roman" w:hAnsi="Times New Roman" w:cs="Times New Roman"/>
          <w:b/>
          <w:bCs/>
          <w:sz w:val="24"/>
          <w:szCs w:val="24"/>
        </w:rPr>
        <w:t>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8536" w:type="dxa"/>
        <w:tblLook w:val="04A0" w:firstRow="1" w:lastRow="0" w:firstColumn="1" w:lastColumn="0" w:noHBand="0" w:noVBand="1"/>
      </w:tblPr>
      <w:tblGrid>
        <w:gridCol w:w="1886"/>
        <w:gridCol w:w="6650"/>
      </w:tblGrid>
      <w:tr w:rsidR="005B2106" w:rsidRPr="00AB20AC" w14:paraId="38C4EC49" w14:textId="77777777" w:rsidTr="004E02CD">
        <w:trPr>
          <w:trHeight w:val="420"/>
        </w:trPr>
        <w:tc>
          <w:tcPr>
            <w:tcW w:w="1886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6650" w:type="dxa"/>
          </w:tcPr>
          <w:p w14:paraId="214D97CA" w14:textId="37F1F507" w:rsidR="005B2106" w:rsidRPr="00AB20AC" w:rsidRDefault="004A06F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653A3">
              <w:rPr>
                <w:rFonts w:cstheme="minorHAnsi"/>
              </w:rPr>
              <w:t xml:space="preserve"> October 2022</w:t>
            </w:r>
          </w:p>
        </w:tc>
      </w:tr>
      <w:tr w:rsidR="000708AF" w:rsidRPr="00AB20AC" w14:paraId="590B6113" w14:textId="77777777" w:rsidTr="004E02CD">
        <w:trPr>
          <w:trHeight w:val="420"/>
        </w:trPr>
        <w:tc>
          <w:tcPr>
            <w:tcW w:w="1886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650" w:type="dxa"/>
          </w:tcPr>
          <w:p w14:paraId="039728F8" w14:textId="7B71D8DB" w:rsidR="000708AF" w:rsidRPr="004A06F0" w:rsidRDefault="004A06F0" w:rsidP="000708AF">
            <w:pPr>
              <w:rPr>
                <w:rFonts w:cstheme="minorHAnsi"/>
                <w:bCs/>
              </w:rPr>
            </w:pPr>
            <w:r w:rsidRPr="004A06F0">
              <w:rPr>
                <w:rFonts w:ascii="Times New Roman" w:eastAsia="Times New Roman" w:hAnsi="Times New Roman" w:cs="Times New Roman"/>
                <w:bCs/>
                <w:sz w:val="28"/>
              </w:rPr>
              <w:t>PNT2022TMID38324</w:t>
            </w:r>
          </w:p>
        </w:tc>
      </w:tr>
      <w:tr w:rsidR="000708AF" w:rsidRPr="00AB20AC" w14:paraId="44337B49" w14:textId="77777777" w:rsidTr="004E02CD">
        <w:trPr>
          <w:trHeight w:val="477"/>
        </w:trPr>
        <w:tc>
          <w:tcPr>
            <w:tcW w:w="1886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650" w:type="dxa"/>
          </w:tcPr>
          <w:p w14:paraId="73314510" w14:textId="58B9589F" w:rsidR="000708AF" w:rsidRPr="00AB20AC" w:rsidRDefault="0045217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Gas </w:t>
            </w:r>
            <w:r w:rsidR="004A06F0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eakage </w:t>
            </w:r>
            <w:r w:rsidR="004A06F0">
              <w:rPr>
                <w:rFonts w:cstheme="minorHAnsi"/>
              </w:rPr>
              <w:t>M</w:t>
            </w:r>
            <w:r>
              <w:rPr>
                <w:rFonts w:cstheme="minorHAnsi"/>
              </w:rPr>
              <w:t xml:space="preserve">onitoring and </w:t>
            </w:r>
            <w:r w:rsidR="004A06F0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lerting </w:t>
            </w:r>
            <w:r w:rsidR="004A06F0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ystem for </w:t>
            </w:r>
            <w:r w:rsidR="004A06F0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ndustries</w:t>
            </w:r>
          </w:p>
        </w:tc>
      </w:tr>
      <w:tr w:rsidR="005B2106" w:rsidRPr="00AB20AC" w14:paraId="64738A3C" w14:textId="77777777" w:rsidTr="004E02CD">
        <w:trPr>
          <w:trHeight w:val="420"/>
        </w:trPr>
        <w:tc>
          <w:tcPr>
            <w:tcW w:w="1886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6650" w:type="dxa"/>
          </w:tcPr>
          <w:p w14:paraId="4EC486C8" w14:textId="3E50087B" w:rsidR="005B2106" w:rsidRPr="00AB20AC" w:rsidRDefault="002653A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</w:p>
        </w:tc>
      </w:tr>
    </w:tbl>
    <w:p w14:paraId="23F812C4" w14:textId="77777777" w:rsidR="004A06F0" w:rsidRDefault="004A06F0" w:rsidP="00DB6A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6E6E10" w14:textId="10C9ACD5" w:rsidR="00DB6A25" w:rsidRPr="004A06F0" w:rsidRDefault="00604389" w:rsidP="00DB6A2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A06F0">
        <w:rPr>
          <w:rFonts w:ascii="Times New Roman" w:hAnsi="Times New Roman" w:cs="Times New Roman"/>
          <w:b/>
          <w:bCs/>
          <w:sz w:val="40"/>
          <w:szCs w:val="40"/>
        </w:rPr>
        <w:t>Proposed Solution</w:t>
      </w:r>
      <w:r w:rsidR="003C4A8E" w:rsidRPr="004A06F0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2800EF1" w14:textId="64AD319B" w:rsidR="003E3A16" w:rsidRDefault="003E3A16" w:rsidP="00DB6A25">
      <w:pPr>
        <w:rPr>
          <w:rFonts w:cstheme="minorHAnsi"/>
        </w:rPr>
      </w:pPr>
    </w:p>
    <w:tbl>
      <w:tblPr>
        <w:tblStyle w:val="TableGrid"/>
        <w:tblW w:w="911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34"/>
        <w:gridCol w:w="2469"/>
        <w:gridCol w:w="6013"/>
      </w:tblGrid>
      <w:tr w:rsidR="00AB20AC" w:rsidRPr="00B76D2E" w14:paraId="108C8CBB" w14:textId="77777777" w:rsidTr="004A06F0">
        <w:trPr>
          <w:trHeight w:val="838"/>
        </w:trPr>
        <w:tc>
          <w:tcPr>
            <w:tcW w:w="634" w:type="dxa"/>
          </w:tcPr>
          <w:p w14:paraId="6E22F365" w14:textId="77777777" w:rsidR="004E02CD" w:rsidRDefault="004E02CD" w:rsidP="00DB6A25">
            <w:pPr>
              <w:rPr>
                <w:rFonts w:cstheme="minorHAnsi"/>
                <w:b/>
                <w:bCs/>
              </w:rPr>
            </w:pPr>
          </w:p>
          <w:p w14:paraId="17F37502" w14:textId="00141D26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4E02CD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2469" w:type="dxa"/>
          </w:tcPr>
          <w:p w14:paraId="28376C27" w14:textId="77777777" w:rsidR="004E02CD" w:rsidRDefault="004E02CD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</w:t>
            </w:r>
          </w:p>
          <w:p w14:paraId="09F57287" w14:textId="60BAEBC3" w:rsidR="00AB20AC" w:rsidRPr="004A06F0" w:rsidRDefault="004E02CD" w:rsidP="00DB6A2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06F0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="004A06F0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AB20AC" w:rsidRPr="004A06F0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Parameter</w:t>
            </w:r>
          </w:p>
          <w:p w14:paraId="71DC8565" w14:textId="55005CD0" w:rsidR="004E02CD" w:rsidRPr="00B76D2E" w:rsidRDefault="004E02CD" w:rsidP="00DB6A2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013" w:type="dxa"/>
          </w:tcPr>
          <w:p w14:paraId="4DE060D4" w14:textId="77777777" w:rsidR="004E02CD" w:rsidRPr="004A06F0" w:rsidRDefault="004E02CD" w:rsidP="00DB6A2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</w:rPr>
              <w:t xml:space="preserve">                                </w:t>
            </w:r>
          </w:p>
          <w:p w14:paraId="33F67252" w14:textId="3D851B90" w:rsidR="00AB20AC" w:rsidRPr="00B76D2E" w:rsidRDefault="004E02CD" w:rsidP="00DB6A25">
            <w:pPr>
              <w:rPr>
                <w:rFonts w:cstheme="minorHAnsi"/>
                <w:b/>
                <w:bCs/>
              </w:rPr>
            </w:pPr>
            <w:r w:rsidRPr="004A06F0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                </w:t>
            </w:r>
            <w:r w:rsidR="00AB20AC" w:rsidRPr="004A06F0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Description</w:t>
            </w:r>
          </w:p>
        </w:tc>
      </w:tr>
      <w:tr w:rsidR="00AB20AC" w:rsidRPr="00AB20AC" w14:paraId="7D287D94" w14:textId="77777777" w:rsidTr="004A06F0">
        <w:trPr>
          <w:trHeight w:val="1383"/>
        </w:trPr>
        <w:tc>
          <w:tcPr>
            <w:tcW w:w="634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469" w:type="dxa"/>
          </w:tcPr>
          <w:p w14:paraId="1D3E3A8E" w14:textId="77777777" w:rsidR="004E02CD" w:rsidRPr="001339C6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3D91A699" w14:textId="0D725178" w:rsidR="00AB20AC" w:rsidRPr="001339C6" w:rsidRDefault="00AB20AC" w:rsidP="00AB20AC">
            <w:pPr>
              <w:rPr>
                <w:rFonts w:cstheme="minorHAnsi"/>
              </w:rPr>
            </w:pPr>
            <w:r w:rsidRPr="001339C6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6013" w:type="dxa"/>
          </w:tcPr>
          <w:p w14:paraId="775920D7" w14:textId="50F7F876" w:rsidR="004E02CD" w:rsidRDefault="004E02CD" w:rsidP="004E02CD">
            <w:pPr>
              <w:pStyle w:val="ListParagraph"/>
              <w:ind w:left="360"/>
              <w:rPr>
                <w:rFonts w:cstheme="minorHAnsi"/>
              </w:rPr>
            </w:pPr>
          </w:p>
          <w:p w14:paraId="5403AB7F" w14:textId="2BD6FECE" w:rsidR="00CE4979" w:rsidRDefault="00CE4979" w:rsidP="004E02CD">
            <w:pPr>
              <w:pStyle w:val="ListParagraph"/>
              <w:ind w:left="360"/>
              <w:rPr>
                <w:rFonts w:cstheme="minorHAnsi"/>
              </w:rPr>
            </w:pPr>
          </w:p>
          <w:p w14:paraId="71F9EC3D" w14:textId="51271524" w:rsidR="00CE4979" w:rsidRPr="00CE4979" w:rsidRDefault="00CE4979" w:rsidP="00CE497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E4979">
              <w:rPr>
                <w:rFonts w:cstheme="minorHAnsi"/>
              </w:rPr>
              <w:t>Create a system to identify gas leaks and notify users.</w:t>
            </w:r>
          </w:p>
          <w:p w14:paraId="17B10564" w14:textId="4AA5AD58" w:rsidR="00AB20AC" w:rsidRPr="001339C6" w:rsidRDefault="00AB20AC" w:rsidP="00CE4979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AB20AC" w:rsidRPr="00AB20AC" w14:paraId="3C3A95E7" w14:textId="77777777" w:rsidTr="004A06F0">
        <w:trPr>
          <w:trHeight w:val="1230"/>
        </w:trPr>
        <w:tc>
          <w:tcPr>
            <w:tcW w:w="634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469" w:type="dxa"/>
          </w:tcPr>
          <w:p w14:paraId="53F34454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36911B4A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6013" w:type="dxa"/>
          </w:tcPr>
          <w:p w14:paraId="070D37A8" w14:textId="1F6719C0" w:rsidR="001339C6" w:rsidRPr="00CE4979" w:rsidRDefault="001339C6" w:rsidP="00CE497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E4979">
              <w:rPr>
                <w:rFonts w:cstheme="minorHAnsi"/>
              </w:rPr>
              <w:t>This technology can detect dangerous gases and trigger an alarm to notify workers.</w:t>
            </w:r>
          </w:p>
          <w:p w14:paraId="1A43E023" w14:textId="77777777" w:rsidR="001339C6" w:rsidRPr="00CE4979" w:rsidRDefault="007D65F0" w:rsidP="00CE497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E4979">
              <w:rPr>
                <w:rFonts w:cstheme="minorHAnsi"/>
              </w:rPr>
              <w:t>Administrators can view the sensor parameters on the web application.</w:t>
            </w:r>
          </w:p>
          <w:p w14:paraId="309416C7" w14:textId="781E5D3A" w:rsidR="007D65F0" w:rsidRPr="00CE4979" w:rsidRDefault="007D65F0" w:rsidP="00CE497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E4979">
              <w:rPr>
                <w:rFonts w:cstheme="minorHAnsi"/>
              </w:rPr>
              <w:t>If a gas leak is discovered in any region, the administrators will be alerted along with the location.</w:t>
            </w:r>
          </w:p>
        </w:tc>
      </w:tr>
      <w:tr w:rsidR="00AB20AC" w:rsidRPr="00AB20AC" w14:paraId="6E49BCD3" w14:textId="77777777" w:rsidTr="004A06F0">
        <w:trPr>
          <w:trHeight w:val="1185"/>
        </w:trPr>
        <w:tc>
          <w:tcPr>
            <w:tcW w:w="634" w:type="dxa"/>
          </w:tcPr>
          <w:p w14:paraId="2E958EF1" w14:textId="490CFF45" w:rsidR="00AB20AC" w:rsidRPr="00AB20AC" w:rsidRDefault="004A06F0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469" w:type="dxa"/>
          </w:tcPr>
          <w:p w14:paraId="5757876D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6013" w:type="dxa"/>
          </w:tcPr>
          <w:p w14:paraId="188FC47D" w14:textId="477D4C79" w:rsidR="007D65F0" w:rsidRPr="007D65F0" w:rsidRDefault="007D65F0" w:rsidP="007D65F0">
            <w:pPr>
              <w:rPr>
                <w:rFonts w:cstheme="minorHAnsi"/>
              </w:rPr>
            </w:pPr>
          </w:p>
          <w:p w14:paraId="7C47D29A" w14:textId="77777777" w:rsidR="007D65F0" w:rsidRPr="00CE4979" w:rsidRDefault="007D65F0" w:rsidP="00CE497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E4979">
              <w:rPr>
                <w:rFonts w:cstheme="minorHAnsi"/>
              </w:rPr>
              <w:t>Alert right away</w:t>
            </w:r>
          </w:p>
          <w:p w14:paraId="28F76B91" w14:textId="48D9E423" w:rsidR="007D65F0" w:rsidRDefault="007D65F0" w:rsidP="00CE497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E4979">
              <w:rPr>
                <w:rFonts w:cstheme="minorHAnsi"/>
              </w:rPr>
              <w:t>Simple to handle</w:t>
            </w:r>
          </w:p>
          <w:p w14:paraId="6A11FD8F" w14:textId="08BD569F" w:rsidR="00CE4979" w:rsidRPr="00CE4979" w:rsidRDefault="007B5EC2" w:rsidP="00CE497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Environmental usage </w:t>
            </w:r>
          </w:p>
          <w:p w14:paraId="2FC68785" w14:textId="247C1AFF" w:rsidR="007D65F0" w:rsidRPr="00CE4979" w:rsidRDefault="007D65F0" w:rsidP="00CE4979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4A06F0">
        <w:trPr>
          <w:trHeight w:val="1230"/>
        </w:trPr>
        <w:tc>
          <w:tcPr>
            <w:tcW w:w="634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469" w:type="dxa"/>
          </w:tcPr>
          <w:p w14:paraId="78A46F87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6013" w:type="dxa"/>
          </w:tcPr>
          <w:p w14:paraId="4F285EF7" w14:textId="77777777" w:rsidR="004E02CD" w:rsidRDefault="004E02CD" w:rsidP="004E02CD">
            <w:pPr>
              <w:pStyle w:val="ListParagraph"/>
              <w:ind w:left="360"/>
              <w:rPr>
                <w:rFonts w:cstheme="minorHAnsi"/>
              </w:rPr>
            </w:pPr>
          </w:p>
          <w:p w14:paraId="3EBCF956" w14:textId="58DF6C37" w:rsidR="00CE4979" w:rsidRDefault="00CE4979" w:rsidP="00CE49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CE4979">
              <w:rPr>
                <w:rFonts w:cstheme="minorHAnsi"/>
              </w:rPr>
              <w:t>Affordable and long-lasting</w:t>
            </w:r>
          </w:p>
          <w:p w14:paraId="0E474E21" w14:textId="0B66AF0C" w:rsidR="00CE4979" w:rsidRDefault="007B5EC2" w:rsidP="00CE49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7B5EC2">
              <w:rPr>
                <w:rFonts w:cstheme="minorHAnsi"/>
              </w:rPr>
              <w:t>Does not impact people's lives</w:t>
            </w:r>
          </w:p>
          <w:p w14:paraId="7D560DBD" w14:textId="3B47347C" w:rsidR="007B5EC2" w:rsidRPr="00CE4979" w:rsidRDefault="007B5EC2" w:rsidP="00CE49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7B5EC2">
              <w:rPr>
                <w:rFonts w:cstheme="minorHAnsi"/>
              </w:rPr>
              <w:t>Simple installation and yield effective results</w:t>
            </w:r>
          </w:p>
          <w:p w14:paraId="3DB83EF5" w14:textId="4D37B6A6" w:rsidR="004E02CD" w:rsidRPr="00EE7FD5" w:rsidRDefault="004E02CD" w:rsidP="004E02CD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AB20AC" w:rsidRPr="00AB20AC" w14:paraId="7966D0D3" w14:textId="77777777" w:rsidTr="004A06F0">
        <w:trPr>
          <w:trHeight w:val="1230"/>
        </w:trPr>
        <w:tc>
          <w:tcPr>
            <w:tcW w:w="634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469" w:type="dxa"/>
          </w:tcPr>
          <w:p w14:paraId="314DCE58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10F1D1B9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6013" w:type="dxa"/>
          </w:tcPr>
          <w:p w14:paraId="4ADC9684" w14:textId="77777777" w:rsidR="007B5EC2" w:rsidRDefault="007B5EC2" w:rsidP="007B5EC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7B5EC2">
              <w:rPr>
                <w:rFonts w:cstheme="minorHAnsi"/>
              </w:rPr>
              <w:t>The item is heavily promoted across all mediums. Due to its affordability, it even protects small-scale companies against disasters.</w:t>
            </w:r>
            <w:r>
              <w:rPr>
                <w:rFonts w:cstheme="minorHAnsi"/>
              </w:rPr>
              <w:t xml:space="preserve"> </w:t>
            </w:r>
          </w:p>
          <w:p w14:paraId="49E88C9A" w14:textId="5C20264B" w:rsidR="007B5EC2" w:rsidRPr="007B5EC2" w:rsidRDefault="007B5EC2" w:rsidP="007B5EC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7B5EC2">
              <w:rPr>
                <w:rFonts w:cstheme="minorHAnsi"/>
              </w:rPr>
              <w:t>Since everyone can understand how to utilise the product, it is simple for them to do so for their safest organisation.</w:t>
            </w:r>
          </w:p>
        </w:tc>
      </w:tr>
      <w:tr w:rsidR="00604AAA" w:rsidRPr="00AB20AC" w14:paraId="3A7E9CD7" w14:textId="77777777" w:rsidTr="004A06F0">
        <w:trPr>
          <w:trHeight w:val="1527"/>
        </w:trPr>
        <w:tc>
          <w:tcPr>
            <w:tcW w:w="634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469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6013" w:type="dxa"/>
          </w:tcPr>
          <w:p w14:paraId="6D1D9C69" w14:textId="77777777" w:rsidR="00604AAA" w:rsidRDefault="007B5EC2" w:rsidP="007B5EC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7B5EC2">
              <w:rPr>
                <w:rFonts w:cstheme="minorHAnsi"/>
              </w:rPr>
              <w:t>Even when there is a greater gas leak, the product detects precise readings and successfully warns the workers.</w:t>
            </w:r>
          </w:p>
          <w:p w14:paraId="1DDCCBAE" w14:textId="235701AB" w:rsidR="007B5EC2" w:rsidRPr="007B5EC2" w:rsidRDefault="007B5EC2" w:rsidP="007B5EC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7B5EC2">
              <w:rPr>
                <w:rFonts w:cstheme="minorHAnsi"/>
              </w:rPr>
              <w:t>Since the product's cost is inexpensive, both businesses and homes can readily use it.</w:t>
            </w:r>
          </w:p>
        </w:tc>
      </w:tr>
    </w:tbl>
    <w:p w14:paraId="2B3550E2" w14:textId="2226E431" w:rsidR="00AB20AC" w:rsidRPr="00AB20AC" w:rsidRDefault="004A06F0" w:rsidP="00DB6A25">
      <w:pPr>
        <w:rPr>
          <w:rFonts w:cstheme="minorHAnsi"/>
        </w:rPr>
      </w:pPr>
      <w:r>
        <w:rPr>
          <w:rFonts w:cstheme="minorHAnsi"/>
        </w:rPr>
        <w:lastRenderedPageBreak/>
        <w:t xml:space="preserve">     </w:t>
      </w: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406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A30DC8"/>
    <w:multiLevelType w:val="hybridMultilevel"/>
    <w:tmpl w:val="B9F2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B458F"/>
    <w:multiLevelType w:val="hybridMultilevel"/>
    <w:tmpl w:val="83E454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245F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C4B182E"/>
    <w:multiLevelType w:val="hybridMultilevel"/>
    <w:tmpl w:val="C616B1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61E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F400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D2205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11F14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2CC56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868916">
    <w:abstractNumId w:val="8"/>
  </w:num>
  <w:num w:numId="2" w16cid:durableId="2140297413">
    <w:abstractNumId w:val="2"/>
  </w:num>
  <w:num w:numId="3" w16cid:durableId="499588648">
    <w:abstractNumId w:val="13"/>
  </w:num>
  <w:num w:numId="4" w16cid:durableId="164364466">
    <w:abstractNumId w:val="3"/>
  </w:num>
  <w:num w:numId="5" w16cid:durableId="982656302">
    <w:abstractNumId w:val="0"/>
  </w:num>
  <w:num w:numId="6" w16cid:durableId="1174875844">
    <w:abstractNumId w:val="7"/>
  </w:num>
  <w:num w:numId="7" w16cid:durableId="824122756">
    <w:abstractNumId w:val="5"/>
  </w:num>
  <w:num w:numId="8" w16cid:durableId="1346513872">
    <w:abstractNumId w:val="12"/>
  </w:num>
  <w:num w:numId="9" w16cid:durableId="580867501">
    <w:abstractNumId w:val="4"/>
  </w:num>
  <w:num w:numId="10" w16cid:durableId="857505353">
    <w:abstractNumId w:val="1"/>
  </w:num>
  <w:num w:numId="11" w16cid:durableId="1317567669">
    <w:abstractNumId w:val="11"/>
  </w:num>
  <w:num w:numId="12" w16cid:durableId="920026611">
    <w:abstractNumId w:val="6"/>
  </w:num>
  <w:num w:numId="13" w16cid:durableId="505749493">
    <w:abstractNumId w:val="9"/>
  </w:num>
  <w:num w:numId="14" w16cid:durableId="73203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27CFC"/>
    <w:rsid w:val="00054C9F"/>
    <w:rsid w:val="000708AF"/>
    <w:rsid w:val="000C72FA"/>
    <w:rsid w:val="001339C6"/>
    <w:rsid w:val="001A511B"/>
    <w:rsid w:val="00206F82"/>
    <w:rsid w:val="00213958"/>
    <w:rsid w:val="002528B0"/>
    <w:rsid w:val="002653A3"/>
    <w:rsid w:val="00270115"/>
    <w:rsid w:val="00391BA3"/>
    <w:rsid w:val="003C4A8E"/>
    <w:rsid w:val="003E3A16"/>
    <w:rsid w:val="00452175"/>
    <w:rsid w:val="004A06F0"/>
    <w:rsid w:val="004E02CD"/>
    <w:rsid w:val="0058535E"/>
    <w:rsid w:val="005A1B29"/>
    <w:rsid w:val="005A54ED"/>
    <w:rsid w:val="005B2106"/>
    <w:rsid w:val="005D74B7"/>
    <w:rsid w:val="005E1556"/>
    <w:rsid w:val="00604389"/>
    <w:rsid w:val="00604AAA"/>
    <w:rsid w:val="007652D3"/>
    <w:rsid w:val="007A3AE5"/>
    <w:rsid w:val="007B5EC2"/>
    <w:rsid w:val="007D3B4C"/>
    <w:rsid w:val="007D65F0"/>
    <w:rsid w:val="009D1CDA"/>
    <w:rsid w:val="009D3AA0"/>
    <w:rsid w:val="00AB20AC"/>
    <w:rsid w:val="00AC6D16"/>
    <w:rsid w:val="00AC7F0A"/>
    <w:rsid w:val="00B76D2E"/>
    <w:rsid w:val="00BB09B0"/>
    <w:rsid w:val="00BC3A5A"/>
    <w:rsid w:val="00CE4979"/>
    <w:rsid w:val="00CE49F6"/>
    <w:rsid w:val="00DB6A25"/>
    <w:rsid w:val="00E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mf-jss566">
    <w:name w:val="mf-jss566"/>
    <w:basedOn w:val="DefaultParagraphFont"/>
    <w:rsid w:val="00133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Saranya. G</cp:lastModifiedBy>
  <cp:revision>2</cp:revision>
  <dcterms:created xsi:type="dcterms:W3CDTF">2022-10-20T06:20:00Z</dcterms:created>
  <dcterms:modified xsi:type="dcterms:W3CDTF">2022-10-20T06:20:00Z</dcterms:modified>
</cp:coreProperties>
</file>