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A73" w:rsidRDefault="00000000">
      <w:pPr>
        <w:spacing w:before="74"/>
        <w:ind w:left="190" w:right="185"/>
        <w:jc w:val="center"/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</w:p>
    <w:p w:rsidR="00105A73" w:rsidRDefault="00105A73">
      <w:pPr>
        <w:pStyle w:val="BodyText"/>
        <w:rPr>
          <w:sz w:val="30"/>
        </w:rPr>
      </w:pPr>
    </w:p>
    <w:p w:rsidR="00105A73" w:rsidRDefault="00105A73">
      <w:pPr>
        <w:pStyle w:val="BodyText"/>
        <w:spacing w:before="7"/>
      </w:pPr>
    </w:p>
    <w:p w:rsidR="00105A73" w:rsidRDefault="00000000">
      <w:pPr>
        <w:spacing w:line="376" w:lineRule="auto"/>
        <w:ind w:left="3127" w:right="3125" w:firstLine="875"/>
        <w:rPr>
          <w:sz w:val="28"/>
        </w:rPr>
      </w:pPr>
      <w:r>
        <w:rPr>
          <w:sz w:val="28"/>
        </w:rPr>
        <w:t>Team</w:t>
      </w:r>
      <w:r>
        <w:rPr>
          <w:spacing w:val="70"/>
          <w:sz w:val="28"/>
        </w:rPr>
        <w:t xml:space="preserve"> </w:t>
      </w:r>
      <w:r>
        <w:rPr>
          <w:sz w:val="28"/>
        </w:rPr>
        <w:t>Lead</w:t>
      </w:r>
      <w:r>
        <w:rPr>
          <w:spacing w:val="1"/>
          <w:sz w:val="28"/>
        </w:rPr>
        <w:t xml:space="preserve"> </w:t>
      </w:r>
    </w:p>
    <w:p w:rsidR="00CB3F32" w:rsidRDefault="00CB3F32">
      <w:pPr>
        <w:spacing w:line="376" w:lineRule="auto"/>
        <w:ind w:left="3127" w:right="3125" w:firstLine="875"/>
        <w:rPr>
          <w:sz w:val="28"/>
        </w:rPr>
      </w:pPr>
      <w:r>
        <w:rPr>
          <w:sz w:val="28"/>
        </w:rPr>
        <w:t>VISHNU H</w:t>
      </w:r>
    </w:p>
    <w:p w:rsidR="00105A73" w:rsidRDefault="00105A73">
      <w:pPr>
        <w:pStyle w:val="BodyText"/>
        <w:spacing w:before="7"/>
        <w:rPr>
          <w:sz w:val="38"/>
        </w:rPr>
      </w:pPr>
    </w:p>
    <w:p w:rsidR="00105A73" w:rsidRDefault="00000000" w:rsidP="00CB3F32">
      <w:pPr>
        <w:spacing w:line="374" w:lineRule="auto"/>
        <w:ind w:left="3057" w:right="2871" w:firstLine="695"/>
        <w:rPr>
          <w:sz w:val="28"/>
        </w:rPr>
      </w:pPr>
      <w:r>
        <w:rPr>
          <w:sz w:val="28"/>
        </w:rPr>
        <w:t>Team Members</w:t>
      </w:r>
      <w:r>
        <w:rPr>
          <w:spacing w:val="1"/>
          <w:sz w:val="28"/>
        </w:rPr>
        <w:t xml:space="preserve"> </w:t>
      </w:r>
    </w:p>
    <w:p w:rsidR="00CB3F32" w:rsidRDefault="00CB3F32" w:rsidP="00CB3F32">
      <w:pPr>
        <w:spacing w:line="374" w:lineRule="auto"/>
        <w:ind w:left="3057" w:right="2871" w:firstLine="695"/>
        <w:rPr>
          <w:sz w:val="28"/>
        </w:rPr>
      </w:pPr>
      <w:r>
        <w:rPr>
          <w:sz w:val="28"/>
        </w:rPr>
        <w:t>SURENDHAR S</w:t>
      </w:r>
    </w:p>
    <w:p w:rsidR="00CB3F32" w:rsidRDefault="00CB3F32" w:rsidP="00CB3F32">
      <w:pPr>
        <w:spacing w:line="374" w:lineRule="auto"/>
        <w:ind w:left="3057" w:right="2871" w:firstLine="695"/>
        <w:rPr>
          <w:sz w:val="28"/>
        </w:rPr>
      </w:pPr>
      <w:r>
        <w:rPr>
          <w:sz w:val="28"/>
        </w:rPr>
        <w:t>JAYAPRAKASH C</w:t>
      </w:r>
    </w:p>
    <w:p w:rsidR="00CB3F32" w:rsidRDefault="00CB3F32" w:rsidP="00CB3F32">
      <w:pPr>
        <w:spacing w:line="374" w:lineRule="auto"/>
        <w:ind w:left="3057" w:right="2871" w:firstLine="695"/>
        <w:rPr>
          <w:sz w:val="28"/>
        </w:rPr>
      </w:pPr>
      <w:r>
        <w:rPr>
          <w:sz w:val="28"/>
        </w:rPr>
        <w:t>SOLOMON D</w:t>
      </w:r>
    </w:p>
    <w:p w:rsidR="00105A73" w:rsidRDefault="00105A73">
      <w:pPr>
        <w:pStyle w:val="BodyText"/>
        <w:rPr>
          <w:sz w:val="30"/>
        </w:rPr>
      </w:pPr>
    </w:p>
    <w:p w:rsidR="00105A73" w:rsidRDefault="00105A73">
      <w:pPr>
        <w:pStyle w:val="BodyText"/>
        <w:spacing w:before="1"/>
        <w:rPr>
          <w:sz w:val="25"/>
        </w:rPr>
      </w:pPr>
    </w:p>
    <w:p w:rsidR="00105A73" w:rsidRDefault="00000000">
      <w:pPr>
        <w:ind w:left="190" w:right="185"/>
        <w:jc w:val="center"/>
        <w:rPr>
          <w:sz w:val="28"/>
        </w:rPr>
      </w:pPr>
      <w:r>
        <w:rPr>
          <w:sz w:val="28"/>
        </w:rPr>
        <w:t>OF</w:t>
      </w:r>
    </w:p>
    <w:p w:rsidR="00105A73" w:rsidRDefault="00000000">
      <w:pPr>
        <w:spacing w:before="183" w:line="372" w:lineRule="auto"/>
        <w:ind w:left="2676" w:right="2671"/>
        <w:jc w:val="center"/>
        <w:rPr>
          <w:sz w:val="28"/>
        </w:rPr>
      </w:pPr>
      <w:r>
        <w:rPr>
          <w:sz w:val="28"/>
        </w:rPr>
        <w:t xml:space="preserve">BACHELOR OF </w:t>
      </w:r>
      <w:r w:rsidR="00CB3F32">
        <w:rPr>
          <w:sz w:val="28"/>
        </w:rPr>
        <w:t xml:space="preserve">ENGINEERING </w:t>
      </w:r>
      <w:r>
        <w:rPr>
          <w:sz w:val="28"/>
        </w:rPr>
        <w:t>IN</w:t>
      </w:r>
    </w:p>
    <w:p w:rsidR="00105A73" w:rsidRDefault="00CB3F32">
      <w:pPr>
        <w:spacing w:before="7"/>
        <w:ind w:left="190" w:right="190"/>
        <w:jc w:val="center"/>
        <w:rPr>
          <w:sz w:val="28"/>
        </w:rPr>
      </w:pPr>
      <w:r>
        <w:rPr>
          <w:sz w:val="28"/>
        </w:rPr>
        <w:t>ELECTRONICS AND COMMUNICATION ENGINEERING</w:t>
      </w:r>
    </w:p>
    <w:p w:rsidR="00105A73" w:rsidRDefault="00105A73">
      <w:pPr>
        <w:pStyle w:val="BodyText"/>
        <w:rPr>
          <w:sz w:val="30"/>
        </w:rPr>
      </w:pPr>
    </w:p>
    <w:p w:rsidR="00105A73" w:rsidRDefault="00105A73">
      <w:pPr>
        <w:pStyle w:val="BodyText"/>
        <w:spacing w:before="8"/>
      </w:pPr>
    </w:p>
    <w:p w:rsidR="00105A73" w:rsidRDefault="00105A73">
      <w:pPr>
        <w:spacing w:line="376" w:lineRule="auto"/>
        <w:jc w:val="center"/>
        <w:rPr>
          <w:sz w:val="28"/>
        </w:rPr>
        <w:sectPr w:rsidR="00105A73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105A73" w:rsidRDefault="00000000">
      <w:pPr>
        <w:spacing w:before="69" w:line="256" w:lineRule="auto"/>
        <w:ind w:left="2857" w:right="353" w:hanging="2492"/>
        <w:rPr>
          <w:b/>
          <w:sz w:val="36"/>
        </w:rPr>
      </w:pPr>
      <w:r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:rsidR="00105A73" w:rsidRDefault="00105A73">
      <w:pPr>
        <w:pStyle w:val="BodyText"/>
        <w:rPr>
          <w:b/>
          <w:sz w:val="46"/>
        </w:rPr>
      </w:pPr>
    </w:p>
    <w:p w:rsidR="00105A73" w:rsidRDefault="00000000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105A73" w:rsidRDefault="00000000">
      <w:pPr>
        <w:pStyle w:val="BodyText"/>
        <w:spacing w:before="156" w:line="254" w:lineRule="auto"/>
        <w:ind w:left="115" w:right="103" w:hanging="10"/>
        <w:jc w:val="both"/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 xml:space="preserve">portable and </w:t>
      </w:r>
      <w:proofErr w:type="gramStart"/>
      <w:r>
        <w:t>also</w:t>
      </w:r>
      <w:proofErr w:type="gramEnd"/>
      <w:r>
        <w:t xml:space="preserve"> we are add solar panels and converter modules this can help the battery to</w:t>
      </w:r>
      <w:r>
        <w:rPr>
          <w:spacing w:val="1"/>
        </w:rPr>
        <w:t xml:space="preserve"> </w:t>
      </w: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proofErr w:type="gramStart"/>
      <w:r>
        <w:t>animals.This</w:t>
      </w:r>
      <w:proofErr w:type="spellEnd"/>
      <w:proofErr w:type="gram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105A73" w:rsidRDefault="00000000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Survey:-</w:t>
      </w:r>
      <w:proofErr w:type="gramEnd"/>
    </w:p>
    <w:p w:rsidR="00105A73" w:rsidRDefault="00000000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105A73" w:rsidRDefault="00000000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:rsidR="00105A73" w:rsidRDefault="00000000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proofErr w:type="gramStart"/>
      <w:r>
        <w:t>automated</w:t>
      </w:r>
      <w:proofErr w:type="gramEnd"/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105A73" w:rsidRDefault="00000000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 xml:space="preserve">the parameter and calculate the </w:t>
      </w:r>
      <w:proofErr w:type="gramStart"/>
      <w:r>
        <w:t>reading .The</w:t>
      </w:r>
      <w:proofErr w:type="gramEnd"/>
      <w:r>
        <w:t xml:space="preserve">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 xml:space="preserve">installation. Here one can access </w:t>
      </w:r>
      <w:proofErr w:type="gramStart"/>
      <w:r>
        <w:t>and also</w:t>
      </w:r>
      <w:proofErr w:type="gramEnd"/>
      <w:r>
        <w:t xml:space="preserve">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105A73" w:rsidRDefault="00105A73">
      <w:pPr>
        <w:spacing w:line="264" w:lineRule="auto"/>
        <w:sectPr w:rsidR="00105A73">
          <w:pgSz w:w="11910" w:h="16840"/>
          <w:pgMar w:top="1380" w:right="1320" w:bottom="280" w:left="1320" w:header="720" w:footer="720" w:gutter="0"/>
          <w:cols w:space="720"/>
        </w:sectPr>
      </w:pPr>
    </w:p>
    <w:p w:rsidR="00105A73" w:rsidRDefault="00105A73">
      <w:pPr>
        <w:pStyle w:val="BodyText"/>
        <w:spacing w:before="9"/>
        <w:rPr>
          <w:sz w:val="18"/>
        </w:rPr>
      </w:pPr>
    </w:p>
    <w:p w:rsidR="00105A73" w:rsidRDefault="00000000">
      <w:pPr>
        <w:pStyle w:val="Heading1"/>
      </w:pPr>
      <w:r>
        <w:t>LIMITATIONS</w:t>
      </w:r>
    </w:p>
    <w:p w:rsidR="00105A73" w:rsidRDefault="00000000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105A73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105A73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105A73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0725"/>
    <w:multiLevelType w:val="hybridMultilevel"/>
    <w:tmpl w:val="851AC5EA"/>
    <w:lvl w:ilvl="0" w:tplc="3C4A61C6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3EACC028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6D34ECF2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C2DC0DC4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5E1E0A92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F2EAA278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41943740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24646DDC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EF4CB828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5472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A73"/>
    <w:rsid w:val="00105A73"/>
    <w:rsid w:val="00CB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16BE"/>
  <w15:docId w15:val="{C6B9EED8-93F9-49CC-8F93-CE614D52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Jeyaselvin solomon</cp:lastModifiedBy>
  <cp:revision>2</cp:revision>
  <dcterms:created xsi:type="dcterms:W3CDTF">2022-10-26T15:20:00Z</dcterms:created>
  <dcterms:modified xsi:type="dcterms:W3CDTF">2022-10-26T15:20:00Z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2022-10-26T00:00:00Z</vt:filetime>
  </property>
</Properties>
</file>