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F088B53" w:rsidR="005B2106" w:rsidRDefault="005B2106" w:rsidP="005C23C7">
            <w:r>
              <w:t>19</w:t>
            </w:r>
            <w:r w:rsidR="00FE720D">
              <w:t xml:space="preserve"> September</w:t>
            </w:r>
            <w:r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867CF40" w:rsidR="00FE2407" w:rsidRDefault="00FE720D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PNT2022TMID14879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65B6365" w14:textId="7D06B333" w:rsidR="00FE720D" w:rsidRPr="001C23D7" w:rsidRDefault="00FE2407" w:rsidP="00FE720D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</w:pPr>
            <w:r w:rsidRPr="001C23D7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Project -</w:t>
            </w:r>
            <w:r w:rsidR="00FE720D" w:rsidRPr="001C23D7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Smart</w:t>
            </w:r>
            <w:r w:rsidR="001C23D7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r w:rsidR="00FE720D" w:rsidRPr="001C23D7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Farmer - IoT Enabled Smart Farming Application</w:t>
            </w:r>
          </w:p>
          <w:p w14:paraId="73314510" w14:textId="0B010BBC" w:rsidR="00FE2407" w:rsidRDefault="00FE2407" w:rsidP="00FE240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17EFB532" w14:textId="3BA50B55" w:rsidR="001C23D7" w:rsidRDefault="001C23D7" w:rsidP="001C23D7">
      <w:pPr>
        <w:pStyle w:val="Heading3"/>
        <w:rPr>
          <w:b w:val="0"/>
          <w:bCs w:val="0"/>
        </w:rPr>
      </w:pPr>
      <w:r w:rsidRPr="001C23D7">
        <w:rPr>
          <w:b w:val="0"/>
          <w:bCs w:val="0"/>
        </w:rPr>
        <w:t>In traditional farming</w:t>
      </w:r>
      <w:r>
        <w:rPr>
          <w:b w:val="0"/>
          <w:bCs w:val="0"/>
        </w:rPr>
        <w:t xml:space="preserve"> </w:t>
      </w:r>
      <w:r w:rsidRPr="001C23D7">
        <w:rPr>
          <w:b w:val="0"/>
          <w:bCs w:val="0"/>
        </w:rPr>
        <w:t>methods, it was a mainstay for the farmer to be out in the field, constantly monitoring the land and condition of crops,</w:t>
      </w:r>
      <w:r>
        <w:rPr>
          <w:b w:val="0"/>
          <w:bCs w:val="0"/>
        </w:rPr>
        <w:t xml:space="preserve"> </w:t>
      </w:r>
      <w:r w:rsidRPr="001C23D7">
        <w:rPr>
          <w:b w:val="0"/>
          <w:bCs w:val="0"/>
        </w:rPr>
        <w:t>but using IOT or smart technologies it can be avoided.</w:t>
      </w:r>
    </w:p>
    <w:p w14:paraId="27C32DAC" w14:textId="05BBE3F9" w:rsidR="001C23D7" w:rsidRDefault="001C23D7" w:rsidP="001C23D7">
      <w:pPr>
        <w:pStyle w:val="Heading3"/>
        <w:rPr>
          <w:b w:val="0"/>
          <w:bCs w:val="0"/>
        </w:rPr>
      </w:pPr>
    </w:p>
    <w:p w14:paraId="14257BAF" w14:textId="56C6C28B" w:rsidR="001C23D7" w:rsidRPr="001C23D7" w:rsidRDefault="00985DAB" w:rsidP="001C23D7">
      <w:pPr>
        <w:pStyle w:val="Heading3"/>
        <w:rPr>
          <w:b w:val="0"/>
          <w:bCs w:val="0"/>
        </w:rPr>
      </w:pPr>
      <w:r w:rsidRPr="00E719E7">
        <w:drawing>
          <wp:inline distT="0" distB="0" distL="0" distR="0" wp14:anchorId="22222B42" wp14:editId="04B2A661">
            <wp:extent cx="57315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D7" w:rsidRPr="001C23D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C23D7"/>
    <w:rsid w:val="00213958"/>
    <w:rsid w:val="003C4A8E"/>
    <w:rsid w:val="003E3A16"/>
    <w:rsid w:val="005B2106"/>
    <w:rsid w:val="007A3AE5"/>
    <w:rsid w:val="00985DAB"/>
    <w:rsid w:val="009D3AA0"/>
    <w:rsid w:val="00AC7F0A"/>
    <w:rsid w:val="00DB6A25"/>
    <w:rsid w:val="00FE2407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E72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Mahalakshmi Isarivelan</cp:lastModifiedBy>
  <cp:revision>2</cp:revision>
  <dcterms:created xsi:type="dcterms:W3CDTF">2022-10-13T15:00:00Z</dcterms:created>
  <dcterms:modified xsi:type="dcterms:W3CDTF">2022-10-13T15:00:00Z</dcterms:modified>
</cp:coreProperties>
</file>