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38"/>
          <w:szCs w:val="38"/>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           </w:t>
      </w:r>
      <w:r w:rsidDel="00000000" w:rsidR="00000000" w:rsidRPr="00000000">
        <w:rPr>
          <w:rFonts w:ascii="Times New Roman" w:cs="Times New Roman" w:eastAsia="Times New Roman" w:hAnsi="Times New Roman"/>
          <w:sz w:val="38"/>
          <w:szCs w:val="38"/>
          <w:rtl w:val="0"/>
        </w:rPr>
        <w:t xml:space="preserve"> PROBLEM STATEMENT</w:t>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AIM:</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develop the problem statement for AI-Powered Nutrition Analyzer For Fitness Enthusiasts.</w:t>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 Statement:</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Food is essential for human life. It has been concern of many healthcare conventions. Now days new dietary assessment and nutrition analysis tools are enabled to more opportunities to help the people to understand their daily eating habits, exploring nutrition patterns and maintain a healthy diet. It provide the information about the chemical composition, processing a good quality control and contamination of a food. The aim of this project is to develop a building a model they are classify into the fruits depends upon the different characteristics like color, shape and texture etc. The user can capture the images of different fruits and they will sent the image into the training model. The analyses the image was detect the nutrition based on the fruits like Sugar, Fibre, Protein and Calories etc. In this project we are going use the Python, CNN, IBM Cloud, IBM  Watson, IBM Cloudant DB, Deep Learning And Python Flask. In Technical Architecture The User sent into the UI.UI sent into the Inputs. Input sent into the Prediction. </w:t>
      </w:r>
    </w:p>
    <w:p w:rsidR="00000000" w:rsidDel="00000000" w:rsidP="00000000" w:rsidRDefault="00000000" w:rsidRPr="00000000" w14:paraId="00000007">
      <w:pPr>
        <w:jc w:val="both"/>
        <w:rPr>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idDe/v4WRwKCDht6uPaFgZ6T6w==">AMUW2mUstMM0XN4TA1Vy76uDyDj1SQWmR5ScA0XUbiG0BWrCJwyJPYqXc0K5xLWiqr6idK0HBtMNaXXgJp2YfUPVsxBRhvW1jiyIjBX2/IoDN6hFZXHq0hE=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