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25C0" w14:textId="77777777" w:rsidR="00676901" w:rsidRDefault="00000000">
      <w:pPr>
        <w:spacing w:after="0"/>
        <w:ind w:left="515"/>
        <w:jc w:val="center"/>
      </w:pPr>
      <w:r>
        <w:rPr>
          <w:rFonts w:ascii="Times New Roman" w:eastAsia="Times New Roman" w:hAnsi="Times New Roman" w:cs="Times New Roman"/>
          <w:sz w:val="43"/>
        </w:rPr>
        <w:t xml:space="preserve">Data Visualization Charts </w:t>
      </w:r>
    </w:p>
    <w:p w14:paraId="664D2125" w14:textId="77777777" w:rsidR="00676901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8695" w:type="dxa"/>
        <w:tblInd w:w="3211" w:type="dxa"/>
        <w:tblCellMar>
          <w:top w:w="0" w:type="dxa"/>
          <w:left w:w="235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4196"/>
        <w:gridCol w:w="4499"/>
      </w:tblGrid>
      <w:tr w:rsidR="00676901" w14:paraId="23FAC35D" w14:textId="77777777">
        <w:trPr>
          <w:trHeight w:val="360"/>
        </w:trPr>
        <w:tc>
          <w:tcPr>
            <w:tcW w:w="4196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1" w:space="0" w:color="000000"/>
            </w:tcBorders>
            <w:vAlign w:val="bottom"/>
          </w:tcPr>
          <w:p w14:paraId="37FD85F2" w14:textId="77777777" w:rsidR="00676901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4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2" w:space="0" w:color="000000"/>
            </w:tcBorders>
            <w:vAlign w:val="bottom"/>
          </w:tcPr>
          <w:p w14:paraId="14087846" w14:textId="77777777" w:rsidR="00676901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02 November 2022 </w:t>
            </w:r>
          </w:p>
        </w:tc>
      </w:tr>
      <w:tr w:rsidR="00676901" w14:paraId="7A313920" w14:textId="77777777">
        <w:trPr>
          <w:trHeight w:val="355"/>
        </w:trPr>
        <w:tc>
          <w:tcPr>
            <w:tcW w:w="4196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1" w:space="0" w:color="000000"/>
            </w:tcBorders>
            <w:vAlign w:val="bottom"/>
          </w:tcPr>
          <w:p w14:paraId="66258785" w14:textId="77777777" w:rsidR="00676901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4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2" w:space="0" w:color="000000"/>
            </w:tcBorders>
            <w:vAlign w:val="bottom"/>
          </w:tcPr>
          <w:p w14:paraId="48CCF71F" w14:textId="22CF6624" w:rsidR="00676901" w:rsidRDefault="00D0669F">
            <w:pPr>
              <w:spacing w:after="0"/>
              <w:ind w:left="9"/>
            </w:pPr>
            <w:r w:rsidRPr="00D0669F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PNT2022TMID10231</w:t>
            </w:r>
          </w:p>
        </w:tc>
      </w:tr>
      <w:tr w:rsidR="00676901" w14:paraId="1F187B58" w14:textId="77777777">
        <w:trPr>
          <w:trHeight w:val="355"/>
        </w:trPr>
        <w:tc>
          <w:tcPr>
            <w:tcW w:w="4196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1" w:space="0" w:color="000000"/>
            </w:tcBorders>
            <w:vAlign w:val="bottom"/>
          </w:tcPr>
          <w:p w14:paraId="4D696ACC" w14:textId="77777777" w:rsidR="00676901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Lead </w:t>
            </w:r>
          </w:p>
        </w:tc>
        <w:tc>
          <w:tcPr>
            <w:tcW w:w="44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2" w:space="0" w:color="000000"/>
            </w:tcBorders>
            <w:vAlign w:val="bottom"/>
          </w:tcPr>
          <w:p w14:paraId="6032FCC8" w14:textId="28285E56" w:rsidR="00676901" w:rsidRDefault="00D0669F">
            <w:pPr>
              <w:spacing w:after="0"/>
              <w:ind w:left="9"/>
            </w:pPr>
            <w:proofErr w:type="spellStart"/>
            <w:r>
              <w:t>Akalya</w:t>
            </w:r>
            <w:proofErr w:type="spellEnd"/>
            <w:r>
              <w:t xml:space="preserve"> R</w:t>
            </w:r>
          </w:p>
        </w:tc>
      </w:tr>
      <w:tr w:rsidR="00676901" w14:paraId="47EBEA25" w14:textId="77777777">
        <w:trPr>
          <w:trHeight w:val="356"/>
        </w:trPr>
        <w:tc>
          <w:tcPr>
            <w:tcW w:w="4196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1" w:space="0" w:color="000000"/>
            </w:tcBorders>
            <w:vAlign w:val="bottom"/>
          </w:tcPr>
          <w:p w14:paraId="0940AE06" w14:textId="77777777" w:rsidR="00676901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499" w:type="dxa"/>
            <w:tcBorders>
              <w:top w:val="single" w:sz="11" w:space="0" w:color="000000"/>
              <w:left w:val="single" w:sz="11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160C17F" w14:textId="77777777" w:rsidR="00676901" w:rsidRDefault="00000000">
            <w:pPr>
              <w:spacing w:after="0"/>
              <w:ind w:right="17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Airlines Data Analytics for Aviation Industry </w:t>
            </w:r>
          </w:p>
        </w:tc>
      </w:tr>
      <w:tr w:rsidR="00676901" w14:paraId="682B6E1D" w14:textId="77777777">
        <w:trPr>
          <w:trHeight w:val="356"/>
        </w:trPr>
        <w:tc>
          <w:tcPr>
            <w:tcW w:w="4196" w:type="dxa"/>
            <w:tcBorders>
              <w:top w:val="single" w:sz="12" w:space="0" w:color="000000"/>
              <w:left w:val="single" w:sz="12" w:space="0" w:color="000000"/>
              <w:bottom w:val="single" w:sz="11" w:space="0" w:color="000000"/>
              <w:right w:val="single" w:sz="11" w:space="0" w:color="000000"/>
            </w:tcBorders>
            <w:vAlign w:val="bottom"/>
          </w:tcPr>
          <w:p w14:paraId="40827272" w14:textId="77777777" w:rsidR="00676901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4499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2" w:space="0" w:color="000000"/>
            </w:tcBorders>
            <w:vAlign w:val="bottom"/>
          </w:tcPr>
          <w:p w14:paraId="676D538E" w14:textId="77777777" w:rsidR="0067690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Marks </w:t>
            </w:r>
          </w:p>
        </w:tc>
      </w:tr>
    </w:tbl>
    <w:p w14:paraId="652C2E37" w14:textId="77777777" w:rsidR="00676901" w:rsidRDefault="00000000">
      <w:pPr>
        <w:spacing w:after="0"/>
        <w:ind w:left="171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Country Wise Airports With </w:t>
      </w:r>
      <w:proofErr w:type="gramStart"/>
      <w:r>
        <w:rPr>
          <w:rFonts w:ascii="Times New Roman" w:eastAsia="Times New Roman" w:hAnsi="Times New Roman" w:cs="Times New Roman"/>
          <w:sz w:val="34"/>
        </w:rPr>
        <w:t>Types :</w:t>
      </w:r>
      <w:proofErr w:type="gramEnd"/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6AF5F275" w14:textId="77777777" w:rsidR="00676901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86363B8" wp14:editId="17F5755E">
            <wp:extent cx="9284208" cy="389382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4208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sectPr w:rsidR="00676901">
      <w:pgSz w:w="15840" w:h="12240" w:orient="landscape"/>
      <w:pgMar w:top="1440" w:right="498" w:bottom="1162" w:left="5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901"/>
    <w:rsid w:val="00676901"/>
    <w:rsid w:val="00D0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8258"/>
  <w15:docId w15:val="{3D832CF4-BE08-4C92-8564-52A2216D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Country Wise Airports With Types</dc:title>
  <dc:subject/>
  <dc:creator>ITLAB1SYS48</dc:creator>
  <cp:keywords/>
  <cp:lastModifiedBy>kavi priya</cp:lastModifiedBy>
  <cp:revision>2</cp:revision>
  <dcterms:created xsi:type="dcterms:W3CDTF">2022-11-06T14:07:00Z</dcterms:created>
  <dcterms:modified xsi:type="dcterms:W3CDTF">2022-11-06T14:07:00Z</dcterms:modified>
</cp:coreProperties>
</file>