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97A" w:rsidRDefault="0045697A">
      <w:pPr>
        <w:pStyle w:val="BodyText"/>
        <w:rPr>
          <w:sz w:val="11"/>
        </w:rPr>
      </w:pPr>
    </w:p>
    <w:p w:rsidR="0045697A" w:rsidRDefault="0045697A">
      <w:pPr>
        <w:pStyle w:val="BodyText"/>
        <w:rPr>
          <w:sz w:val="20"/>
        </w:rPr>
      </w:pPr>
    </w:p>
    <w:p w:rsidR="0045697A" w:rsidRDefault="0045697A">
      <w:pPr>
        <w:pStyle w:val="BodyText"/>
        <w:rPr>
          <w:sz w:val="20"/>
        </w:rPr>
      </w:pPr>
    </w:p>
    <w:p w:rsidR="0045697A" w:rsidRDefault="0045697A">
      <w:pPr>
        <w:pStyle w:val="BodyText"/>
        <w:rPr>
          <w:sz w:val="20"/>
        </w:rPr>
      </w:pPr>
    </w:p>
    <w:p w:rsidR="0045697A" w:rsidRDefault="0045697A">
      <w:pPr>
        <w:pStyle w:val="BodyText"/>
        <w:spacing w:before="5"/>
        <w:rPr>
          <w:sz w:val="19"/>
        </w:rPr>
      </w:pPr>
    </w:p>
    <w:p w:rsidR="0045697A" w:rsidRDefault="00E3179F">
      <w:pPr>
        <w:spacing w:before="85"/>
        <w:ind w:left="220"/>
        <w:rPr>
          <w:sz w:val="36"/>
        </w:rPr>
      </w:pPr>
      <w:r>
        <w:rPr>
          <w:sz w:val="36"/>
        </w:rPr>
        <w:t>Debugging</w:t>
      </w:r>
      <w:r>
        <w:rPr>
          <w:spacing w:val="-8"/>
          <w:sz w:val="36"/>
        </w:rPr>
        <w:t xml:space="preserve"> </w:t>
      </w:r>
      <w:r>
        <w:rPr>
          <w:sz w:val="36"/>
        </w:rPr>
        <w:t>&amp;</w:t>
      </w:r>
      <w:r>
        <w:rPr>
          <w:spacing w:val="-4"/>
          <w:sz w:val="36"/>
        </w:rPr>
        <w:t xml:space="preserve"> </w:t>
      </w:r>
      <w:r>
        <w:rPr>
          <w:sz w:val="36"/>
        </w:rPr>
        <w:t>Traceability</w:t>
      </w:r>
    </w:p>
    <w:p w:rsidR="0045697A" w:rsidRDefault="00E3179F">
      <w:pPr>
        <w:pStyle w:val="BodyText"/>
        <w:spacing w:before="332" w:line="247" w:lineRule="auto"/>
        <w:ind w:left="215" w:right="540" w:hanging="1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debugging</w:t>
      </w:r>
      <w:r>
        <w:rPr>
          <w:spacing w:val="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bug</w:t>
      </w:r>
      <w:r>
        <w:rPr>
          <w:spacing w:val="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software.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other words, it refers to identifying, analyzing, and removing errors. This activity begins after the</w:t>
      </w:r>
      <w:r>
        <w:rPr>
          <w:spacing w:val="-57"/>
        </w:rPr>
        <w:t xml:space="preserve"> </w:t>
      </w:r>
      <w:r>
        <w:t>software fails to execute properly and concludes by solving the problem and successfully testing</w:t>
      </w:r>
      <w:r>
        <w:rPr>
          <w:spacing w:val="1"/>
        </w:rPr>
        <w:t xml:space="preserve"> </w:t>
      </w:r>
      <w:r>
        <w:t>the software. It is considered to be an extremely complex</w:t>
      </w:r>
      <w:r>
        <w:t xml:space="preserve"> and tedious task because errors need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resolved</w:t>
      </w:r>
      <w:r>
        <w:rPr>
          <w:spacing w:val="4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stages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debugging.</w:t>
      </w:r>
    </w:p>
    <w:p w:rsidR="0045697A" w:rsidRDefault="00E3179F">
      <w:pPr>
        <w:pStyle w:val="BodyText"/>
        <w:spacing w:before="12" w:line="580" w:lineRule="atLeast"/>
        <w:ind w:left="834" w:right="4744" w:hanging="629"/>
      </w:pPr>
      <w:r>
        <w:rPr>
          <w:b/>
        </w:rPr>
        <w:t>Debugging</w:t>
      </w:r>
      <w:r>
        <w:rPr>
          <w:b/>
          <w:spacing w:val="-11"/>
        </w:rPr>
        <w:t xml:space="preserve"> </w:t>
      </w:r>
      <w:r>
        <w:rPr>
          <w:b/>
        </w:rPr>
        <w:t>Process:</w:t>
      </w:r>
      <w:r>
        <w:rPr>
          <w:b/>
          <w:spacing w:val="-6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debugging</w:t>
      </w:r>
      <w:r>
        <w:rPr>
          <w:spacing w:val="-5"/>
        </w:rPr>
        <w:t xml:space="preserve"> </w:t>
      </w:r>
      <w:r>
        <w:t>are:</w:t>
      </w:r>
      <w:r>
        <w:rPr>
          <w:spacing w:val="-57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identification</w:t>
      </w:r>
      <w:r>
        <w:rPr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preparation.</w:t>
      </w:r>
    </w:p>
    <w:p w:rsidR="0045697A" w:rsidRDefault="00E3179F">
      <w:pPr>
        <w:pStyle w:val="BodyText"/>
        <w:spacing w:before="23" w:line="247" w:lineRule="auto"/>
        <w:ind w:left="834" w:right="540" w:hanging="5"/>
      </w:pPr>
      <w:r>
        <w:t>Assigning the report to the software engineer to the defect to verify that i</w:t>
      </w:r>
      <w:r>
        <w:t>t is genuine.</w:t>
      </w:r>
      <w:r>
        <w:rPr>
          <w:spacing w:val="1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modeling,</w:t>
      </w:r>
      <w:r>
        <w:rPr>
          <w:spacing w:val="-1"/>
        </w:rPr>
        <w:t xml:space="preserve"> </w:t>
      </w:r>
      <w:r>
        <w:t>documentation, finding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flaws,</w:t>
      </w:r>
      <w:r>
        <w:rPr>
          <w:spacing w:val="-3"/>
        </w:rPr>
        <w:t xml:space="preserve"> </w:t>
      </w:r>
      <w:r>
        <w:t>etc.</w:t>
      </w:r>
    </w:p>
    <w:p w:rsidR="0045697A" w:rsidRDefault="00E3179F">
      <w:pPr>
        <w:pStyle w:val="BodyText"/>
        <w:tabs>
          <w:tab w:val="left" w:pos="6803"/>
        </w:tabs>
        <w:spacing w:line="262" w:lineRule="exact"/>
        <w:ind w:left="589"/>
      </w:pPr>
      <w:r>
        <w:t>Defect Resolution</w:t>
      </w:r>
      <w:r>
        <w:rPr>
          <w:spacing w:val="-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  <w:r>
        <w:tab/>
        <w:t>Validation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corrections.</w:t>
      </w:r>
    </w:p>
    <w:p w:rsidR="0045697A" w:rsidRDefault="0045697A">
      <w:pPr>
        <w:pStyle w:val="BodyText"/>
        <w:spacing w:before="8"/>
        <w:rPr>
          <w:sz w:val="26"/>
        </w:rPr>
      </w:pPr>
    </w:p>
    <w:p w:rsidR="0045697A" w:rsidRDefault="00E3179F">
      <w:pPr>
        <w:pStyle w:val="BodyText"/>
        <w:ind w:left="205"/>
      </w:pPr>
      <w:r>
        <w:t>The</w:t>
      </w:r>
      <w:r>
        <w:rPr>
          <w:spacing w:val="-8"/>
        </w:rPr>
        <w:t xml:space="preserve"> </w:t>
      </w:r>
      <w:r>
        <w:t>debugging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always</w:t>
      </w:r>
      <w:r>
        <w:rPr>
          <w:spacing w:val="5"/>
        </w:rPr>
        <w:t xml:space="preserve"> </w:t>
      </w:r>
      <w:r>
        <w:t>have one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:</w:t>
      </w:r>
    </w:p>
    <w:p w:rsidR="0045697A" w:rsidRDefault="0045697A">
      <w:pPr>
        <w:pStyle w:val="BodyText"/>
        <w:spacing w:before="4"/>
        <w:rPr>
          <w:sz w:val="27"/>
        </w:rPr>
      </w:pPr>
    </w:p>
    <w:p w:rsidR="0045697A" w:rsidRDefault="00E3179F">
      <w:pPr>
        <w:pStyle w:val="ListParagraph"/>
        <w:numPr>
          <w:ilvl w:val="0"/>
          <w:numId w:val="1"/>
        </w:numPr>
        <w:tabs>
          <w:tab w:val="left" w:pos="456"/>
        </w:tabs>
        <w:spacing w:before="0"/>
        <w:ind w:hanging="251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corrected.</w:t>
      </w:r>
    </w:p>
    <w:p w:rsidR="0045697A" w:rsidRDefault="0045697A">
      <w:pPr>
        <w:pStyle w:val="BodyText"/>
        <w:spacing w:before="10"/>
        <w:rPr>
          <w:sz w:val="26"/>
        </w:rPr>
      </w:pPr>
    </w:p>
    <w:p w:rsidR="0045697A" w:rsidRDefault="00E3179F">
      <w:pPr>
        <w:pStyle w:val="ListParagraph"/>
        <w:numPr>
          <w:ilvl w:val="0"/>
          <w:numId w:val="1"/>
        </w:numPr>
        <w:tabs>
          <w:tab w:val="left" w:pos="456"/>
        </w:tabs>
        <w:spacing w:before="1"/>
        <w:ind w:hanging="25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found.</w:t>
      </w:r>
    </w:p>
    <w:p w:rsidR="0045697A" w:rsidRDefault="0045697A">
      <w:pPr>
        <w:pStyle w:val="BodyText"/>
        <w:spacing w:before="3"/>
        <w:rPr>
          <w:sz w:val="27"/>
        </w:rPr>
      </w:pPr>
    </w:p>
    <w:p w:rsidR="0045697A" w:rsidRDefault="00E3179F">
      <w:pPr>
        <w:pStyle w:val="BodyText"/>
        <w:spacing w:before="1" w:line="247" w:lineRule="auto"/>
        <w:ind w:left="215" w:right="540" w:hanging="10"/>
      </w:pPr>
      <w:r>
        <w:t>Later,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debugging</w:t>
      </w:r>
      <w:r>
        <w:rPr>
          <w:spacing w:val="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suspect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cause,</w:t>
      </w:r>
      <w:r>
        <w:rPr>
          <w:spacing w:val="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validate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suspicion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toward</w:t>
      </w:r>
      <w:r>
        <w:rPr>
          <w:spacing w:val="6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correction in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iterative</w:t>
      </w:r>
      <w:r>
        <w:rPr>
          <w:spacing w:val="5"/>
        </w:rPr>
        <w:t xml:space="preserve"> </w:t>
      </w:r>
      <w:r>
        <w:t>fashion.</w:t>
      </w:r>
    </w:p>
    <w:p w:rsidR="0045697A" w:rsidRDefault="0045697A">
      <w:pPr>
        <w:pStyle w:val="BodyText"/>
        <w:spacing w:before="1"/>
        <w:rPr>
          <w:sz w:val="26"/>
        </w:rPr>
      </w:pPr>
    </w:p>
    <w:p w:rsidR="0045697A" w:rsidRDefault="00E3179F">
      <w:pPr>
        <w:pStyle w:val="BodyText"/>
        <w:spacing w:line="237" w:lineRule="auto"/>
        <w:ind w:left="215" w:right="629" w:hanging="10"/>
        <w:jc w:val="both"/>
      </w:pPr>
      <w:r>
        <w:t>During debugging, we encounter errors that range from mildly annoying to catastrophic. As the</w:t>
      </w:r>
      <w:r>
        <w:rPr>
          <w:spacing w:val="1"/>
        </w:rPr>
        <w:t xml:space="preserve"> </w:t>
      </w:r>
      <w:r>
        <w:t>consequences of an error increase, the amount of pressure to find the cause also increases. Often,</w:t>
      </w:r>
      <w:r>
        <w:rPr>
          <w:spacing w:val="-57"/>
        </w:rPr>
        <w:t xml:space="preserve"> </w:t>
      </w:r>
      <w:r>
        <w:t>pressure sometimes forces a software developer to fix one error and at the same time introduce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more.</w:t>
      </w:r>
    </w:p>
    <w:p w:rsidR="0045697A" w:rsidRDefault="0045697A">
      <w:pPr>
        <w:pStyle w:val="BodyText"/>
        <w:spacing w:before="5"/>
        <w:rPr>
          <w:sz w:val="26"/>
        </w:rPr>
      </w:pPr>
    </w:p>
    <w:p w:rsidR="0045697A" w:rsidRDefault="00E3179F">
      <w:pPr>
        <w:pStyle w:val="Heading1"/>
      </w:pPr>
      <w:bookmarkStart w:id="0" w:name="Debugging_Approaches/Strategies:"/>
      <w:bookmarkEnd w:id="0"/>
      <w:r>
        <w:rPr>
          <w:spacing w:val="-1"/>
        </w:rPr>
        <w:t>Debugging</w:t>
      </w:r>
      <w:r>
        <w:rPr>
          <w:spacing w:val="-3"/>
        </w:rPr>
        <w:t xml:space="preserve"> </w:t>
      </w:r>
      <w:r>
        <w:rPr>
          <w:spacing w:val="-1"/>
        </w:rPr>
        <w:t>Approaches/Strategies:</w:t>
      </w:r>
    </w:p>
    <w:p w:rsidR="0045697A" w:rsidRDefault="0045697A">
      <w:pPr>
        <w:sectPr w:rsidR="0045697A">
          <w:type w:val="continuous"/>
          <w:pgSz w:w="12240" w:h="15840"/>
          <w:pgMar w:top="1500" w:right="860" w:bottom="280" w:left="1220" w:header="720" w:footer="720" w:gutter="0"/>
          <w:cols w:space="720"/>
        </w:sectPr>
      </w:pPr>
    </w:p>
    <w:p w:rsidR="0045697A" w:rsidRDefault="00E3179F">
      <w:pPr>
        <w:pStyle w:val="ListParagraph"/>
        <w:numPr>
          <w:ilvl w:val="1"/>
          <w:numId w:val="1"/>
        </w:numPr>
        <w:tabs>
          <w:tab w:val="left" w:pos="940"/>
        </w:tabs>
        <w:spacing w:before="117" w:line="247" w:lineRule="auto"/>
        <w:ind w:right="688"/>
        <w:rPr>
          <w:sz w:val="24"/>
        </w:rPr>
      </w:pPr>
      <w:r>
        <w:rPr>
          <w:b/>
          <w:sz w:val="24"/>
        </w:rPr>
        <w:t xml:space="preserve">Brute </w:t>
      </w:r>
      <w:r>
        <w:rPr>
          <w:b/>
          <w:sz w:val="24"/>
        </w:rPr>
        <w:t xml:space="preserve">Force: </w:t>
      </w:r>
      <w:r>
        <w:rPr>
          <w:sz w:val="24"/>
        </w:rPr>
        <w:t>Study the system for a larger duration in order to understand the system. It</w:t>
      </w:r>
      <w:r>
        <w:rPr>
          <w:spacing w:val="-57"/>
          <w:sz w:val="24"/>
        </w:rPr>
        <w:t xml:space="preserve"> </w:t>
      </w:r>
      <w:r>
        <w:rPr>
          <w:sz w:val="24"/>
        </w:rPr>
        <w:t>helps the debugger to construct different representations of systems to be debugging</w:t>
      </w:r>
      <w:r>
        <w:rPr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need.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actively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recent</w:t>
      </w:r>
      <w:r>
        <w:rPr>
          <w:spacing w:val="4"/>
          <w:sz w:val="24"/>
        </w:rPr>
        <w:t xml:space="preserve"> </w:t>
      </w:r>
      <w:r>
        <w:rPr>
          <w:sz w:val="24"/>
        </w:rPr>
        <w:t>chang</w:t>
      </w:r>
      <w:r>
        <w:rPr>
          <w:sz w:val="24"/>
        </w:rPr>
        <w:t>es</w:t>
      </w:r>
      <w:r>
        <w:rPr>
          <w:spacing w:val="-57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:rsidR="0045697A" w:rsidRDefault="00E3179F">
      <w:pPr>
        <w:pStyle w:val="ListParagraph"/>
        <w:numPr>
          <w:ilvl w:val="1"/>
          <w:numId w:val="1"/>
        </w:numPr>
        <w:tabs>
          <w:tab w:val="left" w:pos="940"/>
        </w:tabs>
        <w:spacing w:line="247" w:lineRule="auto"/>
        <w:ind w:right="674"/>
        <w:rPr>
          <w:sz w:val="24"/>
        </w:rPr>
      </w:pPr>
      <w:r>
        <w:rPr>
          <w:b/>
          <w:sz w:val="24"/>
        </w:rPr>
        <w:t xml:space="preserve">Backtracking: </w:t>
      </w:r>
      <w:r>
        <w:rPr>
          <w:sz w:val="24"/>
        </w:rPr>
        <w:t>Backward analysis of the problem which involves tracing the program</w:t>
      </w:r>
      <w:r>
        <w:rPr>
          <w:spacing w:val="1"/>
          <w:sz w:val="24"/>
        </w:rPr>
        <w:t xml:space="preserve"> </w:t>
      </w:r>
      <w:r>
        <w:rPr>
          <w:sz w:val="24"/>
        </w:rPr>
        <w:t>backward 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failure</w:t>
      </w:r>
      <w:r>
        <w:rPr>
          <w:spacing w:val="-1"/>
          <w:sz w:val="24"/>
        </w:rPr>
        <w:t xml:space="preserve"> </w:t>
      </w:r>
      <w:r>
        <w:rPr>
          <w:sz w:val="24"/>
        </w:rPr>
        <w:t>message 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region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faulty</w:t>
      </w:r>
      <w:r>
        <w:rPr>
          <w:spacing w:val="-57"/>
          <w:sz w:val="24"/>
        </w:rPr>
        <w:t xml:space="preserve"> </w:t>
      </w:r>
      <w:r>
        <w:rPr>
          <w:sz w:val="24"/>
        </w:rPr>
        <w:t>code.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detailed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1"/>
          <w:sz w:val="24"/>
        </w:rPr>
        <w:t xml:space="preserve"> </w:t>
      </w:r>
      <w:r>
        <w:rPr>
          <w:sz w:val="24"/>
        </w:rPr>
        <w:t>is conducted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the cause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defects.</w:t>
      </w:r>
    </w:p>
    <w:p w:rsidR="0045697A" w:rsidRDefault="00E3179F">
      <w:pPr>
        <w:pStyle w:val="ListParagraph"/>
        <w:numPr>
          <w:ilvl w:val="1"/>
          <w:numId w:val="1"/>
        </w:numPr>
        <w:tabs>
          <w:tab w:val="left" w:pos="940"/>
        </w:tabs>
        <w:spacing w:before="4" w:line="237" w:lineRule="auto"/>
        <w:ind w:right="609"/>
        <w:rPr>
          <w:sz w:val="24"/>
        </w:rPr>
      </w:pPr>
      <w:r>
        <w:rPr>
          <w:b/>
          <w:sz w:val="24"/>
        </w:rPr>
        <w:t xml:space="preserve">Forward analysis </w:t>
      </w:r>
      <w:r>
        <w:rPr>
          <w:sz w:val="24"/>
        </w:rPr>
        <w:t>of the program involves tracing the program forwards using</w:t>
      </w:r>
      <w:r>
        <w:rPr>
          <w:spacing w:val="1"/>
          <w:sz w:val="24"/>
        </w:rPr>
        <w:t xml:space="preserve"> </w:t>
      </w:r>
      <w:r>
        <w:rPr>
          <w:sz w:val="24"/>
        </w:rPr>
        <w:t>breakpoints or print statements at different points in the program and studying the results.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region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wrong</w:t>
      </w:r>
      <w:r>
        <w:rPr>
          <w:spacing w:val="-2"/>
          <w:sz w:val="24"/>
        </w:rPr>
        <w:t xml:space="preserve"> </w:t>
      </w:r>
      <w:r>
        <w:rPr>
          <w:sz w:val="24"/>
        </w:rPr>
        <w:t>outputs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obtained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region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 focused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defect.</w:t>
      </w:r>
    </w:p>
    <w:p w:rsidR="0045697A" w:rsidRDefault="00E3179F">
      <w:pPr>
        <w:pStyle w:val="ListParagraph"/>
        <w:numPr>
          <w:ilvl w:val="1"/>
          <w:numId w:val="1"/>
        </w:numPr>
        <w:tabs>
          <w:tab w:val="left" w:pos="940"/>
        </w:tabs>
        <w:spacing w:line="247" w:lineRule="auto"/>
        <w:ind w:right="842"/>
        <w:rPr>
          <w:sz w:val="24"/>
        </w:rPr>
      </w:pP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debug the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problems in</w:t>
      </w:r>
      <w:r>
        <w:rPr>
          <w:spacing w:val="-57"/>
          <w:sz w:val="24"/>
        </w:rPr>
        <w:t xml:space="preserve"> </w:t>
      </w:r>
      <w:r>
        <w:rPr>
          <w:sz w:val="24"/>
        </w:rPr>
        <w:t>nature.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approach depends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 expertise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debugger.</w:t>
      </w:r>
    </w:p>
    <w:p w:rsidR="0045697A" w:rsidRDefault="00E3179F">
      <w:pPr>
        <w:pStyle w:val="ListParagraph"/>
        <w:numPr>
          <w:ilvl w:val="1"/>
          <w:numId w:val="1"/>
        </w:numPr>
        <w:tabs>
          <w:tab w:val="left" w:pos="940"/>
        </w:tabs>
        <w:spacing w:before="3" w:line="247" w:lineRule="auto"/>
        <w:ind w:right="908"/>
        <w:rPr>
          <w:sz w:val="24"/>
        </w:rPr>
      </w:pPr>
      <w:r>
        <w:rPr>
          <w:b/>
          <w:sz w:val="24"/>
        </w:rPr>
        <w:t>Cause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elimination: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 introduces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binary</w:t>
      </w:r>
      <w:r>
        <w:rPr>
          <w:spacing w:val="-9"/>
          <w:sz w:val="24"/>
        </w:rPr>
        <w:t xml:space="preserve"> </w:t>
      </w:r>
      <w:r>
        <w:rPr>
          <w:sz w:val="24"/>
        </w:rPr>
        <w:t>partitioning. Data</w:t>
      </w:r>
      <w:r>
        <w:rPr>
          <w:spacing w:val="-6"/>
          <w:sz w:val="24"/>
        </w:rPr>
        <w:t xml:space="preserve"> </w:t>
      </w:r>
      <w:r>
        <w:rPr>
          <w:sz w:val="24"/>
        </w:rPr>
        <w:t>related 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occurrence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isolate</w:t>
      </w:r>
      <w:r>
        <w:rPr>
          <w:spacing w:val="3"/>
          <w:sz w:val="24"/>
        </w:rPr>
        <w:t xml:space="preserve"> </w:t>
      </w:r>
      <w:r>
        <w:rPr>
          <w:sz w:val="24"/>
        </w:rPr>
        <w:t>potential</w:t>
      </w:r>
      <w:r>
        <w:rPr>
          <w:spacing w:val="-5"/>
          <w:sz w:val="24"/>
        </w:rPr>
        <w:t xml:space="preserve"> </w:t>
      </w:r>
      <w:r>
        <w:rPr>
          <w:sz w:val="24"/>
        </w:rPr>
        <w:t>causes.</w:t>
      </w:r>
    </w:p>
    <w:p w:rsidR="0045697A" w:rsidRDefault="0045697A">
      <w:pPr>
        <w:pStyle w:val="BodyText"/>
        <w:spacing w:before="11"/>
        <w:rPr>
          <w:sz w:val="26"/>
        </w:rPr>
      </w:pPr>
    </w:p>
    <w:p w:rsidR="0045697A" w:rsidRDefault="00E3179F">
      <w:pPr>
        <w:pStyle w:val="Heading1"/>
        <w:jc w:val="left"/>
      </w:pPr>
      <w:bookmarkStart w:id="1" w:name="Debugging_Tools:"/>
      <w:bookmarkEnd w:id="1"/>
      <w:r>
        <w:t>Debugging</w:t>
      </w:r>
      <w:r>
        <w:rPr>
          <w:spacing w:val="-14"/>
        </w:rPr>
        <w:t xml:space="preserve"> </w:t>
      </w:r>
      <w:r>
        <w:t>Tools:</w:t>
      </w:r>
    </w:p>
    <w:p w:rsidR="0045697A" w:rsidRDefault="0045697A">
      <w:pPr>
        <w:pStyle w:val="BodyText"/>
        <w:spacing w:before="4"/>
        <w:rPr>
          <w:b/>
          <w:sz w:val="27"/>
        </w:rPr>
      </w:pPr>
    </w:p>
    <w:p w:rsidR="0045697A" w:rsidRDefault="00E3179F">
      <w:pPr>
        <w:pStyle w:val="BodyText"/>
        <w:spacing w:line="247" w:lineRule="auto"/>
        <w:ind w:left="215" w:right="789" w:hanging="10"/>
      </w:pPr>
      <w:r>
        <w:t>Debugging tool is a computer program that is used to test and debug other programs. A lot of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gdb</w:t>
      </w:r>
      <w:proofErr w:type="spellEnd"/>
      <w:r>
        <w:rPr>
          <w:spacing w:val="-5"/>
        </w:rPr>
        <w:t xml:space="preserve"> </w:t>
      </w:r>
      <w:r>
        <w:t xml:space="preserve">and </w:t>
      </w:r>
      <w:proofErr w:type="spellStart"/>
      <w:r>
        <w:t>dbx</w:t>
      </w:r>
      <w:proofErr w:type="spellEnd"/>
      <w:r>
        <w:rPr>
          <w:spacing w:val="-10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 debugging.</w:t>
      </w:r>
      <w:r>
        <w:rPr>
          <w:spacing w:val="-2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console-based</w:t>
      </w:r>
      <w:r>
        <w:rPr>
          <w:spacing w:val="-57"/>
        </w:rPr>
        <w:t xml:space="preserve"> </w:t>
      </w:r>
      <w:r>
        <w:t>command-line interfaces. Examples of automated debugging tools includ</w:t>
      </w:r>
      <w:r>
        <w:t>e code based tracers,</w:t>
      </w:r>
      <w:r>
        <w:rPr>
          <w:spacing w:val="1"/>
        </w:rPr>
        <w:t xml:space="preserve"> </w:t>
      </w:r>
      <w:r>
        <w:t>profilers,</w:t>
      </w:r>
      <w:r>
        <w:rPr>
          <w:spacing w:val="8"/>
        </w:rPr>
        <w:t xml:space="preserve"> </w:t>
      </w:r>
      <w:r>
        <w:t>interpreters,</w:t>
      </w:r>
      <w:r>
        <w:rPr>
          <w:spacing w:val="4"/>
        </w:rPr>
        <w:t xml:space="preserve"> </w:t>
      </w:r>
      <w:r>
        <w:t>etc.</w:t>
      </w:r>
      <w:r>
        <w:rPr>
          <w:spacing w:val="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widely</w:t>
      </w:r>
      <w:r>
        <w:rPr>
          <w:spacing w:val="-1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debuggers are:</w:t>
      </w:r>
    </w:p>
    <w:p w:rsidR="0045697A" w:rsidRDefault="0045697A">
      <w:pPr>
        <w:pStyle w:val="BodyText"/>
        <w:spacing w:before="1"/>
        <w:rPr>
          <w:sz w:val="26"/>
        </w:rPr>
      </w:pPr>
    </w:p>
    <w:p w:rsidR="0045697A" w:rsidRDefault="00E3179F">
      <w:pPr>
        <w:pStyle w:val="BodyText"/>
        <w:spacing w:line="261" w:lineRule="auto"/>
        <w:ind w:left="882" w:right="8423"/>
        <w:jc w:val="both"/>
      </w:pPr>
      <w:hyperlink r:id="rId5">
        <w:r>
          <w:rPr>
            <w:color w:val="0000FF"/>
            <w:u w:val="single" w:color="0000FF"/>
          </w:rPr>
          <w:t>Radare</w:t>
        </w:r>
      </w:hyperlink>
      <w:hyperlink r:id="rId6">
        <w:r>
          <w:rPr>
            <w:color w:val="0000FF"/>
            <w:u w:val="single" w:color="0000FF"/>
          </w:rPr>
          <w:t>2</w:t>
        </w:r>
      </w:hyperlink>
      <w:r>
        <w:rPr>
          <w:color w:val="0000FF"/>
          <w:spacing w:val="-58"/>
        </w:rPr>
        <w:t xml:space="preserve"> </w:t>
      </w:r>
      <w:hyperlink r:id="rId7">
        <w:proofErr w:type="spellStart"/>
        <w:r>
          <w:rPr>
            <w:color w:val="0000FF"/>
            <w:u w:val="single" w:color="0000FF"/>
          </w:rPr>
          <w:t>WinDbg</w:t>
        </w:r>
        <w:proofErr w:type="spellEnd"/>
      </w:hyperlink>
      <w:r>
        <w:rPr>
          <w:color w:val="0000FF"/>
          <w:spacing w:val="-58"/>
        </w:rPr>
        <w:t xml:space="preserve"> </w:t>
      </w:r>
      <w:hyperlink r:id="rId8">
        <w:proofErr w:type="spellStart"/>
        <w:r>
          <w:rPr>
            <w:color w:val="0000FF"/>
            <w:u w:val="single" w:color="0000FF"/>
          </w:rPr>
          <w:t>Valgrind</w:t>
        </w:r>
        <w:proofErr w:type="spellEnd"/>
      </w:hyperlink>
    </w:p>
    <w:p w:rsidR="0045697A" w:rsidRDefault="0045697A">
      <w:pPr>
        <w:pStyle w:val="BodyText"/>
        <w:spacing w:before="3"/>
        <w:rPr>
          <w:sz w:val="18"/>
        </w:rPr>
      </w:pPr>
    </w:p>
    <w:p w:rsidR="0045697A" w:rsidRDefault="00E3179F">
      <w:pPr>
        <w:pStyle w:val="Heading1"/>
        <w:spacing w:before="90"/>
      </w:pPr>
      <w:bookmarkStart w:id="2" w:name="Difference_Between_Debugging_and_Testing"/>
      <w:bookmarkEnd w:id="2"/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Testing:</w:t>
      </w:r>
    </w:p>
    <w:p w:rsidR="0045697A" w:rsidRDefault="0045697A">
      <w:pPr>
        <w:pStyle w:val="BodyText"/>
        <w:spacing w:before="4"/>
        <w:rPr>
          <w:b/>
          <w:sz w:val="27"/>
        </w:rPr>
      </w:pPr>
    </w:p>
    <w:p w:rsidR="0045697A" w:rsidRDefault="00E3179F">
      <w:pPr>
        <w:pStyle w:val="BodyText"/>
        <w:spacing w:line="237" w:lineRule="auto"/>
        <w:ind w:left="215" w:right="627" w:hanging="10"/>
        <w:jc w:val="both"/>
      </w:pPr>
      <w:r>
        <w:t>Debugging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hyperlink r:id="rId9">
        <w:r>
          <w:rPr>
            <w:color w:val="0000FF"/>
            <w:u w:val="single" w:color="0000FF"/>
          </w:rPr>
          <w:t>testing.</w:t>
        </w:r>
      </w:hyperlink>
      <w:r>
        <w:rPr>
          <w:color w:val="0000FF"/>
          <w:spacing w:val="1"/>
        </w:rPr>
        <w:t xml:space="preserve"> </w:t>
      </w:r>
      <w:hyperlink r:id="rId10">
        <w:r>
          <w:t>Te</w:t>
        </w:r>
      </w:hyperlink>
      <w:r>
        <w:t>sting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bugs,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proofErr w:type="spellStart"/>
      <w:r>
        <w:t>etc</w:t>
      </w:r>
      <w:proofErr w:type="spellEnd"/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debugging starts after a bug has been identified</w:t>
      </w:r>
      <w:r>
        <w:t xml:space="preserve"> in the software. Testing is used to ensure that the</w:t>
      </w:r>
      <w:r>
        <w:rPr>
          <w:spacing w:val="-57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and it</w:t>
      </w:r>
      <w:r>
        <w:rPr>
          <w:spacing w:val="-3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supposed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rate.</w:t>
      </w:r>
      <w:r>
        <w:rPr>
          <w:spacing w:val="1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manual or automated. There are several different types of testing like unit testing, integration</w:t>
      </w:r>
      <w:r>
        <w:rPr>
          <w:spacing w:val="1"/>
        </w:rPr>
        <w:t xml:space="preserve"> </w:t>
      </w:r>
      <w:r>
        <w:t>testing, alpha and beta testing, etc. Debugging requires a lot of knowledge, skills, and expertise.</w:t>
      </w:r>
      <w:r>
        <w:rPr>
          <w:spacing w:val="1"/>
        </w:rPr>
        <w:t xml:space="preserve"> </w:t>
      </w:r>
      <w:r>
        <w:t>It can be supported by some automated tools available but i</w:t>
      </w:r>
      <w:r>
        <w:t>s more of a manual process as every</w:t>
      </w:r>
      <w:r>
        <w:rPr>
          <w:spacing w:val="1"/>
        </w:rPr>
        <w:t xml:space="preserve"> </w:t>
      </w:r>
      <w:r>
        <w:t>bug is</w:t>
      </w:r>
      <w:r>
        <w:rPr>
          <w:spacing w:val="-5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technique,</w:t>
      </w:r>
      <w:r>
        <w:rPr>
          <w:spacing w:val="3"/>
        </w:rPr>
        <w:t xml:space="preserve"> </w:t>
      </w:r>
      <w:r>
        <w:t>unlike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pre-defined</w:t>
      </w:r>
      <w:r>
        <w:rPr>
          <w:spacing w:val="-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mechanism.</w:t>
      </w:r>
    </w:p>
    <w:p w:rsidR="0045697A" w:rsidRDefault="0045697A">
      <w:pPr>
        <w:pStyle w:val="BodyText"/>
        <w:rPr>
          <w:sz w:val="26"/>
        </w:rPr>
      </w:pPr>
    </w:p>
    <w:p w:rsidR="0045697A" w:rsidRDefault="00E3179F">
      <w:pPr>
        <w:spacing w:before="176"/>
        <w:ind w:left="220"/>
        <w:jc w:val="both"/>
        <w:rPr>
          <w:b/>
          <w:sz w:val="48"/>
        </w:rPr>
      </w:pPr>
      <w:r>
        <w:rPr>
          <w:b/>
          <w:sz w:val="48"/>
        </w:rPr>
        <w:t>Debugging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Tracing</w:t>
      </w:r>
    </w:p>
    <w:p w:rsidR="0045697A" w:rsidRDefault="00E3179F">
      <w:pPr>
        <w:pStyle w:val="BodyText"/>
        <w:spacing w:before="334"/>
        <w:ind w:left="205"/>
        <w:jc w:val="both"/>
      </w:pPr>
      <w:r>
        <w:t>Last</w:t>
      </w:r>
      <w:r>
        <w:rPr>
          <w:spacing w:val="-1"/>
        </w:rPr>
        <w:t xml:space="preserve"> </w:t>
      </w:r>
      <w:r>
        <w:t>Updated:</w:t>
      </w:r>
      <w:r>
        <w:rPr>
          <w:spacing w:val="-2"/>
        </w:rPr>
        <w:t xml:space="preserve"> </w:t>
      </w:r>
      <w:r>
        <w:t>2021-03-01</w:t>
      </w:r>
    </w:p>
    <w:p w:rsidR="0045697A" w:rsidRDefault="0045697A">
      <w:pPr>
        <w:jc w:val="both"/>
        <w:sectPr w:rsidR="0045697A">
          <w:pgSz w:w="12240" w:h="15840"/>
          <w:pgMar w:top="1500" w:right="860" w:bottom="280" w:left="1220" w:header="720" w:footer="720" w:gutter="0"/>
          <w:cols w:space="720"/>
        </w:sectPr>
      </w:pPr>
    </w:p>
    <w:p w:rsidR="0045697A" w:rsidRDefault="00E3179F">
      <w:pPr>
        <w:pStyle w:val="BodyText"/>
        <w:spacing w:before="65" w:line="472" w:lineRule="auto"/>
        <w:ind w:left="205" w:right="632"/>
      </w:pP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tracing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debugging facilities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SA</w:t>
      </w:r>
      <w:r>
        <w:rPr>
          <w:spacing w:val="-10"/>
        </w:rPr>
        <w:t xml:space="preserve"> </w:t>
      </w:r>
      <w:r>
        <w:t>z/OS.</w:t>
      </w:r>
      <w:r>
        <w:rPr>
          <w:spacing w:val="-5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collect debugging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INGLKUP</w:t>
      </w:r>
      <w:r>
        <w:rPr>
          <w:spacing w:val="-5"/>
        </w:rPr>
        <w:t xml:space="preserve"> </w:t>
      </w:r>
      <w:r>
        <w:t>REQ=COLLECT.</w:t>
      </w:r>
    </w:p>
    <w:p w:rsidR="0045697A" w:rsidRDefault="00E3179F">
      <w:pPr>
        <w:pStyle w:val="BodyText"/>
        <w:spacing w:before="16"/>
        <w:ind w:left="882"/>
      </w:pPr>
      <w:hyperlink r:id="rId11">
        <w:r>
          <w:rPr>
            <w:color w:val="0000FF"/>
            <w:u w:val="single" w:color="0000FF"/>
          </w:rPr>
          <w:t>Automati</w:t>
        </w:r>
      </w:hyperlink>
      <w:hyperlink r:id="rId12">
        <w:r>
          <w:rPr>
            <w:color w:val="0000FF"/>
            <w:u w:val="single" w:color="0000FF"/>
          </w:rPr>
          <w:t>o</w:t>
        </w:r>
      </w:hyperlink>
      <w:hyperlink r:id="rId13"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-10"/>
            <w:u w:val="single" w:color="0000FF"/>
          </w:rPr>
          <w:t xml:space="preserve"> </w:t>
        </w:r>
      </w:hyperlink>
      <w:hyperlink r:id="rId14">
        <w:r>
          <w:rPr>
            <w:color w:val="0000FF"/>
            <w:u w:val="single" w:color="0000FF"/>
          </w:rPr>
          <w:t>Manage</w:t>
        </w:r>
      </w:hyperlink>
      <w:hyperlink r:id="rId15"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2"/>
            <w:u w:val="single" w:color="0000FF"/>
          </w:rPr>
          <w:t xml:space="preserve"> </w:t>
        </w:r>
      </w:hyperlink>
      <w:hyperlink r:id="rId16">
        <w:r>
          <w:rPr>
            <w:color w:val="0000FF"/>
            <w:u w:val="single" w:color="0000FF"/>
          </w:rPr>
          <w:t>State</w:t>
        </w:r>
        <w:r>
          <w:rPr>
            <w:color w:val="0000FF"/>
            <w:spacing w:val="-11"/>
            <w:u w:val="single" w:color="0000FF"/>
          </w:rPr>
          <w:t xml:space="preserve"> </w:t>
        </w:r>
      </w:hyperlink>
      <w:hyperlink r:id="rId17">
        <w:r>
          <w:rPr>
            <w:color w:val="0000FF"/>
            <w:u w:val="single" w:color="0000FF"/>
          </w:rPr>
          <w:t>Trace</w:t>
        </w:r>
        <w:r>
          <w:rPr>
            <w:color w:val="0000FF"/>
            <w:spacing w:val="-5"/>
            <w:u w:val="single" w:color="0000FF"/>
          </w:rPr>
          <w:t xml:space="preserve"> </w:t>
        </w:r>
      </w:hyperlink>
      <w:hyperlink r:id="rId18">
        <w:r>
          <w:rPr>
            <w:color w:val="0000FF"/>
            <w:u w:val="single" w:color="0000FF"/>
          </w:rPr>
          <w:t>Table</w:t>
        </w:r>
      </w:hyperlink>
    </w:p>
    <w:p w:rsidR="0045697A" w:rsidRDefault="00E3179F">
      <w:pPr>
        <w:pStyle w:val="BodyText"/>
        <w:spacing w:before="22" w:line="242" w:lineRule="auto"/>
        <w:ind w:left="949" w:right="540" w:hanging="10"/>
      </w:pPr>
      <w:r>
        <w:t>The</w:t>
      </w:r>
      <w:r>
        <w:rPr>
          <w:spacing w:val="-11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handler</w:t>
      </w:r>
      <w:r>
        <w:rPr>
          <w:spacing w:val="-3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written</w:t>
      </w:r>
      <w:r>
        <w:rPr>
          <w:spacing w:val="-13"/>
        </w:rPr>
        <w:t xml:space="preserve"> </w:t>
      </w:r>
      <w:r>
        <w:t>to SYSLOG</w:t>
      </w:r>
      <w:r>
        <w:rPr>
          <w:spacing w:val="-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Logger. It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flow.</w:t>
      </w:r>
    </w:p>
    <w:p w:rsidR="0045697A" w:rsidRDefault="00E3179F">
      <w:pPr>
        <w:pStyle w:val="BodyText"/>
        <w:spacing w:before="14"/>
        <w:ind w:left="882"/>
      </w:pPr>
      <w:hyperlink r:id="rId19"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-5"/>
            <w:u w:val="single" w:color="0000FF"/>
          </w:rPr>
          <w:t xml:space="preserve"> </w:t>
        </w:r>
      </w:hyperlink>
      <w:hyperlink r:id="rId20">
        <w:r>
          <w:rPr>
            <w:color w:val="0000FF"/>
            <w:u w:val="single" w:color="0000FF"/>
          </w:rPr>
          <w:t>Trace</w:t>
        </w:r>
        <w:r>
          <w:rPr>
            <w:color w:val="0000FF"/>
            <w:spacing w:val="-3"/>
            <w:u w:val="single" w:color="0000FF"/>
          </w:rPr>
          <w:t xml:space="preserve"> </w:t>
        </w:r>
      </w:hyperlink>
      <w:hyperlink r:id="rId21">
        <w:r>
          <w:rPr>
            <w:color w:val="0000FF"/>
            <w:u w:val="single" w:color="0000FF"/>
          </w:rPr>
          <w:t xml:space="preserve">Services </w:t>
        </w:r>
      </w:hyperlink>
      <w:hyperlink r:id="rId22">
        <w:r>
          <w:rPr>
            <w:color w:val="0000FF"/>
            <w:u w:val="single" w:color="0000FF"/>
          </w:rPr>
          <w:t>f</w:t>
        </w:r>
      </w:hyperlink>
      <w:hyperlink r:id="rId23">
        <w:r>
          <w:rPr>
            <w:color w:val="0000FF"/>
            <w:u w:val="single" w:color="0000FF"/>
          </w:rPr>
          <w:t>o</w:t>
        </w:r>
      </w:hyperlink>
      <w:hyperlink r:id="rId24"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6"/>
            <w:u w:val="single" w:color="0000FF"/>
          </w:rPr>
          <w:t xml:space="preserve"> </w:t>
        </w:r>
      </w:hyperlink>
      <w:hyperlink r:id="rId25">
        <w:r>
          <w:rPr>
            <w:color w:val="0000FF"/>
            <w:u w:val="single" w:color="0000FF"/>
          </w:rPr>
          <w:t>the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hyperlink r:id="rId26">
        <w:r>
          <w:rPr>
            <w:color w:val="0000FF"/>
            <w:u w:val="single" w:color="0000FF"/>
          </w:rPr>
          <w:t>Aut</w:t>
        </w:r>
      </w:hyperlink>
      <w:hyperlink r:id="rId27">
        <w:r>
          <w:rPr>
            <w:color w:val="0000FF"/>
            <w:u w:val="single" w:color="0000FF"/>
          </w:rPr>
          <w:t>o</w:t>
        </w:r>
      </w:hyperlink>
      <w:hyperlink r:id="rId28">
        <w:r>
          <w:rPr>
            <w:color w:val="0000FF"/>
            <w:u w:val="single" w:color="0000FF"/>
          </w:rPr>
          <w:t>mat</w:t>
        </w:r>
      </w:hyperlink>
      <w:hyperlink r:id="rId29">
        <w:r>
          <w:rPr>
            <w:color w:val="0000FF"/>
            <w:u w:val="single" w:color="0000FF"/>
          </w:rPr>
          <w:t>io</w:t>
        </w:r>
      </w:hyperlink>
      <w:hyperlink r:id="rId30"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-10"/>
            <w:u w:val="single" w:color="0000FF"/>
          </w:rPr>
          <w:t xml:space="preserve"> </w:t>
        </w:r>
      </w:hyperlink>
      <w:hyperlink r:id="rId31">
        <w:r>
          <w:rPr>
            <w:color w:val="0000FF"/>
            <w:u w:val="single" w:color="0000FF"/>
          </w:rPr>
          <w:t>Manager</w:t>
        </w:r>
      </w:hyperlink>
    </w:p>
    <w:p w:rsidR="0045697A" w:rsidRDefault="00E3179F">
      <w:pPr>
        <w:spacing w:before="21" w:line="247" w:lineRule="auto"/>
        <w:ind w:left="949" w:right="540" w:hanging="10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trace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process,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-10"/>
          <w:sz w:val="24"/>
        </w:rPr>
        <w:t xml:space="preserve"> </w:t>
      </w:r>
      <w:r>
        <w:rPr>
          <w:sz w:val="24"/>
        </w:rPr>
        <w:t>z/OS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MVS™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Component Trace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Facility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its capabilities.</w:t>
      </w:r>
    </w:p>
    <w:p w:rsidR="0045697A" w:rsidRDefault="00E3179F">
      <w:pPr>
        <w:pStyle w:val="BodyText"/>
        <w:spacing w:before="8"/>
        <w:ind w:left="882"/>
      </w:pPr>
      <w:hyperlink r:id="rId32"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-10"/>
            <w:u w:val="single" w:color="0000FF"/>
          </w:rPr>
          <w:t xml:space="preserve"> </w:t>
        </w:r>
      </w:hyperlink>
      <w:hyperlink r:id="rId33">
        <w:r>
          <w:rPr>
            <w:color w:val="0000FF"/>
            <w:u w:val="single" w:color="0000FF"/>
          </w:rPr>
          <w:t>AOCTRACE</w:t>
        </w:r>
      </w:hyperlink>
    </w:p>
    <w:p w:rsidR="0045697A" w:rsidRDefault="00E3179F">
      <w:pPr>
        <w:pStyle w:val="BodyText"/>
        <w:spacing w:before="21" w:line="247" w:lineRule="auto"/>
        <w:ind w:left="949" w:right="540" w:hanging="10"/>
      </w:pP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AOCTRACE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disable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t>debugging</w:t>
      </w:r>
      <w:r>
        <w:rPr>
          <w:spacing w:val="-57"/>
        </w:rPr>
        <w:t xml:space="preserve"> </w:t>
      </w:r>
      <w:r>
        <w:t>facility,</w:t>
      </w:r>
      <w:r>
        <w:rPr>
          <w:spacing w:val="6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globally</w:t>
      </w:r>
      <w:r>
        <w:rPr>
          <w:spacing w:val="-1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1"/>
        </w:rPr>
        <w:t xml:space="preserve"> </w:t>
      </w:r>
      <w:proofErr w:type="spellStart"/>
      <w:r>
        <w:t>clists</w:t>
      </w:r>
      <w:proofErr w:type="spellEnd"/>
      <w:r>
        <w:rPr>
          <w:spacing w:val="-4"/>
        </w:rPr>
        <w:t xml:space="preserve"> </w:t>
      </w:r>
      <w:r>
        <w:t>(REXX</w:t>
      </w:r>
      <w:r>
        <w:rPr>
          <w:spacing w:val="1"/>
        </w:rPr>
        <w:t xml:space="preserve"> </w:t>
      </w:r>
      <w:r>
        <w:t>routines).</w:t>
      </w:r>
    </w:p>
    <w:p w:rsidR="0045697A" w:rsidRDefault="00E3179F">
      <w:pPr>
        <w:pStyle w:val="BodyText"/>
        <w:spacing w:before="8"/>
        <w:ind w:left="882"/>
      </w:pPr>
      <w:hyperlink r:id="rId34">
        <w:r>
          <w:rPr>
            <w:color w:val="0000FF"/>
            <w:u w:val="single" w:color="0000FF"/>
          </w:rPr>
          <w:t>H</w:t>
        </w:r>
      </w:hyperlink>
      <w:hyperlink r:id="rId35">
        <w:r>
          <w:rPr>
            <w:color w:val="0000FF"/>
            <w:u w:val="single" w:color="0000FF"/>
          </w:rPr>
          <w:t>o</w:t>
        </w:r>
      </w:hyperlink>
      <w:hyperlink r:id="rId36"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13"/>
            <w:u w:val="single" w:color="0000FF"/>
          </w:rPr>
          <w:t xml:space="preserve"> </w:t>
        </w:r>
      </w:hyperlink>
      <w:hyperlink r:id="rId37"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1"/>
            <w:u w:val="single" w:color="0000FF"/>
          </w:rPr>
          <w:t xml:space="preserve"> </w:t>
        </w:r>
      </w:hyperlink>
      <w:hyperlink r:id="rId38">
        <w:r>
          <w:rPr>
            <w:color w:val="0000FF"/>
            <w:u w:val="single" w:color="0000FF"/>
          </w:rPr>
          <w:t>Use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hyperlink r:id="rId39"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3"/>
            <w:u w:val="single" w:color="0000FF"/>
          </w:rPr>
          <w:t xml:space="preserve"> </w:t>
        </w:r>
      </w:hyperlink>
      <w:hyperlink r:id="rId40">
        <w:r>
          <w:rPr>
            <w:color w:val="0000FF"/>
            <w:u w:val="single" w:color="0000FF"/>
          </w:rPr>
          <w:t>L</w:t>
        </w:r>
      </w:hyperlink>
      <w:hyperlink r:id="rId41">
        <w:r>
          <w:rPr>
            <w:color w:val="0000FF"/>
            <w:u w:val="single" w:color="0000FF"/>
          </w:rPr>
          <w:t>o</w:t>
        </w:r>
      </w:hyperlink>
      <w:hyperlink r:id="rId42">
        <w:r>
          <w:rPr>
            <w:color w:val="0000FF"/>
            <w:u w:val="single" w:color="0000FF"/>
          </w:rPr>
          <w:t>g</w:t>
        </w:r>
        <w:r>
          <w:rPr>
            <w:color w:val="0000FF"/>
            <w:spacing w:val="1"/>
            <w:u w:val="single" w:color="0000FF"/>
          </w:rPr>
          <w:t xml:space="preserve"> </w:t>
        </w:r>
      </w:hyperlink>
      <w:hyperlink r:id="rId43">
        <w:r>
          <w:rPr>
            <w:color w:val="0000FF"/>
            <w:u w:val="single" w:color="0000FF"/>
          </w:rPr>
          <w:t>with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hyperlink r:id="rId44">
        <w:r>
          <w:rPr>
            <w:color w:val="0000FF"/>
            <w:u w:val="single" w:color="0000FF"/>
          </w:rPr>
          <w:t>INGHIST</w:t>
        </w:r>
      </w:hyperlink>
    </w:p>
    <w:p w:rsidR="0045697A" w:rsidRDefault="00E3179F">
      <w:pPr>
        <w:pStyle w:val="BodyText"/>
        <w:spacing w:before="19" w:line="252" w:lineRule="auto"/>
        <w:ind w:left="949" w:right="632" w:hanging="10"/>
      </w:pP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INGHIST</w:t>
      </w:r>
      <w:r>
        <w:rPr>
          <w:spacing w:val="-3"/>
        </w:rPr>
        <w:t xml:space="preserve"> </w:t>
      </w:r>
      <w:r>
        <w:t>command you</w:t>
      </w:r>
      <w:r>
        <w:rPr>
          <w:spacing w:val="-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messages</w:t>
      </w:r>
      <w:r>
        <w:rPr>
          <w:spacing w:val="-5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entering</w:t>
      </w:r>
      <w:r>
        <w:rPr>
          <w:spacing w:val="4"/>
        </w:rPr>
        <w:t xml:space="preserve"> </w:t>
      </w:r>
      <w:r>
        <w:rPr>
          <w:rFonts w:ascii="Courier New"/>
        </w:rPr>
        <w:t>INGHIST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REQ=LOG</w:t>
      </w:r>
      <w:r>
        <w:rPr>
          <w:rFonts w:ascii="Courier New"/>
          <w:spacing w:val="-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line.</w:t>
      </w:r>
    </w:p>
    <w:p w:rsidR="0045697A" w:rsidRDefault="00E3179F">
      <w:pPr>
        <w:pStyle w:val="BodyText"/>
        <w:spacing w:before="20"/>
        <w:ind w:left="882"/>
      </w:pPr>
      <w:hyperlink r:id="rId45">
        <w:r>
          <w:rPr>
            <w:color w:val="0000FF"/>
            <w:u w:val="single" w:color="0000FF"/>
          </w:rPr>
          <w:t>H</w:t>
        </w:r>
      </w:hyperlink>
      <w:hyperlink r:id="rId46">
        <w:r>
          <w:rPr>
            <w:color w:val="0000FF"/>
            <w:u w:val="single" w:color="0000FF"/>
          </w:rPr>
          <w:t>o</w:t>
        </w:r>
      </w:hyperlink>
      <w:hyperlink r:id="rId47"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12"/>
            <w:u w:val="single" w:color="0000FF"/>
          </w:rPr>
          <w:t xml:space="preserve"> </w:t>
        </w:r>
      </w:hyperlink>
      <w:hyperlink r:id="rId48"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1"/>
            <w:u w:val="single" w:color="0000FF"/>
          </w:rPr>
          <w:t xml:space="preserve"> </w:t>
        </w:r>
      </w:hyperlink>
      <w:hyperlink r:id="rId49">
        <w:r>
          <w:rPr>
            <w:color w:val="0000FF"/>
            <w:u w:val="single" w:color="0000FF"/>
          </w:rPr>
          <w:t>Use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hyperlink r:id="rId50">
        <w:r>
          <w:rPr>
            <w:color w:val="0000FF"/>
            <w:u w:val="single" w:color="0000FF"/>
          </w:rPr>
          <w:t>the</w:t>
        </w:r>
        <w:r>
          <w:rPr>
            <w:color w:val="0000FF"/>
            <w:spacing w:val="-2"/>
            <w:u w:val="single" w:color="0000FF"/>
          </w:rPr>
          <w:t xml:space="preserve"> </w:t>
        </w:r>
      </w:hyperlink>
      <w:hyperlink r:id="rId51">
        <w:r>
          <w:rPr>
            <w:color w:val="0000FF"/>
            <w:u w:val="single" w:color="0000FF"/>
          </w:rPr>
          <w:t>Diagn</w:t>
        </w:r>
      </w:hyperlink>
      <w:hyperlink r:id="rId52">
        <w:r>
          <w:rPr>
            <w:color w:val="0000FF"/>
            <w:u w:val="single" w:color="0000FF"/>
          </w:rPr>
          <w:t>o</w:t>
        </w:r>
      </w:hyperlink>
      <w:hyperlink r:id="rId53">
        <w:r>
          <w:rPr>
            <w:color w:val="0000FF"/>
            <w:u w:val="single" w:color="0000FF"/>
          </w:rPr>
          <w:t>stic</w:t>
        </w:r>
        <w:r>
          <w:rPr>
            <w:color w:val="0000FF"/>
            <w:spacing w:val="-2"/>
            <w:u w:val="single" w:color="0000FF"/>
          </w:rPr>
          <w:t xml:space="preserve"> </w:t>
        </w:r>
      </w:hyperlink>
      <w:hyperlink r:id="rId54">
        <w:r>
          <w:rPr>
            <w:color w:val="0000FF"/>
            <w:u w:val="single" w:color="0000FF"/>
          </w:rPr>
          <w:t>Opt</w:t>
        </w:r>
      </w:hyperlink>
      <w:hyperlink r:id="rId55">
        <w:r>
          <w:rPr>
            <w:color w:val="0000FF"/>
            <w:u w:val="single" w:color="0000FF"/>
          </w:rPr>
          <w:t>io</w:t>
        </w:r>
      </w:hyperlink>
      <w:hyperlink r:id="rId56"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-6"/>
            <w:u w:val="single" w:color="0000FF"/>
          </w:rPr>
          <w:t xml:space="preserve"> </w:t>
        </w:r>
      </w:hyperlink>
      <w:hyperlink r:id="rId57">
        <w:r>
          <w:rPr>
            <w:color w:val="0000FF"/>
            <w:u w:val="single" w:color="0000FF"/>
          </w:rPr>
          <w:t>o</w:t>
        </w:r>
      </w:hyperlink>
      <w:hyperlink r:id="rId58">
        <w:r>
          <w:rPr>
            <w:color w:val="0000FF"/>
            <w:u w:val="single" w:color="0000FF"/>
          </w:rPr>
          <w:t>f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hyperlink r:id="rId59">
        <w:r>
          <w:rPr>
            <w:color w:val="0000FF"/>
            <w:u w:val="single" w:color="0000FF"/>
          </w:rPr>
          <w:t>I</w:t>
        </w:r>
        <w:r>
          <w:rPr>
            <w:color w:val="0000FF"/>
            <w:u w:val="single" w:color="0000FF"/>
          </w:rPr>
          <w:t>NGAMS</w:t>
        </w:r>
      </w:hyperlink>
    </w:p>
    <w:p w:rsidR="0045697A" w:rsidRDefault="00E3179F">
      <w:pPr>
        <w:pStyle w:val="BodyText"/>
        <w:spacing w:before="16" w:line="254" w:lineRule="auto"/>
        <w:ind w:left="882" w:right="2107" w:firstLine="57"/>
      </w:pP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INGAMS command</w:t>
      </w:r>
      <w:r>
        <w:rPr>
          <w:spacing w:val="-2"/>
        </w:rPr>
        <w:t xml:space="preserve"> </w:t>
      </w:r>
      <w:r>
        <w:t>dialog,</w:t>
      </w:r>
      <w:r>
        <w:rPr>
          <w:spacing w:val="4"/>
        </w:rPr>
        <w:t xml:space="preserve"> </w:t>
      </w:r>
      <w:r>
        <w:t>you can</w:t>
      </w:r>
      <w:r>
        <w:rPr>
          <w:spacing w:val="-8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option</w:t>
      </w:r>
      <w:r>
        <w:rPr>
          <w:spacing w:val="-7"/>
        </w:rPr>
        <w:t xml:space="preserve"> </w:t>
      </w:r>
      <w:r>
        <w:rPr>
          <w:b/>
        </w:rPr>
        <w:t>D</w:t>
      </w:r>
      <w:r>
        <w:rPr>
          <w:b/>
          <w:spacing w:val="-6"/>
        </w:rPr>
        <w:t xml:space="preserve"> </w:t>
      </w:r>
      <w:r>
        <w:rPr>
          <w:b/>
        </w:rPr>
        <w:t>Diagnostic</w:t>
      </w:r>
      <w:r>
        <w:t>.</w:t>
      </w:r>
      <w:r>
        <w:rPr>
          <w:spacing w:val="-57"/>
        </w:rPr>
        <w:t xml:space="preserve"> </w:t>
      </w:r>
      <w:hyperlink r:id="rId60">
        <w:r>
          <w:rPr>
            <w:color w:val="0000FF"/>
            <w:u w:val="single" w:color="0000FF"/>
          </w:rPr>
          <w:t>Tracing</w:t>
        </w:r>
        <w:r>
          <w:rPr>
            <w:color w:val="0000FF"/>
            <w:spacing w:val="-4"/>
            <w:u w:val="single" w:color="0000FF"/>
          </w:rPr>
          <w:t xml:space="preserve"> </w:t>
        </w:r>
      </w:hyperlink>
      <w:hyperlink r:id="rId61">
        <w:r>
          <w:rPr>
            <w:color w:val="0000FF"/>
            <w:u w:val="single" w:color="0000FF"/>
          </w:rPr>
          <w:t>and</w:t>
        </w:r>
      </w:hyperlink>
      <w:r>
        <w:rPr>
          <w:color w:val="0000FF"/>
          <w:spacing w:val="-1"/>
          <w:u w:val="single" w:color="0000FF"/>
        </w:rPr>
        <w:t xml:space="preserve"> </w:t>
      </w:r>
      <w:hyperlink r:id="rId62">
        <w:r>
          <w:rPr>
            <w:color w:val="0000FF"/>
            <w:u w:val="single" w:color="0000FF"/>
          </w:rPr>
          <w:t>Debugging</w:t>
        </w:r>
        <w:r>
          <w:rPr>
            <w:color w:val="0000FF"/>
            <w:spacing w:val="1"/>
            <w:u w:val="single" w:color="0000FF"/>
          </w:rPr>
          <w:t xml:space="preserve"> </w:t>
        </w:r>
      </w:hyperlink>
      <w:hyperlink r:id="rId63">
        <w:r>
          <w:rPr>
            <w:color w:val="0000FF"/>
            <w:u w:val="single" w:color="0000FF"/>
          </w:rPr>
          <w:t>f</w:t>
        </w:r>
      </w:hyperlink>
      <w:hyperlink r:id="rId64">
        <w:r>
          <w:rPr>
            <w:color w:val="0000FF"/>
            <w:u w:val="single" w:color="0000FF"/>
          </w:rPr>
          <w:t>o</w:t>
        </w:r>
      </w:hyperlink>
      <w:hyperlink r:id="rId65"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hyperlink r:id="rId66">
        <w:proofErr w:type="spellStart"/>
        <w:r>
          <w:rPr>
            <w:color w:val="0000FF"/>
            <w:u w:val="single" w:color="0000FF"/>
          </w:rPr>
          <w:t>Pr</w:t>
        </w:r>
      </w:hyperlink>
      <w:hyperlink r:id="rId67">
        <w:r>
          <w:rPr>
            <w:color w:val="0000FF"/>
            <w:u w:val="single" w:color="0000FF"/>
          </w:rPr>
          <w:t>o</w:t>
        </w:r>
      </w:hyperlink>
      <w:hyperlink r:id="rId68">
        <w:r>
          <w:rPr>
            <w:color w:val="0000FF"/>
            <w:u w:val="single" w:color="0000FF"/>
          </w:rPr>
          <w:t>cOps</w:t>
        </w:r>
        <w:proofErr w:type="spellEnd"/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</w:hyperlink>
      <w:r>
        <w:rPr>
          <w:color w:val="0000FF"/>
          <w:spacing w:val="-1"/>
          <w:u w:val="single" w:color="0000FF"/>
        </w:rPr>
        <w:t xml:space="preserve"> </w:t>
      </w:r>
      <w:hyperlink r:id="rId69">
        <w:r>
          <w:rPr>
            <w:color w:val="0000FF"/>
            <w:u w:val="single" w:color="0000FF"/>
          </w:rPr>
          <w:t>the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hyperlink r:id="rId70">
        <w:r>
          <w:rPr>
            <w:color w:val="0000FF"/>
            <w:u w:val="single" w:color="0000FF"/>
          </w:rPr>
          <w:t>BCP</w:t>
        </w:r>
        <w:r>
          <w:rPr>
            <w:color w:val="0000FF"/>
            <w:spacing w:val="-5"/>
            <w:u w:val="single" w:color="0000FF"/>
          </w:rPr>
          <w:t xml:space="preserve"> </w:t>
        </w:r>
      </w:hyperlink>
      <w:hyperlink r:id="rId71">
        <w:r>
          <w:rPr>
            <w:color w:val="0000FF"/>
            <w:u w:val="single" w:color="0000FF"/>
          </w:rPr>
          <w:t>Interna</w:t>
        </w:r>
      </w:hyperlink>
      <w:hyperlink r:id="rId72"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13"/>
            <w:u w:val="single" w:color="0000FF"/>
          </w:rPr>
          <w:t xml:space="preserve"> </w:t>
        </w:r>
      </w:hyperlink>
      <w:hyperlink r:id="rId73">
        <w:r>
          <w:rPr>
            <w:color w:val="0000FF"/>
            <w:u w:val="single" w:color="0000FF"/>
          </w:rPr>
          <w:t>Interface</w:t>
        </w:r>
      </w:hyperlink>
    </w:p>
    <w:p w:rsidR="0045697A" w:rsidRDefault="00E3179F">
      <w:pPr>
        <w:pStyle w:val="BodyText"/>
        <w:spacing w:before="8" w:line="247" w:lineRule="auto"/>
        <w:ind w:left="949" w:right="540" w:hanging="1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facilities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ProcOps</w:t>
      </w:r>
      <w:proofErr w:type="spellEnd"/>
      <w:r>
        <w:rPr>
          <w:spacing w:val="-6"/>
        </w:rPr>
        <w:t xml:space="preserve"> </w:t>
      </w:r>
      <w:r>
        <w:t>SNMP</w:t>
      </w:r>
      <w:r>
        <w:rPr>
          <w:spacing w:val="-4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BCP</w:t>
      </w:r>
      <w:r>
        <w:rPr>
          <w:spacing w:val="-57"/>
        </w:rPr>
        <w:t xml:space="preserve"> </w:t>
      </w:r>
      <w:r>
        <w:t>I</w:t>
      </w:r>
      <w:r>
        <w:t>nternal</w:t>
      </w:r>
      <w:r>
        <w:rPr>
          <w:spacing w:val="-8"/>
        </w:rPr>
        <w:t xml:space="preserve"> </w:t>
      </w:r>
      <w:r>
        <w:t>Interface that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determination</w:t>
      </w:r>
      <w:r>
        <w:rPr>
          <w:spacing w:val="-3"/>
        </w:rPr>
        <w:t xml:space="preserve"> </w:t>
      </w:r>
      <w:r>
        <w:t>purposes.</w:t>
      </w:r>
    </w:p>
    <w:p w:rsidR="0045697A" w:rsidRDefault="00E3179F">
      <w:pPr>
        <w:pStyle w:val="BodyText"/>
        <w:ind w:left="882"/>
      </w:pPr>
      <w:hyperlink r:id="rId74"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hyperlink r:id="rId75">
        <w:r>
          <w:rPr>
            <w:color w:val="0000FF"/>
            <w:u w:val="single" w:color="0000FF"/>
          </w:rPr>
          <w:t>Trace</w:t>
        </w:r>
        <w:r>
          <w:rPr>
            <w:color w:val="0000FF"/>
            <w:spacing w:val="-11"/>
            <w:u w:val="single" w:color="0000FF"/>
          </w:rPr>
          <w:t xml:space="preserve"> </w:t>
        </w:r>
      </w:hyperlink>
      <w:hyperlink r:id="rId76">
        <w:r>
          <w:rPr>
            <w:color w:val="0000FF"/>
            <w:u w:val="single" w:color="0000FF"/>
          </w:rPr>
          <w:t>Services</w:t>
        </w:r>
        <w:r>
          <w:rPr>
            <w:color w:val="0000FF"/>
            <w:spacing w:val="-2"/>
            <w:u w:val="single" w:color="0000FF"/>
          </w:rPr>
          <w:t xml:space="preserve"> </w:t>
        </w:r>
      </w:hyperlink>
      <w:hyperlink r:id="rId77">
        <w:r>
          <w:rPr>
            <w:color w:val="0000FF"/>
            <w:u w:val="single" w:color="0000FF"/>
          </w:rPr>
          <w:t>f</w:t>
        </w:r>
      </w:hyperlink>
      <w:hyperlink r:id="rId78">
        <w:r>
          <w:rPr>
            <w:color w:val="0000FF"/>
            <w:u w:val="single" w:color="0000FF"/>
          </w:rPr>
          <w:t>o</w:t>
        </w:r>
      </w:hyperlink>
      <w:hyperlink r:id="rId79"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6"/>
            <w:u w:val="single" w:color="0000FF"/>
          </w:rPr>
          <w:t xml:space="preserve"> </w:t>
        </w:r>
      </w:hyperlink>
      <w:hyperlink r:id="rId80">
        <w:r>
          <w:rPr>
            <w:color w:val="0000FF"/>
            <w:u w:val="single" w:color="0000FF"/>
          </w:rPr>
          <w:t>I/O</w:t>
        </w:r>
        <w:r>
          <w:rPr>
            <w:color w:val="0000FF"/>
            <w:spacing w:val="-8"/>
            <w:u w:val="single" w:color="0000FF"/>
          </w:rPr>
          <w:t xml:space="preserve"> </w:t>
        </w:r>
      </w:hyperlink>
      <w:hyperlink r:id="rId81">
        <w:r>
          <w:rPr>
            <w:color w:val="0000FF"/>
            <w:u w:val="single" w:color="0000FF"/>
          </w:rPr>
          <w:t>Operat</w:t>
        </w:r>
      </w:hyperlink>
      <w:hyperlink r:id="rId82">
        <w:r>
          <w:rPr>
            <w:color w:val="0000FF"/>
            <w:u w:val="single" w:color="0000FF"/>
          </w:rPr>
          <w:t>io</w:t>
        </w:r>
      </w:hyperlink>
      <w:hyperlink r:id="rId83">
        <w:r>
          <w:rPr>
            <w:color w:val="0000FF"/>
            <w:u w:val="single" w:color="0000FF"/>
          </w:rPr>
          <w:t>ns</w:t>
        </w:r>
      </w:hyperlink>
    </w:p>
    <w:p w:rsidR="0045697A" w:rsidRDefault="00E3179F">
      <w:pPr>
        <w:pStyle w:val="BodyText"/>
        <w:spacing w:before="22" w:line="247" w:lineRule="auto"/>
        <w:ind w:left="949" w:right="789" w:hanging="10"/>
      </w:pPr>
      <w:r>
        <w:t>To</w:t>
      </w:r>
      <w:r>
        <w:rPr>
          <w:spacing w:val="-9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SA</w:t>
      </w:r>
      <w:r>
        <w:rPr>
          <w:spacing w:val="-9"/>
        </w:rPr>
        <w:t xml:space="preserve"> </w:t>
      </w:r>
      <w:r>
        <w:t>z/OS</w:t>
      </w:r>
      <w:r>
        <w:rPr>
          <w:spacing w:val="-3"/>
        </w:rPr>
        <w:t xml:space="preserve"> </w:t>
      </w:r>
      <w:r>
        <w:t>us</w:t>
      </w:r>
      <w:r>
        <w:t>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MVS</w:t>
      </w:r>
      <w:r>
        <w:rPr>
          <w:spacing w:val="-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Trace</w:t>
      </w:r>
      <w:r>
        <w:rPr>
          <w:spacing w:val="-57"/>
        </w:rPr>
        <w:t xml:space="preserve"> </w:t>
      </w:r>
      <w:r>
        <w:t>Facility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its capabilities.</w:t>
      </w:r>
    </w:p>
    <w:p w:rsidR="0045697A" w:rsidRDefault="00E3179F">
      <w:pPr>
        <w:pStyle w:val="BodyText"/>
        <w:spacing w:before="8"/>
        <w:ind w:left="882"/>
      </w:pPr>
      <w:hyperlink r:id="rId84">
        <w:r>
          <w:rPr>
            <w:color w:val="0000FF"/>
            <w:u w:val="single" w:color="0000FF"/>
          </w:rPr>
          <w:t>C</w:t>
        </w:r>
      </w:hyperlink>
      <w:hyperlink r:id="rId85">
        <w:r>
          <w:rPr>
            <w:color w:val="0000FF"/>
            <w:u w:val="single" w:color="0000FF"/>
          </w:rPr>
          <w:t>o</w:t>
        </w:r>
      </w:hyperlink>
      <w:hyperlink r:id="rId86">
        <w:r>
          <w:rPr>
            <w:color w:val="0000FF"/>
            <w:u w:val="single" w:color="0000FF"/>
          </w:rPr>
          <w:t>llecting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hyperlink r:id="rId87">
        <w:r>
          <w:rPr>
            <w:color w:val="0000FF"/>
            <w:u w:val="single" w:color="0000FF"/>
          </w:rPr>
          <w:t>the</w:t>
        </w:r>
        <w:r>
          <w:rPr>
            <w:color w:val="0000FF"/>
            <w:spacing w:val="-6"/>
            <w:u w:val="single" w:color="0000FF"/>
          </w:rPr>
          <w:t xml:space="preserve"> </w:t>
        </w:r>
      </w:hyperlink>
      <w:hyperlink r:id="rId88">
        <w:r>
          <w:rPr>
            <w:color w:val="0000FF"/>
            <w:u w:val="single" w:color="0000FF"/>
          </w:rPr>
          <w:t>available</w:t>
        </w:r>
        <w:r>
          <w:rPr>
            <w:color w:val="0000FF"/>
            <w:spacing w:val="-3"/>
            <w:u w:val="single" w:color="0000FF"/>
          </w:rPr>
          <w:t xml:space="preserve"> </w:t>
        </w:r>
      </w:hyperlink>
      <w:hyperlink r:id="rId89">
        <w:r>
          <w:rPr>
            <w:color w:val="0000FF"/>
            <w:u w:val="single" w:color="0000FF"/>
          </w:rPr>
          <w:t>BCPI</w:t>
        </w:r>
      </w:hyperlink>
      <w:hyperlink r:id="rId90"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-8"/>
            <w:u w:val="single" w:color="0000FF"/>
          </w:rPr>
          <w:t xml:space="preserve"> </w:t>
        </w:r>
      </w:hyperlink>
      <w:hyperlink r:id="rId91">
        <w:r>
          <w:rPr>
            <w:color w:val="0000FF"/>
            <w:u w:val="single" w:color="0000FF"/>
          </w:rPr>
          <w:t>sess</w:t>
        </w:r>
      </w:hyperlink>
      <w:hyperlink r:id="rId92">
        <w:r>
          <w:rPr>
            <w:color w:val="0000FF"/>
            <w:u w:val="single" w:color="0000FF"/>
          </w:rPr>
          <w:t>io</w:t>
        </w:r>
      </w:hyperlink>
      <w:hyperlink r:id="rId93"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hyperlink r:id="rId94">
        <w:r>
          <w:rPr>
            <w:color w:val="0000FF"/>
            <w:u w:val="single" w:color="0000FF"/>
          </w:rPr>
          <w:t>status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messages</w:t>
        </w:r>
      </w:hyperlink>
    </w:p>
    <w:p w:rsidR="0045697A" w:rsidRDefault="00E3179F">
      <w:pPr>
        <w:pStyle w:val="BodyText"/>
        <w:spacing w:before="21" w:line="247" w:lineRule="auto"/>
        <w:ind w:left="949" w:right="632" w:hanging="10"/>
      </w:pPr>
      <w:r>
        <w:t xml:space="preserve">In case of </w:t>
      </w:r>
      <w:proofErr w:type="spellStart"/>
      <w:r>
        <w:t>BCPii</w:t>
      </w:r>
      <w:proofErr w:type="spellEnd"/>
      <w:r>
        <w:t xml:space="preserve"> session problems, make sure you have collected all</w:t>
      </w:r>
      <w:r>
        <w:t xml:space="preserve"> SA z/OS WTO</w:t>
      </w:r>
      <w:r>
        <w:rPr>
          <w:spacing w:val="1"/>
        </w:rPr>
        <w:t xml:space="preserve"> </w:t>
      </w:r>
      <w:r>
        <w:t>messages (</w:t>
      </w:r>
      <w:proofErr w:type="spellStart"/>
      <w:r>
        <w:t>msgids</w:t>
      </w:r>
      <w:proofErr w:type="spellEnd"/>
      <w:r>
        <w:t xml:space="preserve"> ING81*) at the time of the error, that are issued in the SA z/OS</w:t>
      </w:r>
      <w:r>
        <w:rPr>
          <w:spacing w:val="1"/>
        </w:rPr>
        <w:t xml:space="preserve"> </w:t>
      </w:r>
      <w:proofErr w:type="spellStart"/>
      <w:r>
        <w:t>NetView</w:t>
      </w:r>
      <w:proofErr w:type="spellEnd"/>
      <w:r>
        <w:rPr>
          <w:spacing w:val="-6"/>
        </w:rPr>
        <w:t xml:space="preserve"> </w:t>
      </w:r>
      <w:r>
        <w:t>domain,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occurred.</w:t>
      </w:r>
      <w:r>
        <w:rPr>
          <w:spacing w:val="-6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(</w:t>
      </w:r>
      <w:proofErr w:type="spellStart"/>
      <w:r>
        <w:t>Syslog,Netlog</w:t>
      </w:r>
      <w:proofErr w:type="spellEnd"/>
      <w:r>
        <w:t>)</w:t>
      </w:r>
      <w:r>
        <w:rPr>
          <w:spacing w:val="-7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IBM®</w:t>
      </w:r>
      <w:r>
        <w:rPr>
          <w:spacing w:val="1"/>
        </w:rPr>
        <w:t xml:space="preserve"> </w:t>
      </w:r>
      <w:r>
        <w:t>Support.</w:t>
      </w:r>
    </w:p>
    <w:p w:rsidR="0045697A" w:rsidRDefault="00E3179F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195248</wp:posOffset>
            </wp:positionV>
            <wp:extent cx="6195060" cy="20238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97A">
      <w:pgSz w:w="12240" w:h="15840"/>
      <w:pgMar w:top="126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53BCE"/>
    <w:multiLevelType w:val="hybridMultilevel"/>
    <w:tmpl w:val="FFFFFFFF"/>
    <w:lvl w:ilvl="0" w:tplc="2846812E">
      <w:start w:val="1"/>
      <w:numFmt w:val="decimal"/>
      <w:lvlText w:val="%1."/>
      <w:lvlJc w:val="left"/>
      <w:pPr>
        <w:ind w:left="455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FE3696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75221F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5196429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3FF060C8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4F362F60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 w:tplc="DA266AD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82B83BFC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85883C9C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97A"/>
    <w:rsid w:val="0045697A"/>
    <w:rsid w:val="00A9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50D67"/>
  <w15:docId w15:val="{66538A2F-8B6B-074F-B38A-6880B63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5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36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bm.com/docs/en/SSWRCJ_3.5.0/com.ibm.safos.doc_3.5/UserGuide/Using_Trace_Services_for_the_Automation_Manager.html" TargetMode="External" /><Relationship Id="rId21" Type="http://schemas.openxmlformats.org/officeDocument/2006/relationships/hyperlink" Target="https://www.ibm.com/docs/en/SSWRCJ_3.5.0/com.ibm.safos.doc_3.5/UserGuide/Using_Trace_Services_for_the_Automation_Manager.html" TargetMode="External" /><Relationship Id="rId34" Type="http://schemas.openxmlformats.org/officeDocument/2006/relationships/hyperlink" Target="https://www.ibm.com/docs/en/SSWRCJ_3.5.0/com.ibm.safos.doc_3.5/UserGuide/How_to_Use_a_Log_with_INGHIST.html" TargetMode="External" /><Relationship Id="rId42" Type="http://schemas.openxmlformats.org/officeDocument/2006/relationships/hyperlink" Target="https://www.ibm.com/docs/en/SSWRCJ_3.5.0/com.ibm.safos.doc_3.5/UserGuide/How_to_Use_a_Log_with_INGHIST.html" TargetMode="External" /><Relationship Id="rId47" Type="http://schemas.openxmlformats.org/officeDocument/2006/relationships/hyperlink" Target="https://www.ibm.com/docs/en/SSWRCJ_3.5.0/com.ibm.safos.doc_3.5/UserGuide/How_to_Use_the_Diagnostic_Option_of_INGAMS.html" TargetMode="External" /><Relationship Id="rId50" Type="http://schemas.openxmlformats.org/officeDocument/2006/relationships/hyperlink" Target="https://www.ibm.com/docs/en/SSWRCJ_3.5.0/com.ibm.safos.doc_3.5/UserGuide/How_to_Use_the_Diagnostic_Option_of_INGAMS.html" TargetMode="External" /><Relationship Id="rId55" Type="http://schemas.openxmlformats.org/officeDocument/2006/relationships/hyperlink" Target="https://www.ibm.com/docs/en/SSWRCJ_3.5.0/com.ibm.safos.doc_3.5/UserGuide/How_to_Use_the_Diagnostic_Option_of_INGAMS.html" TargetMode="External" /><Relationship Id="rId63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68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76" Type="http://schemas.openxmlformats.org/officeDocument/2006/relationships/hyperlink" Target="https://www.ibm.com/docs/en/SSWRCJ_3.5.0/com.ibm.safos.doc_3.5/UserGuide/Using_Trace_Services_for_IO_Operations.html" TargetMode="External" /><Relationship Id="rId84" Type="http://schemas.openxmlformats.org/officeDocument/2006/relationships/hyperlink" Target="https://www.ibm.com/docs/en/SSWRCJ_3.5.0/com.ibm.safos.doc_3.5/UserGuide/Collecting_the_available_BCPII_session_status_messages.html" TargetMode="External" /><Relationship Id="rId89" Type="http://schemas.openxmlformats.org/officeDocument/2006/relationships/hyperlink" Target="https://www.ibm.com/docs/en/SSWRCJ_3.5.0/com.ibm.safos.doc_3.5/UserGuide/Collecting_the_available_BCPII_session_status_messages.html" TargetMode="External" /><Relationship Id="rId97" Type="http://schemas.openxmlformats.org/officeDocument/2006/relationships/theme" Target="theme/theme1.xml" /><Relationship Id="rId7" Type="http://schemas.openxmlformats.org/officeDocument/2006/relationships/hyperlink" Target="https://en.wikipedia.org/wiki/WinDbg" TargetMode="External" /><Relationship Id="rId71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92" Type="http://schemas.openxmlformats.org/officeDocument/2006/relationships/hyperlink" Target="https://www.ibm.com/docs/en/SSWRCJ_3.5.0/com.ibm.safos.doc_3.5/UserGuide/Collecting_the_available_BCPII_session_status_messages.html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ibm.com/docs/en/SSWRCJ_3.5.0/com.ibm.safos.doc_3.5/UserGuide/Automation_Manager_State_Trace_Table.html" TargetMode="External" /><Relationship Id="rId29" Type="http://schemas.openxmlformats.org/officeDocument/2006/relationships/hyperlink" Target="https://www.ibm.com/docs/en/SSWRCJ_3.5.0/com.ibm.safos.doc_3.5/UserGuide/Using_Trace_Services_for_the_Automation_Manager.html" TargetMode="External" /><Relationship Id="rId11" Type="http://schemas.openxmlformats.org/officeDocument/2006/relationships/hyperlink" Target="https://www.ibm.com/docs/en/SSWRCJ_3.5.0/com.ibm.safos.doc_3.5/UserGuide/Automation_Manager_State_Trace_Table.html" TargetMode="External" /><Relationship Id="rId24" Type="http://schemas.openxmlformats.org/officeDocument/2006/relationships/hyperlink" Target="https://www.ibm.com/docs/en/SSWRCJ_3.5.0/com.ibm.safos.doc_3.5/UserGuide/Using_Trace_Services_for_the_Automation_Manager.html" TargetMode="External" /><Relationship Id="rId32" Type="http://schemas.openxmlformats.org/officeDocument/2006/relationships/hyperlink" Target="https://www.ibm.com/docs/en/SSWRCJ_3.5.0/com.ibm.safos.doc_3.5/UserGuide/aoctrace_userguide.html" TargetMode="External" /><Relationship Id="rId37" Type="http://schemas.openxmlformats.org/officeDocument/2006/relationships/hyperlink" Target="https://www.ibm.com/docs/en/SSWRCJ_3.5.0/com.ibm.safos.doc_3.5/UserGuide/How_to_Use_a_Log_with_INGHIST.html" TargetMode="External" /><Relationship Id="rId40" Type="http://schemas.openxmlformats.org/officeDocument/2006/relationships/hyperlink" Target="https://www.ibm.com/docs/en/SSWRCJ_3.5.0/com.ibm.safos.doc_3.5/UserGuide/How_to_Use_a_Log_with_INGHIST.html" TargetMode="External" /><Relationship Id="rId45" Type="http://schemas.openxmlformats.org/officeDocument/2006/relationships/hyperlink" Target="https://www.ibm.com/docs/en/SSWRCJ_3.5.0/com.ibm.safos.doc_3.5/UserGuide/How_to_Use_the_Diagnostic_Option_of_INGAMS.html" TargetMode="External" /><Relationship Id="rId53" Type="http://schemas.openxmlformats.org/officeDocument/2006/relationships/hyperlink" Target="https://www.ibm.com/docs/en/SSWRCJ_3.5.0/com.ibm.safos.doc_3.5/UserGuide/How_to_Use_the_Diagnostic_Option_of_INGAMS.html" TargetMode="External" /><Relationship Id="rId58" Type="http://schemas.openxmlformats.org/officeDocument/2006/relationships/hyperlink" Target="https://www.ibm.com/docs/en/SSWRCJ_3.5.0/com.ibm.safos.doc_3.5/UserGuide/How_to_Use_the_Diagnostic_Option_of_INGAMS.html" TargetMode="External" /><Relationship Id="rId66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74" Type="http://schemas.openxmlformats.org/officeDocument/2006/relationships/hyperlink" Target="https://www.ibm.com/docs/en/SSWRCJ_3.5.0/com.ibm.safos.doc_3.5/UserGuide/Using_Trace_Services_for_IO_Operations.html" TargetMode="External" /><Relationship Id="rId79" Type="http://schemas.openxmlformats.org/officeDocument/2006/relationships/hyperlink" Target="https://www.ibm.com/docs/en/SSWRCJ_3.5.0/com.ibm.safos.doc_3.5/UserGuide/Using_Trace_Services_for_IO_Operations.html" TargetMode="External" /><Relationship Id="rId87" Type="http://schemas.openxmlformats.org/officeDocument/2006/relationships/hyperlink" Target="https://www.ibm.com/docs/en/SSWRCJ_3.5.0/com.ibm.safos.doc_3.5/UserGuide/Collecting_the_available_BCPII_session_status_messages.html" TargetMode="External" /><Relationship Id="rId5" Type="http://schemas.openxmlformats.org/officeDocument/2006/relationships/hyperlink" Target="https://en.wikipedia.org/wiki/Radare2" TargetMode="External" /><Relationship Id="rId61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82" Type="http://schemas.openxmlformats.org/officeDocument/2006/relationships/hyperlink" Target="https://www.ibm.com/docs/en/SSWRCJ_3.5.0/com.ibm.safos.doc_3.5/UserGuide/Using_Trace_Services_for_IO_Operations.html" TargetMode="External" /><Relationship Id="rId90" Type="http://schemas.openxmlformats.org/officeDocument/2006/relationships/hyperlink" Target="https://www.ibm.com/docs/en/SSWRCJ_3.5.0/com.ibm.safos.doc_3.5/UserGuide/Collecting_the_available_BCPII_session_status_messages.html" TargetMode="External" /><Relationship Id="rId95" Type="http://schemas.openxmlformats.org/officeDocument/2006/relationships/image" Target="media/image1.jpeg" /><Relationship Id="rId19" Type="http://schemas.openxmlformats.org/officeDocument/2006/relationships/hyperlink" Target="https://www.ibm.com/docs/en/SSWRCJ_3.5.0/com.ibm.safos.doc_3.5/UserGuide/Using_Trace_Services_for_the_Automation_Manager.html" TargetMode="External" /><Relationship Id="rId14" Type="http://schemas.openxmlformats.org/officeDocument/2006/relationships/hyperlink" Target="https://www.ibm.com/docs/en/SSWRCJ_3.5.0/com.ibm.safos.doc_3.5/UserGuide/Automation_Manager_State_Trace_Table.html" TargetMode="External" /><Relationship Id="rId22" Type="http://schemas.openxmlformats.org/officeDocument/2006/relationships/hyperlink" Target="https://www.ibm.com/docs/en/SSWRCJ_3.5.0/com.ibm.safos.doc_3.5/UserGuide/Using_Trace_Services_for_the_Automation_Manager.html" TargetMode="External" /><Relationship Id="rId27" Type="http://schemas.openxmlformats.org/officeDocument/2006/relationships/hyperlink" Target="https://www.ibm.com/docs/en/SSWRCJ_3.5.0/com.ibm.safos.doc_3.5/UserGuide/Using_Trace_Services_for_the_Automation_Manager.html" TargetMode="External" /><Relationship Id="rId30" Type="http://schemas.openxmlformats.org/officeDocument/2006/relationships/hyperlink" Target="https://www.ibm.com/docs/en/SSWRCJ_3.5.0/com.ibm.safos.doc_3.5/UserGuide/Using_Trace_Services_for_the_Automation_Manager.html" TargetMode="External" /><Relationship Id="rId35" Type="http://schemas.openxmlformats.org/officeDocument/2006/relationships/hyperlink" Target="https://www.ibm.com/docs/en/SSWRCJ_3.5.0/com.ibm.safos.doc_3.5/UserGuide/How_to_Use_a_Log_with_INGHIST.html" TargetMode="External" /><Relationship Id="rId43" Type="http://schemas.openxmlformats.org/officeDocument/2006/relationships/hyperlink" Target="https://www.ibm.com/docs/en/SSWRCJ_3.5.0/com.ibm.safos.doc_3.5/UserGuide/How_to_Use_a_Log_with_INGHIST.html" TargetMode="External" /><Relationship Id="rId48" Type="http://schemas.openxmlformats.org/officeDocument/2006/relationships/hyperlink" Target="https://www.ibm.com/docs/en/SSWRCJ_3.5.0/com.ibm.safos.doc_3.5/UserGuide/How_to_Use_the_Diagnostic_Option_of_INGAMS.html" TargetMode="External" /><Relationship Id="rId56" Type="http://schemas.openxmlformats.org/officeDocument/2006/relationships/hyperlink" Target="https://www.ibm.com/docs/en/SSWRCJ_3.5.0/com.ibm.safos.doc_3.5/UserGuide/How_to_Use_the_Diagnostic_Option_of_INGAMS.html" TargetMode="External" /><Relationship Id="rId64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69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77" Type="http://schemas.openxmlformats.org/officeDocument/2006/relationships/hyperlink" Target="https://www.ibm.com/docs/en/SSWRCJ_3.5.0/com.ibm.safos.doc_3.5/UserGuide/Using_Trace_Services_for_IO_Operations.html" TargetMode="External" /><Relationship Id="rId8" Type="http://schemas.openxmlformats.org/officeDocument/2006/relationships/hyperlink" Target="https://en.wikipedia.org/wiki/Valgrind" TargetMode="External" /><Relationship Id="rId51" Type="http://schemas.openxmlformats.org/officeDocument/2006/relationships/hyperlink" Target="https://www.ibm.com/docs/en/SSWRCJ_3.5.0/com.ibm.safos.doc_3.5/UserGuide/How_to_Use_the_Diagnostic_Option_of_INGAMS.html" TargetMode="External" /><Relationship Id="rId72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80" Type="http://schemas.openxmlformats.org/officeDocument/2006/relationships/hyperlink" Target="https://www.ibm.com/docs/en/SSWRCJ_3.5.0/com.ibm.safos.doc_3.5/UserGuide/Using_Trace_Services_for_IO_Operations.html" TargetMode="External" /><Relationship Id="rId85" Type="http://schemas.openxmlformats.org/officeDocument/2006/relationships/hyperlink" Target="https://www.ibm.com/docs/en/SSWRCJ_3.5.0/com.ibm.safos.doc_3.5/UserGuide/Collecting_the_available_BCPII_session_status_messages.html" TargetMode="External" /><Relationship Id="rId93" Type="http://schemas.openxmlformats.org/officeDocument/2006/relationships/hyperlink" Target="https://www.ibm.com/docs/en/SSWRCJ_3.5.0/com.ibm.safos.doc_3.5/UserGuide/Collecting_the_available_BCPII_session_status_messages.html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s://www.ibm.com/docs/en/SSWRCJ_3.5.0/com.ibm.safos.doc_3.5/UserGuide/Automation_Manager_State_Trace_Table.html" TargetMode="External" /><Relationship Id="rId17" Type="http://schemas.openxmlformats.org/officeDocument/2006/relationships/hyperlink" Target="https://www.ibm.com/docs/en/SSWRCJ_3.5.0/com.ibm.safos.doc_3.5/UserGuide/Automation_Manager_State_Trace_Table.html" TargetMode="External" /><Relationship Id="rId25" Type="http://schemas.openxmlformats.org/officeDocument/2006/relationships/hyperlink" Target="https://www.ibm.com/docs/en/SSWRCJ_3.5.0/com.ibm.safos.doc_3.5/UserGuide/Using_Trace_Services_for_the_Automation_Manager.html" TargetMode="External" /><Relationship Id="rId33" Type="http://schemas.openxmlformats.org/officeDocument/2006/relationships/hyperlink" Target="https://www.ibm.com/docs/en/SSWRCJ_3.5.0/com.ibm.safos.doc_3.5/UserGuide/aoctrace_userguide.html" TargetMode="External" /><Relationship Id="rId38" Type="http://schemas.openxmlformats.org/officeDocument/2006/relationships/hyperlink" Target="https://www.ibm.com/docs/en/SSWRCJ_3.5.0/com.ibm.safos.doc_3.5/UserGuide/How_to_Use_a_Log_with_INGHIST.html" TargetMode="External" /><Relationship Id="rId46" Type="http://schemas.openxmlformats.org/officeDocument/2006/relationships/hyperlink" Target="https://www.ibm.com/docs/en/SSWRCJ_3.5.0/com.ibm.safos.doc_3.5/UserGuide/How_to_Use_the_Diagnostic_Option_of_INGAMS.html" TargetMode="External" /><Relationship Id="rId59" Type="http://schemas.openxmlformats.org/officeDocument/2006/relationships/hyperlink" Target="https://www.ibm.com/docs/en/SSWRCJ_3.5.0/com.ibm.safos.doc_3.5/UserGuide/How_to_Use_the_Diagnostic_Option_of_INGAMS.html" TargetMode="External" /><Relationship Id="rId67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20" Type="http://schemas.openxmlformats.org/officeDocument/2006/relationships/hyperlink" Target="https://www.ibm.com/docs/en/SSWRCJ_3.5.0/com.ibm.safos.doc_3.5/UserGuide/Using_Trace_Services_for_the_Automation_Manager.html" TargetMode="External" /><Relationship Id="rId41" Type="http://schemas.openxmlformats.org/officeDocument/2006/relationships/hyperlink" Target="https://www.ibm.com/docs/en/SSWRCJ_3.5.0/com.ibm.safos.doc_3.5/UserGuide/How_to_Use_a_Log_with_INGHIST.html" TargetMode="External" /><Relationship Id="rId54" Type="http://schemas.openxmlformats.org/officeDocument/2006/relationships/hyperlink" Target="https://www.ibm.com/docs/en/SSWRCJ_3.5.0/com.ibm.safos.doc_3.5/UserGuide/How_to_Use_the_Diagnostic_Option_of_INGAMS.html" TargetMode="External" /><Relationship Id="rId62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70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75" Type="http://schemas.openxmlformats.org/officeDocument/2006/relationships/hyperlink" Target="https://www.ibm.com/docs/en/SSWRCJ_3.5.0/com.ibm.safos.doc_3.5/UserGuide/Using_Trace_Services_for_IO_Operations.html" TargetMode="External" /><Relationship Id="rId83" Type="http://schemas.openxmlformats.org/officeDocument/2006/relationships/hyperlink" Target="https://www.ibm.com/docs/en/SSWRCJ_3.5.0/com.ibm.safos.doc_3.5/UserGuide/Using_Trace_Services_for_IO_Operations.html" TargetMode="External" /><Relationship Id="rId88" Type="http://schemas.openxmlformats.org/officeDocument/2006/relationships/hyperlink" Target="https://www.ibm.com/docs/en/SSWRCJ_3.5.0/com.ibm.safos.doc_3.5/UserGuide/Collecting_the_available_BCPII_session_status_messages.html" TargetMode="External" /><Relationship Id="rId91" Type="http://schemas.openxmlformats.org/officeDocument/2006/relationships/hyperlink" Target="https://www.ibm.com/docs/en/SSWRCJ_3.5.0/com.ibm.safos.doc_3.5/UserGuide/Collecting_the_available_BCPII_session_status_messages.html" TargetMode="External" /><Relationship Id="rId9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en.wikipedia.org/wiki/Radare2" TargetMode="External" /><Relationship Id="rId15" Type="http://schemas.openxmlformats.org/officeDocument/2006/relationships/hyperlink" Target="https://www.ibm.com/docs/en/SSWRCJ_3.5.0/com.ibm.safos.doc_3.5/UserGuide/Automation_Manager_State_Trace_Table.html" TargetMode="External" /><Relationship Id="rId23" Type="http://schemas.openxmlformats.org/officeDocument/2006/relationships/hyperlink" Target="https://www.ibm.com/docs/en/SSWRCJ_3.5.0/com.ibm.safos.doc_3.5/UserGuide/Using_Trace_Services_for_the_Automation_Manager.html" TargetMode="External" /><Relationship Id="rId28" Type="http://schemas.openxmlformats.org/officeDocument/2006/relationships/hyperlink" Target="https://www.ibm.com/docs/en/SSWRCJ_3.5.0/com.ibm.safos.doc_3.5/UserGuide/Using_Trace_Services_for_the_Automation_Manager.html" TargetMode="External" /><Relationship Id="rId36" Type="http://schemas.openxmlformats.org/officeDocument/2006/relationships/hyperlink" Target="https://www.ibm.com/docs/en/SSWRCJ_3.5.0/com.ibm.safos.doc_3.5/UserGuide/How_to_Use_a_Log_with_INGHIST.html" TargetMode="External" /><Relationship Id="rId49" Type="http://schemas.openxmlformats.org/officeDocument/2006/relationships/hyperlink" Target="https://www.ibm.com/docs/en/SSWRCJ_3.5.0/com.ibm.safos.doc_3.5/UserGuide/How_to_Use_the_Diagnostic_Option_of_INGAMS.html" TargetMode="External" /><Relationship Id="rId57" Type="http://schemas.openxmlformats.org/officeDocument/2006/relationships/hyperlink" Target="https://www.ibm.com/docs/en/SSWRCJ_3.5.0/com.ibm.safos.doc_3.5/UserGuide/How_to_Use_the_Diagnostic_Option_of_INGAMS.html" TargetMode="External" /><Relationship Id="rId10" Type="http://schemas.openxmlformats.org/officeDocument/2006/relationships/hyperlink" Target="https://www.geeksforgeeks.org/software-testing-basics/" TargetMode="External" /><Relationship Id="rId31" Type="http://schemas.openxmlformats.org/officeDocument/2006/relationships/hyperlink" Target="https://www.ibm.com/docs/en/SSWRCJ_3.5.0/com.ibm.safos.doc_3.5/UserGuide/Using_Trace_Services_for_the_Automation_Manager.html" TargetMode="External" /><Relationship Id="rId44" Type="http://schemas.openxmlformats.org/officeDocument/2006/relationships/hyperlink" Target="https://www.ibm.com/docs/en/SSWRCJ_3.5.0/com.ibm.safos.doc_3.5/UserGuide/How_to_Use_a_Log_with_INGHIST.html" TargetMode="External" /><Relationship Id="rId52" Type="http://schemas.openxmlformats.org/officeDocument/2006/relationships/hyperlink" Target="https://www.ibm.com/docs/en/SSWRCJ_3.5.0/com.ibm.safos.doc_3.5/UserGuide/How_to_Use_the_Diagnostic_Option_of_INGAMS.html" TargetMode="External" /><Relationship Id="rId60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65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73" Type="http://schemas.openxmlformats.org/officeDocument/2006/relationships/hyperlink" Target="https://www.ibm.com/docs/en/SSWRCJ_3.5.0/com.ibm.safos.doc_3.5/UserGuide/Tracing_and_Debugging_for_ProcOps_and_the_BCP_Internal_Interface.html" TargetMode="External" /><Relationship Id="rId78" Type="http://schemas.openxmlformats.org/officeDocument/2006/relationships/hyperlink" Target="https://www.ibm.com/docs/en/SSWRCJ_3.5.0/com.ibm.safos.doc_3.5/UserGuide/Using_Trace_Services_for_IO_Operations.html" TargetMode="External" /><Relationship Id="rId81" Type="http://schemas.openxmlformats.org/officeDocument/2006/relationships/hyperlink" Target="https://www.ibm.com/docs/en/SSWRCJ_3.5.0/com.ibm.safos.doc_3.5/UserGuide/Using_Trace_Services_for_IO_Operations.html" TargetMode="External" /><Relationship Id="rId86" Type="http://schemas.openxmlformats.org/officeDocument/2006/relationships/hyperlink" Target="https://www.ibm.com/docs/en/SSWRCJ_3.5.0/com.ibm.safos.doc_3.5/UserGuide/Collecting_the_available_BCPII_session_status_messages.html" TargetMode="External" /><Relationship Id="rId94" Type="http://schemas.openxmlformats.org/officeDocument/2006/relationships/hyperlink" Target="https://www.ibm.com/docs/en/SSWRCJ_3.5.0/com.ibm.safos.doc_3.5/UserGuide/Collecting_the_available_BCPII_session_status_messages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geeksforgeeks.org/software-testing-basics/" TargetMode="External" /><Relationship Id="rId13" Type="http://schemas.openxmlformats.org/officeDocument/2006/relationships/hyperlink" Target="https://www.ibm.com/docs/en/SSWRCJ_3.5.0/com.ibm.safos.doc_3.5/UserGuide/Automation_Manager_State_Trace_Table.html" TargetMode="External" /><Relationship Id="rId18" Type="http://schemas.openxmlformats.org/officeDocument/2006/relationships/hyperlink" Target="https://www.ibm.com/docs/en/SSWRCJ_3.5.0/com.ibm.safos.doc_3.5/UserGuide/Automation_Manager_State_Trace_Table.html" TargetMode="External" /><Relationship Id="rId39" Type="http://schemas.openxmlformats.org/officeDocument/2006/relationships/hyperlink" Target="https://www.ibm.com/docs/en/SSWRCJ_3.5.0/com.ibm.safos.doc_3.5/UserGuide/How_to_Use_a_Log_with_INGHI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2658</Words>
  <Characters>15156</Characters>
  <Application>Microsoft Office Word</Application>
  <DocSecurity>0</DocSecurity>
  <Lines>126</Lines>
  <Paragraphs>35</Paragraphs>
  <ScaleCrop>false</ScaleCrop>
  <Company/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919025146364</cp:lastModifiedBy>
  <cp:revision>2</cp:revision>
  <dcterms:created xsi:type="dcterms:W3CDTF">2022-11-26T15:25:00Z</dcterms:created>
  <dcterms:modified xsi:type="dcterms:W3CDTF">2022-11-26T15:25:00Z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</Properties>
</file>