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9DAE" w14:textId="0F3AD399" w:rsidR="009D394A" w:rsidRDefault="009D394A" w:rsidP="009D394A">
      <w:pPr>
        <w:rPr>
          <w:rFonts w:ascii="Times New Roman" w:hAnsi="Times New Roman" w:cs="Times New Roman"/>
          <w:sz w:val="52"/>
          <w:szCs w:val="52"/>
        </w:rPr>
      </w:pPr>
    </w:p>
    <w:p w14:paraId="709E0711" w14:textId="3930E6F1" w:rsidR="009D394A" w:rsidRDefault="009D394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>NUTRITION ASSISTANT APPLICATION</w:t>
      </w:r>
    </w:p>
    <w:p w14:paraId="0A808756" w14:textId="24187176" w:rsidR="009D394A" w:rsidRDefault="007D5A3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4DB9" wp14:editId="52E4FE7E">
                <wp:simplePos x="0" y="0"/>
                <wp:positionH relativeFrom="margin">
                  <wp:align>left</wp:align>
                </wp:positionH>
                <wp:positionV relativeFrom="paragraph">
                  <wp:posOffset>14478</wp:posOffset>
                </wp:positionV>
                <wp:extent cx="78638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3E09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61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02owEAAJEDAAAOAAAAZHJzL2Uyb0RvYy54bWysU01PGzEQvSP1P1i+N7sJFUSrbDiAygUB&#10;KtC74x1nLfwl281u/n3Hk2SpaMWh4mL5470382bGq6vRGraDmLR3LZ/Pas7ASd9pt235y/P3r0vO&#10;UhauE8Y7aPkeEr9afzlbDaGBhe+96SAyFHGpGULL+5xDU1VJ9mBFmvkADh+Vj1ZkPMZt1UUxoLo1&#10;1aKuL6rBxy5ELyElvL05PPI16SsFMj8olSAz03LMLdMaad2UtVqvRLONIvRaHtMQ/5GFFdph0Enq&#10;RmTBfkX9l5TVMvrkVZ5JbyuvlJZAHtDNvH7n5qkXAcgLFieFqUzp82Tl/e7aPUYswxBSk8JjLC5G&#10;FS1TRoef2FPyhZmykcq2n8oGY2YSLy+XF+fLb5zJ01N1UChKIaZ8C96ysmm50a4YEo3Y3aWMURF6&#10;guDhLQfa5b2BAjbuByimO4x1TmwaD7g2ke0ENrZ7nZdGohYhC0VpYyZS/THpiC00oJGZiIuPiROa&#10;InqXJ6LVzsd/kfN4SlUd8CfXB6/F9sZ3e+oIlQP7Ts6OM1oG688z0d9+0vo3AAAA//8DAFBLAwQU&#10;AAYACAAAACEAHuBXmdcAAAAEAQAADwAAAGRycy9kb3ducmV2LnhtbEyPwU7DMBBE70j8g7VI3KiD&#10;ixAKcaoKiriUAykf4MZLHDVeR/a2Sf8elwscRzOaeVOtZj+IE8bUB9JwvyhAILXB9tRp+Nq93T2B&#10;SGzImiEQajhjglV9fVWZ0oaJPvHUcCdyCaXSaHDMYyllah16kxZhRMred4jecJaxkzaaKZf7Qaqi&#10;eJTe9JQXnBnxxWF7aI5ew7t62Cq3jh9Nej3PE283YUMHrW9v5vUzCMaZ/8Jwwc/oUGemfTiSTWLQ&#10;kI+wBrUEcTHVMv/Y/2pZV/I/fP0DAAD//wMAUEsBAi0AFAAGAAgAAAAhALaDOJL+AAAA4QEAABMA&#10;AAAAAAAAAAAAAAAAAAAAAFtDb250ZW50X1R5cGVzXS54bWxQSwECLQAUAAYACAAAACEAOP0h/9YA&#10;AACUAQAACwAAAAAAAAAAAAAAAAAvAQAAX3JlbHMvLnJlbHNQSwECLQAUAAYACAAAACEAb0yNNqMB&#10;AACRAwAADgAAAAAAAAAAAAAAAAAuAgAAZHJzL2Uyb0RvYy54bWxQSwECLQAUAAYACAAAACEAHuBX&#10;mdcAAAAEAQAADwAAAAAAAAAAAAAAAAD9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1EA32E5" w14:textId="40AF72C7" w:rsidR="009D394A" w:rsidRDefault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D3123D" w14:textId="271CEFB9" w:rsidR="009D394A" w:rsidRDefault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254F45" w14:textId="5E5ED358" w:rsidR="009D394A" w:rsidRDefault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DEC988" w14:textId="77777777" w:rsidR="009D394A" w:rsidRDefault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F88542" w14:textId="77777777" w:rsidR="009D394A" w:rsidRDefault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EACEE5" w14:textId="5BE65C31" w:rsidR="009D394A" w:rsidRPr="009D394A" w:rsidRDefault="009D394A" w:rsidP="009D394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D394A">
        <w:rPr>
          <w:rFonts w:ascii="Times New Roman" w:hAnsi="Times New Roman" w:cs="Times New Roman"/>
          <w:b/>
          <w:bCs/>
          <w:sz w:val="72"/>
          <w:szCs w:val="72"/>
        </w:rPr>
        <w:t>PROBLEM STATEMENT</w:t>
      </w:r>
    </w:p>
    <w:p w14:paraId="2F6BB252" w14:textId="51A4CA8E" w:rsidR="009D394A" w:rsidRDefault="009D394A" w:rsidP="009D39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FB9077" w14:textId="3EED43A7" w:rsidR="009D394A" w:rsidRDefault="009D394A" w:rsidP="009D39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492813" w14:textId="2493228B" w:rsidR="009D394A" w:rsidRDefault="009D394A" w:rsidP="009D39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4C8189" w14:textId="3603FBB2" w:rsidR="009D394A" w:rsidRDefault="009D394A" w:rsidP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DB9FEC" w14:textId="77777777" w:rsidR="007D5A38" w:rsidRDefault="007D5A38" w:rsidP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39B06B" w14:textId="1931D4E3" w:rsidR="009D394A" w:rsidRDefault="009D394A" w:rsidP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C0BE0A" w14:textId="77777777" w:rsidR="009D394A" w:rsidRDefault="009D394A" w:rsidP="009D39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852F6F" w14:textId="78E5CD38" w:rsidR="009D394A" w:rsidRPr="009D394A" w:rsidRDefault="009D394A" w:rsidP="009D394A">
      <w:pPr>
        <w:jc w:val="right"/>
        <w:rPr>
          <w:rFonts w:ascii="Times New Roman" w:hAnsi="Times New Roman" w:cs="Times New Roman"/>
          <w:sz w:val="20"/>
          <w:szCs w:val="20"/>
        </w:rPr>
      </w:pPr>
      <w:r w:rsidRPr="009D394A">
        <w:rPr>
          <w:rFonts w:ascii="Times New Roman" w:hAnsi="Times New Roman" w:cs="Times New Roman"/>
          <w:sz w:val="20"/>
          <w:szCs w:val="20"/>
        </w:rPr>
        <w:t>BY</w:t>
      </w:r>
    </w:p>
    <w:p w14:paraId="22FED070" w14:textId="2685D33D" w:rsidR="009D394A" w:rsidRPr="009D394A" w:rsidRDefault="009D394A" w:rsidP="009D394A">
      <w:pPr>
        <w:jc w:val="right"/>
        <w:rPr>
          <w:rFonts w:ascii="Times New Roman" w:hAnsi="Times New Roman" w:cs="Times New Roman"/>
          <w:sz w:val="20"/>
          <w:szCs w:val="20"/>
        </w:rPr>
      </w:pPr>
      <w:r w:rsidRPr="009D394A">
        <w:rPr>
          <w:rFonts w:ascii="Times New Roman" w:hAnsi="Times New Roman" w:cs="Times New Roman"/>
          <w:sz w:val="20"/>
          <w:szCs w:val="20"/>
        </w:rPr>
        <w:t>ANIL PATEL M</w:t>
      </w:r>
    </w:p>
    <w:p w14:paraId="1FC103D3" w14:textId="390E692E" w:rsidR="009D394A" w:rsidRPr="009D394A" w:rsidRDefault="009D394A" w:rsidP="009D394A">
      <w:pPr>
        <w:jc w:val="right"/>
        <w:rPr>
          <w:rFonts w:ascii="Times New Roman" w:hAnsi="Times New Roman" w:cs="Times New Roman"/>
          <w:sz w:val="20"/>
          <w:szCs w:val="20"/>
        </w:rPr>
      </w:pPr>
      <w:r w:rsidRPr="009D394A">
        <w:rPr>
          <w:rFonts w:ascii="Times New Roman" w:hAnsi="Times New Roman" w:cs="Times New Roman"/>
          <w:sz w:val="20"/>
          <w:szCs w:val="20"/>
        </w:rPr>
        <w:t>SUDAGAR S</w:t>
      </w:r>
    </w:p>
    <w:p w14:paraId="58D8520F" w14:textId="2662ACF4" w:rsidR="009D394A" w:rsidRPr="009D394A" w:rsidRDefault="009D394A" w:rsidP="009D394A">
      <w:pPr>
        <w:jc w:val="right"/>
        <w:rPr>
          <w:rFonts w:ascii="Times New Roman" w:hAnsi="Times New Roman" w:cs="Times New Roman"/>
          <w:sz w:val="20"/>
          <w:szCs w:val="20"/>
        </w:rPr>
      </w:pPr>
      <w:r w:rsidRPr="009D394A">
        <w:rPr>
          <w:rFonts w:ascii="Times New Roman" w:hAnsi="Times New Roman" w:cs="Times New Roman"/>
          <w:sz w:val="20"/>
          <w:szCs w:val="20"/>
        </w:rPr>
        <w:t>NISHOK RR</w:t>
      </w:r>
    </w:p>
    <w:p w14:paraId="5A8EA980" w14:textId="77777777" w:rsidR="009D394A" w:rsidRPr="009D394A" w:rsidRDefault="009D394A" w:rsidP="009D394A">
      <w:pPr>
        <w:jc w:val="right"/>
        <w:rPr>
          <w:rFonts w:ascii="Times New Roman" w:hAnsi="Times New Roman" w:cs="Times New Roman"/>
          <w:sz w:val="20"/>
          <w:szCs w:val="20"/>
        </w:rPr>
      </w:pPr>
      <w:r w:rsidRPr="009D394A">
        <w:rPr>
          <w:rFonts w:ascii="Times New Roman" w:hAnsi="Times New Roman" w:cs="Times New Roman"/>
          <w:sz w:val="20"/>
          <w:szCs w:val="20"/>
        </w:rPr>
        <w:t>ANUPAMA A</w:t>
      </w:r>
    </w:p>
    <w:p w14:paraId="333D8C1A" w14:textId="742B72D5" w:rsidR="005662D2" w:rsidRDefault="005662D2" w:rsidP="005662D2">
      <w:pPr>
        <w:pStyle w:val="ListParagraph"/>
        <w:spacing w:after="0" w:line="240" w:lineRule="auto"/>
        <w:ind w:left="785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E13E6E" w14:textId="7924CEE9" w:rsidR="00AD5B48" w:rsidRDefault="00AD5B48" w:rsidP="00AD5B48">
      <w:pPr>
        <w:pStyle w:val="ListParagraph"/>
        <w:spacing w:after="0" w:line="276" w:lineRule="auto"/>
        <w:ind w:left="785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D7CF68" w14:textId="77777777" w:rsidR="00AD5B48" w:rsidRPr="00AD5B48" w:rsidRDefault="00AD5B48" w:rsidP="00AD5B48">
      <w:pPr>
        <w:pStyle w:val="ListParagraph"/>
        <w:spacing w:after="0" w:line="276" w:lineRule="auto"/>
        <w:ind w:left="785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3757699C" w14:textId="24A38CFD" w:rsidR="005662D2" w:rsidRDefault="005662D2" w:rsidP="00AD5B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Poor nutrition can impair our daily health and wellbeing and reduce our ability to lead an enjoyable and active life.</w:t>
      </w:r>
    </w:p>
    <w:p w14:paraId="31648F1E" w14:textId="77777777" w:rsidR="00AD5B48" w:rsidRDefault="00AD5B48" w:rsidP="00AD5B48">
      <w:pPr>
        <w:pStyle w:val="ListParagraph"/>
        <w:spacing w:after="0" w:line="276" w:lineRule="auto"/>
        <w:ind w:left="785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3D259289" w14:textId="330B35C1" w:rsidR="00AD5B48" w:rsidRPr="00AD5B48" w:rsidRDefault="00AD5B48" w:rsidP="00AD5B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People who want to follow dieting needs a guid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ance over their food habits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.</w:t>
      </w:r>
    </w:p>
    <w:p w14:paraId="36F6E6E6" w14:textId="77777777" w:rsidR="00AD5B48" w:rsidRPr="00AD5B48" w:rsidRDefault="00AD5B48" w:rsidP="00AD5B4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26ADD7E9" w14:textId="3C41717A" w:rsidR="00AD5B48" w:rsidRDefault="005662D2" w:rsidP="00AD5B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In the short term, poor nutrition can contribute to stress, </w:t>
      </w:r>
      <w:r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tiredness,</w:t>
      </w:r>
      <w:r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and our capacity to work, and over time, it can contribute to the risk of developing some illnesses and other health problems</w:t>
      </w:r>
      <w:r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.</w:t>
      </w:r>
    </w:p>
    <w:p w14:paraId="35AB377A" w14:textId="77777777" w:rsidR="00AD5B48" w:rsidRPr="00AD5B48" w:rsidRDefault="00AD5B48" w:rsidP="00AD5B4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14:paraId="106E8491" w14:textId="55C5F55C" w:rsidR="005662D2" w:rsidRPr="00AD5B48" w:rsidRDefault="005662D2" w:rsidP="00AD5B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Un</w:t>
      </w:r>
      <w:r w:rsidR="00AD5B48"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wanted carbs and fats can cause obesity in a person. A pe</w:t>
      </w:r>
      <w:r w:rsid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rson</w:t>
      </w:r>
      <w:r w:rsidR="00AD5B48" w:rsidRPr="00AD5B48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suffering from obesity is not aware of the amount of fat that he/she is consuming.</w:t>
      </w:r>
    </w:p>
    <w:p w14:paraId="447F167E" w14:textId="77777777" w:rsidR="009D394A" w:rsidRPr="00AD5B48" w:rsidRDefault="009D394A" w:rsidP="00AD5B4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9D394A" w:rsidRPr="00AD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3B0E"/>
    <w:multiLevelType w:val="hybridMultilevel"/>
    <w:tmpl w:val="7F4CE95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78F"/>
    <w:multiLevelType w:val="multilevel"/>
    <w:tmpl w:val="611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22F0E"/>
    <w:multiLevelType w:val="hybridMultilevel"/>
    <w:tmpl w:val="AF84D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75323">
    <w:abstractNumId w:val="1"/>
  </w:num>
  <w:num w:numId="2" w16cid:durableId="1387602971">
    <w:abstractNumId w:val="2"/>
  </w:num>
  <w:num w:numId="3" w16cid:durableId="13648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4A"/>
    <w:rsid w:val="005662D2"/>
    <w:rsid w:val="007D5A38"/>
    <w:rsid w:val="009C55F3"/>
    <w:rsid w:val="009D394A"/>
    <w:rsid w:val="00A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C169"/>
  <w15:chartTrackingRefBased/>
  <w15:docId w15:val="{02B56512-086C-47AE-92BF-A900AE68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2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662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CC78-2C05-4ACA-B5BF-45174422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Avp kovai</dc:creator>
  <cp:keywords/>
  <dc:description/>
  <cp:lastModifiedBy>Avp kovai</cp:lastModifiedBy>
  <cp:revision>1</cp:revision>
  <dcterms:created xsi:type="dcterms:W3CDTF">2022-10-29T12:49:00Z</dcterms:created>
  <dcterms:modified xsi:type="dcterms:W3CDTF">2022-10-29T13:29:00Z</dcterms:modified>
</cp:coreProperties>
</file>