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9E57" w14:textId="77777777" w:rsidR="00AE7741" w:rsidRPr="00244B08" w:rsidRDefault="00AE7741" w:rsidP="00AE7741">
      <w:pPr>
        <w:jc w:val="center"/>
        <w:rPr>
          <w:rFonts w:ascii="Times New Roman" w:hAnsi="Times New Roman" w:cs="Times New Roman"/>
          <w:b/>
        </w:rPr>
      </w:pPr>
      <w:r w:rsidRPr="00244B08">
        <w:rPr>
          <w:rFonts w:ascii="Times New Roman" w:hAnsi="Times New Roman" w:cs="Times New Roman"/>
          <w:b/>
        </w:rPr>
        <w:t>PROJECT DESIGN PHASE 1 – SOLUTION ARCHITECTURE</w:t>
      </w:r>
    </w:p>
    <w:p w14:paraId="2B5C1E70" w14:textId="4F29F925" w:rsidR="00740C90" w:rsidRPr="00244B08" w:rsidRDefault="00AE7741" w:rsidP="00244B08">
      <w:pPr>
        <w:pStyle w:val="Default"/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</w:rPr>
        <w:t>Date-28/10/2022                                                                                TeamId</w:t>
      </w:r>
      <w:r w:rsidRPr="00244B08">
        <w:rPr>
          <w:rFonts w:ascii="Times New Roman" w:hAnsi="Times New Roman" w:cs="Times New Roman"/>
          <w:b/>
          <w:bCs/>
          <w:color w:val="000000" w:themeColor="text1"/>
        </w:rPr>
        <w:t>:</w:t>
      </w:r>
      <w:r w:rsidR="00244B08" w:rsidRPr="00244B08">
        <w:rPr>
          <w:rFonts w:ascii="Times New Roman" w:hAnsi="Times New Roman" w:cs="Times New Roman"/>
          <w:color w:val="000000" w:themeColor="text1"/>
          <w:sz w:val="23"/>
          <w:szCs w:val="23"/>
        </w:rPr>
        <w:t>PNT2022TMID49784</w:t>
      </w:r>
    </w:p>
    <w:p w14:paraId="08087653" w14:textId="77777777" w:rsidR="00740C90" w:rsidRPr="00244B08" w:rsidRDefault="00AE7741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</w:rPr>
        <w:t>Project Name:</w:t>
      </w:r>
      <w:r w:rsidRPr="00244B08">
        <w:rPr>
          <w:rFonts w:ascii="Times New Roman" w:hAnsi="Times New Roman" w:cs="Times New Roman"/>
          <w:color w:val="35475C"/>
          <w:shd w:val="clear" w:color="auto" w:fill="FFFFFF"/>
        </w:rPr>
        <w:t xml:space="preserve"> </w:t>
      </w:r>
      <w:r w:rsidRPr="00244B08">
        <w:rPr>
          <w:rFonts w:ascii="Times New Roman" w:hAnsi="Times New Roman" w:cs="Times New Roman"/>
          <w:shd w:val="clear" w:color="auto" w:fill="FFFFFF"/>
        </w:rPr>
        <w:t>Gas Leakage monitoring &amp; Alerting system for Industries</w:t>
      </w:r>
    </w:p>
    <w:p w14:paraId="47AFF424" w14:textId="77777777" w:rsidR="00740C90" w:rsidRPr="00244B08" w:rsidRDefault="00AE7741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</w:rPr>
        <w:t>Maximum Marks:4 marks</w:t>
      </w:r>
    </w:p>
    <w:p w14:paraId="4435E670" w14:textId="77777777" w:rsidR="00740C90" w:rsidRPr="00244B08" w:rsidRDefault="00740C90">
      <w:pPr>
        <w:rPr>
          <w:rFonts w:ascii="Times New Roman" w:hAnsi="Times New Roman" w:cs="Times New Roman"/>
        </w:rPr>
      </w:pPr>
    </w:p>
    <w:p w14:paraId="62D63CF6" w14:textId="77777777" w:rsidR="00740C90" w:rsidRPr="00244B08" w:rsidRDefault="00000000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23BE931F"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312.75pt;margin-top:17.55pt;width:126.75pt;height:46.5pt;z-index:251692032">
            <v:textbox>
              <w:txbxContent>
                <w:p w14:paraId="68446DE9" w14:textId="77777777" w:rsidR="00921A0B" w:rsidRDefault="00921A0B">
                  <w:r>
                    <w:t>Alerting people by notifying in mobile apps.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611EE281">
          <v:shape id="_x0000_s1050" type="#_x0000_t202" style="position:absolute;margin-left:70.5pt;margin-top:16.8pt;width:166.5pt;height:23.25pt;z-index:251688960">
            <v:textbox>
              <w:txbxContent>
                <w:p w14:paraId="492E5F6C" w14:textId="77777777" w:rsidR="005B5102" w:rsidRDefault="005B5102">
                  <w:r>
                    <w:t>Fire is sensed through fire sensor</w:t>
                  </w:r>
                </w:p>
              </w:txbxContent>
            </v:textbox>
          </v:shape>
        </w:pict>
      </w:r>
    </w:p>
    <w:p w14:paraId="4FEDA73F" w14:textId="77777777" w:rsidR="00740C90" w:rsidRPr="00244B08" w:rsidRDefault="00000000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78E44B52">
          <v:shape id="_x0000_s1049" type="#_x0000_t202" style="position:absolute;margin-left:-70.5pt;margin-top:1.1pt;width:129.75pt;height:37.5pt;z-index:251687936">
            <v:textbox>
              <w:txbxContent>
                <w:p w14:paraId="59186892" w14:textId="77777777" w:rsidR="005B5102" w:rsidRDefault="005B5102">
                  <w:r>
                    <w:t>If leaked gas catches fire due to environment</w:t>
                  </w:r>
                </w:p>
              </w:txbxContent>
            </v:textbox>
          </v:shape>
        </w:pict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92A8E89" wp14:editId="20AB0074">
            <wp:simplePos x="0" y="0"/>
            <wp:positionH relativeFrom="column">
              <wp:posOffset>2609850</wp:posOffset>
            </wp:positionH>
            <wp:positionV relativeFrom="page">
              <wp:posOffset>3095625</wp:posOffset>
            </wp:positionV>
            <wp:extent cx="1285875" cy="1076325"/>
            <wp:effectExtent l="19050" t="0" r="9525" b="0"/>
            <wp:wrapSquare wrapText="bothSides"/>
            <wp:docPr id="6" name="Picture 10" descr="Buy Flame Sensor Module Online In India at Bes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uy Flame Sensor Module Online In India at Best Pric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5B3D1E15" wp14:editId="52B7F175">
            <wp:simplePos x="0" y="0"/>
            <wp:positionH relativeFrom="column">
              <wp:posOffset>914400</wp:posOffset>
            </wp:positionH>
            <wp:positionV relativeFrom="page">
              <wp:posOffset>3095625</wp:posOffset>
            </wp:positionV>
            <wp:extent cx="1133475" cy="1047750"/>
            <wp:effectExtent l="19050" t="0" r="9525" b="0"/>
            <wp:wrapSquare wrapText="bothSides"/>
            <wp:docPr id="13" name="Picture 13" descr="Leading Causes of Industrial Fires and Tips for Prevention | Steven M. Lee, 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eading Causes of Industrial Fires and Tips for Prevention | Steven M. Lee,  P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B35FBB8" w14:textId="77777777" w:rsidR="00740C90" w:rsidRPr="00244B08" w:rsidRDefault="00000000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75B6E99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341.25pt;margin-top:21.4pt;width:76.5pt;height:0;z-index:251682816" o:connectortype="straight">
            <v:stroke endarrow="block"/>
          </v:shape>
        </w:pict>
      </w:r>
      <w:r w:rsidRPr="00244B08">
        <w:rPr>
          <w:rFonts w:ascii="Times New Roman" w:hAnsi="Times New Roman" w:cs="Times New Roman"/>
          <w:noProof/>
        </w:rPr>
        <w:pict w14:anchorId="052B7E9A">
          <v:shape id="_x0000_s1039" type="#_x0000_t32" style="position:absolute;margin-left:341.25pt;margin-top:21.4pt;width:0;height:152.25pt;z-index:251677696" o:connectortype="straight"/>
        </w:pict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0A49775" wp14:editId="75536893">
            <wp:simplePos x="0" y="0"/>
            <wp:positionH relativeFrom="column">
              <wp:posOffset>-771525</wp:posOffset>
            </wp:positionH>
            <wp:positionV relativeFrom="page">
              <wp:posOffset>3390900</wp:posOffset>
            </wp:positionV>
            <wp:extent cx="923925" cy="752475"/>
            <wp:effectExtent l="19050" t="0" r="9525" b="0"/>
            <wp:wrapSquare wrapText="bothSides"/>
            <wp:docPr id="1" name="Picture 1" descr="Crucial Information About Gas Line Leaks - Oliver's Plumb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ucial Information About Gas Line Leaks - Oliver's Plumbi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106A7E6" w14:textId="77777777" w:rsidR="00740C90" w:rsidRPr="00244B08" w:rsidRDefault="00000000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1BDFC006">
          <v:shape id="_x0000_s1032" type="#_x0000_t32" style="position:absolute;margin-left:140.25pt;margin-top:11.7pt;width:70.5pt;height:.75pt;flip:y;z-index:251672576" o:connectortype="straight">
            <v:stroke endarrow="block"/>
          </v:shape>
        </w:pict>
      </w:r>
      <w:r w:rsidRPr="00244B08">
        <w:rPr>
          <w:rFonts w:ascii="Times New Roman" w:hAnsi="Times New Roman" w:cs="Times New Roman"/>
          <w:noProof/>
        </w:rPr>
        <w:pict w14:anchorId="71D659F4">
          <v:shape id="_x0000_s1030" type="#_x0000_t32" style="position:absolute;margin-left:-9.75pt;margin-top:17.7pt;width:58.5pt;height:0;z-index:251671552" o:connectortype="straight">
            <v:stroke endarrow="block"/>
          </v:shape>
        </w:pict>
      </w:r>
    </w:p>
    <w:p w14:paraId="4763E551" w14:textId="77777777" w:rsidR="00740C90" w:rsidRPr="00244B08" w:rsidRDefault="00000000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4745D330">
          <v:shape id="_x0000_s1054" type="#_x0000_t202" style="position:absolute;margin-left:351pt;margin-top:22.25pt;width:154.5pt;height:35.25pt;z-index:251693056">
            <v:textbox>
              <w:txbxContent>
                <w:p w14:paraId="2FBB7F04" w14:textId="77777777" w:rsidR="00921A0B" w:rsidRDefault="00921A0B">
                  <w:r>
                    <w:t>Messaging fire service in case of firing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5CC3A17E">
          <v:shape id="_x0000_s1051" type="#_x0000_t202" style="position:absolute;margin-left:180pt;margin-top:22.25pt;width:116.25pt;height:53.25pt;z-index:251689984">
            <v:textbox>
              <w:txbxContent>
                <w:p w14:paraId="123538E4" w14:textId="77777777" w:rsidR="005B5102" w:rsidRDefault="005B5102">
                  <w:r>
                    <w:t>Cloud stores  the atmospheric gas values sensed by MQ.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58173C6F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4" type="#_x0000_t34" style="position:absolute;margin-left:96.75pt;margin-top:18.5pt;width:128.25pt;height:32.25pt;rotation:180;flip:y;z-index:251673600" o:connectortype="elbow" adj="8522,213991,-53684"/>
        </w:pict>
      </w:r>
    </w:p>
    <w:p w14:paraId="5E612832" w14:textId="77777777" w:rsidR="00740C90" w:rsidRPr="00244B08" w:rsidRDefault="00000000">
      <w:pPr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0E764A1D">
          <v:shape id="_x0000_s1028" type="#_x0000_t32" style="position:absolute;margin-left:-27pt;margin-top:.6pt;width:0;height:49.5pt;z-index:251669504" o:connectortype="straight">
            <v:stroke endarrow="block"/>
          </v:shape>
        </w:pict>
      </w:r>
    </w:p>
    <w:p w14:paraId="504FE2DA" w14:textId="77777777" w:rsidR="009207C3" w:rsidRPr="00244B08" w:rsidRDefault="00000000" w:rsidP="00740C90">
      <w:pPr>
        <w:ind w:hanging="1080"/>
        <w:rPr>
          <w:rFonts w:ascii="Times New Roman" w:hAnsi="Times New Roman" w:cs="Times New Roman"/>
        </w:rPr>
      </w:pPr>
      <w:r w:rsidRPr="00244B08">
        <w:rPr>
          <w:rFonts w:ascii="Times New Roman" w:hAnsi="Times New Roman" w:cs="Times New Roman"/>
          <w:noProof/>
        </w:rPr>
        <w:pict w14:anchorId="6B060191">
          <v:shape id="_x0000_s1056" type="#_x0000_t202" style="position:absolute;margin-left:319.5pt;margin-top:189.65pt;width:151.5pt;height:38.25pt;z-index:251695104">
            <v:textbox>
              <w:txbxContent>
                <w:p w14:paraId="51253E20" w14:textId="77777777" w:rsidR="00921A0B" w:rsidRDefault="00921A0B">
                  <w:r>
                    <w:t>Alerting is done by Alexa Communication service.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6076F902">
          <v:shape id="_x0000_s1055" type="#_x0000_t202" style="position:absolute;margin-left:348.75pt;margin-top:71.9pt;width:154.5pt;height:25.5pt;z-index:251694080">
            <v:textbox>
              <w:txbxContent>
                <w:p w14:paraId="05235041" w14:textId="77777777" w:rsidR="00921A0B" w:rsidRDefault="00921A0B">
                  <w:r>
                    <w:t>Alerting public places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4F3B99C4">
          <v:shape id="_x0000_s1052" type="#_x0000_t202" style="position:absolute;margin-left:2.25pt;margin-top:128.9pt;width:219.75pt;height:51pt;z-index:251691008">
            <v:textbox>
              <w:txbxContent>
                <w:p w14:paraId="0F5FFCB5" w14:textId="77777777" w:rsidR="005B5102" w:rsidRDefault="005B5102">
                  <w:r>
                    <w:t>If the values are more than the programmed value</w:t>
                  </w:r>
                  <w:r w:rsidR="00921A0B">
                    <w:t>(</w:t>
                  </w:r>
                  <w:proofErr w:type="spellStart"/>
                  <w:r w:rsidR="00921A0B">
                    <w:t>i.e</w:t>
                  </w:r>
                  <w:proofErr w:type="spellEnd"/>
                  <w:r w:rsidR="00921A0B">
                    <w:t xml:space="preserve"> dangerous for atmosphere) Alarm and led glows for alerting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3C86DE74">
          <v:shape id="_x0000_s1048" type="#_x0000_t202" style="position:absolute;margin-left:-92.25pt;margin-top:92.15pt;width:75pt;height:23.25pt;z-index:251686912">
            <v:textbox>
              <w:txbxContent>
                <w:p w14:paraId="5525ADA8" w14:textId="77777777" w:rsidR="005B5102" w:rsidRDefault="005B5102">
                  <w:r>
                    <w:t>Gas Sensor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1D10D159">
          <v:shape id="_x0000_s1047" type="#_x0000_t202" style="position:absolute;margin-left:41.25pt;margin-top:87.65pt;width:95.25pt;height:22.5pt;z-index:251685888">
            <v:textbox>
              <w:txbxContent>
                <w:p w14:paraId="5CCE2D0F" w14:textId="77777777" w:rsidR="005B5102" w:rsidRDefault="005B5102">
                  <w:r>
                    <w:t>Micro-Controller</w:t>
                  </w:r>
                </w:p>
              </w:txbxContent>
            </v:textbox>
          </v:shape>
        </w:pict>
      </w:r>
      <w:r w:rsidRPr="00244B08">
        <w:rPr>
          <w:rFonts w:ascii="Times New Roman" w:hAnsi="Times New Roman" w:cs="Times New Roman"/>
          <w:noProof/>
        </w:rPr>
        <w:pict w14:anchorId="293C0891">
          <v:shape id="_x0000_s1046" type="#_x0000_t32" style="position:absolute;margin-left:372.75pt;margin-top:140.9pt;width:37.5pt;height:0;z-index:251684864" o:connectortype="straight">
            <v:stroke endarrow="block"/>
          </v:shape>
        </w:pict>
      </w:r>
      <w:r w:rsidRPr="00244B08">
        <w:rPr>
          <w:rFonts w:ascii="Times New Roman" w:hAnsi="Times New Roman" w:cs="Times New Roman"/>
          <w:noProof/>
        </w:rPr>
        <w:pict w14:anchorId="7F217638">
          <v:shape id="_x0000_s1045" type="#_x0000_t32" style="position:absolute;margin-left:333.75pt;margin-top:35.15pt;width:76.5pt;height:.75pt;flip:y;z-index:251683840" o:connectortype="straight">
            <v:stroke endarrow="block"/>
          </v:shape>
        </w:pict>
      </w:r>
      <w:r w:rsidRPr="00244B08">
        <w:rPr>
          <w:rFonts w:ascii="Times New Roman" w:hAnsi="Times New Roman" w:cs="Times New Roman"/>
          <w:noProof/>
        </w:rPr>
        <w:pict w14:anchorId="41C1307D">
          <v:shape id="_x0000_s1043" type="#_x0000_t32" style="position:absolute;margin-left:267.75pt;margin-top:150.65pt;width:0;height:29.25pt;z-index:251681792" o:connectortype="straight"/>
        </w:pict>
      </w:r>
      <w:r w:rsidRPr="00244B08">
        <w:rPr>
          <w:rFonts w:ascii="Times New Roman" w:hAnsi="Times New Roman" w:cs="Times New Roman"/>
          <w:noProof/>
        </w:rPr>
        <w:pict w14:anchorId="2B6E05DA">
          <v:shape id="_x0000_s1042" type="#_x0000_t32" style="position:absolute;margin-left:267.75pt;margin-top:150.65pt;width:27pt;height:0;flip:x;z-index:251680768" o:connectortype="straight"/>
        </w:pict>
      </w:r>
      <w:r w:rsidRPr="00244B08">
        <w:rPr>
          <w:rFonts w:ascii="Times New Roman" w:hAnsi="Times New Roman" w:cs="Times New Roman"/>
          <w:noProof/>
        </w:rPr>
        <w:pict w14:anchorId="36E338E3">
          <v:shape id="_x0000_s1041" type="#_x0000_t32" style="position:absolute;margin-left:294.75pt;margin-top:71.9pt;width:0;height:78.75pt;z-index:251679744" o:connectortype="straight"/>
        </w:pict>
      </w:r>
      <w:r w:rsidRPr="00244B08">
        <w:rPr>
          <w:rFonts w:ascii="Times New Roman" w:hAnsi="Times New Roman" w:cs="Times New Roman"/>
          <w:noProof/>
        </w:rPr>
        <w:pict w14:anchorId="460A3B40">
          <v:shape id="_x0000_s1040" type="#_x0000_t32" style="position:absolute;margin-left:294.75pt;margin-top:71.9pt;width:39pt;height:0;flip:x;z-index:251678720" o:connectortype="straight"/>
        </w:pict>
      </w:r>
      <w:r w:rsidRPr="00244B08">
        <w:rPr>
          <w:rFonts w:ascii="Times New Roman" w:hAnsi="Times New Roman" w:cs="Times New Roman"/>
          <w:noProof/>
        </w:rPr>
        <w:pict w14:anchorId="118FD77A">
          <v:shape id="_x0000_s1037" type="#_x0000_t32" style="position:absolute;margin-left:226.5pt;margin-top:102.65pt;width:0;height:77.25pt;z-index:251676672" o:connectortype="straight">
            <v:stroke endarrow="block"/>
          </v:shape>
        </w:pict>
      </w:r>
      <w:r w:rsidR="0047678E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564A12E6" wp14:editId="72C3E881">
            <wp:simplePos x="0" y="0"/>
            <wp:positionH relativeFrom="column">
              <wp:posOffset>2819400</wp:posOffset>
            </wp:positionH>
            <wp:positionV relativeFrom="page">
              <wp:posOffset>4886325</wp:posOffset>
            </wp:positionV>
            <wp:extent cx="889000" cy="845820"/>
            <wp:effectExtent l="38100" t="57150" r="120650" b="87630"/>
            <wp:wrapSquare wrapText="bothSides"/>
            <wp:docPr id="2" name="Picture 1" descr="IBM Cloud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M Cloud - Wikipedi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4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244B08">
        <w:rPr>
          <w:rFonts w:ascii="Times New Roman" w:hAnsi="Times New Roman" w:cs="Times New Roman"/>
          <w:noProof/>
        </w:rPr>
        <w:pict w14:anchorId="60BB8CBB">
          <v:shape id="_x0000_s1036" type="#_x0000_t32" style="position:absolute;margin-left:125.25pt;margin-top:56.15pt;width:66pt;height:0;z-index:251675648;mso-position-horizontal-relative:text;mso-position-vertical-relative:text" o:connectortype="straight">
            <v:stroke endarrow="block"/>
          </v:shape>
        </w:pict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612C31E" wp14:editId="68D41FED">
            <wp:simplePos x="0" y="0"/>
            <wp:positionH relativeFrom="column">
              <wp:posOffset>962025</wp:posOffset>
            </wp:positionH>
            <wp:positionV relativeFrom="page">
              <wp:posOffset>4838700</wp:posOffset>
            </wp:positionV>
            <wp:extent cx="1000125" cy="695325"/>
            <wp:effectExtent l="19050" t="0" r="9525" b="0"/>
            <wp:wrapSquare wrapText="bothSides"/>
            <wp:docPr id="7" name="Picture 7" descr="What is a Microcontroller? A Look Inside a Microcontroller | Arrow.com |  Arrow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a Microcontroller? A Look Inside a Microcontroller | Arrow.com |  Arrow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4B08">
        <w:rPr>
          <w:rFonts w:ascii="Times New Roman" w:hAnsi="Times New Roman" w:cs="Times New Roman"/>
          <w:noProof/>
        </w:rPr>
        <w:pict w14:anchorId="2CD9B29F">
          <v:shape id="_x0000_s1035" type="#_x0000_t32" style="position:absolute;margin-left:89.25pt;margin-top:-.1pt;width:0;height:24.75pt;z-index:251674624;mso-position-horizontal-relative:text;mso-position-vertical-relative:text" o:connectortype="straight">
            <v:stroke endarrow="block"/>
          </v:shape>
        </w:pict>
      </w:r>
      <w:r w:rsidRPr="00244B08">
        <w:rPr>
          <w:rFonts w:ascii="Times New Roman" w:hAnsi="Times New Roman" w:cs="Times New Roman"/>
          <w:noProof/>
        </w:rPr>
        <w:pict w14:anchorId="36A64A57">
          <v:shape id="_x0000_s1029" type="#_x0000_t32" style="position:absolute;margin-left:-17.25pt;margin-top:56.15pt;width:62.25pt;height:0;z-index:251670528;mso-position-horizontal-relative:text;mso-position-vertical-relative:text" o:connectortype="straight">
            <v:stroke endarrow="block"/>
          </v:shape>
        </w:pict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EB783" wp14:editId="2C52D024">
            <wp:simplePos x="0" y="0"/>
            <wp:positionH relativeFrom="column">
              <wp:posOffset>-771525</wp:posOffset>
            </wp:positionH>
            <wp:positionV relativeFrom="page">
              <wp:posOffset>4837430</wp:posOffset>
            </wp:positionV>
            <wp:extent cx="904875" cy="696595"/>
            <wp:effectExtent l="38100" t="57150" r="123825" b="103505"/>
            <wp:wrapSquare wrapText="bothSides"/>
            <wp:docPr id="4" name="Picture 4" descr="MQ-2, Gas Sensor Module at Rs 200 | Gas Sensors in Mumbai | ID: 12392975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Q-2, Gas Sensor Module at Rs 200 | Gas Sensors in Mumbai | ID: 1239297538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6965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0007CDB9" wp14:editId="466BE11D">
            <wp:simplePos x="0" y="0"/>
            <wp:positionH relativeFrom="column">
              <wp:posOffset>5629275</wp:posOffset>
            </wp:positionH>
            <wp:positionV relativeFrom="page">
              <wp:posOffset>5810250</wp:posOffset>
            </wp:positionV>
            <wp:extent cx="1066800" cy="876300"/>
            <wp:effectExtent l="19050" t="0" r="0" b="0"/>
            <wp:wrapSquare wrapText="bothSides"/>
            <wp:docPr id="16" name="Picture 16" descr="Public Places in English | Learn 60 Most Common Public Places Names with  Pronunciation &amp; Pictur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ublic Places in English | Learn 60 Most Common Public Places Names with  Pronunciation &amp; Picture - YouTub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33A7E423" wp14:editId="4AE7E895">
            <wp:simplePos x="0" y="0"/>
            <wp:positionH relativeFrom="column">
              <wp:posOffset>4324350</wp:posOffset>
            </wp:positionH>
            <wp:positionV relativeFrom="page">
              <wp:posOffset>5895975</wp:posOffset>
            </wp:positionV>
            <wp:extent cx="1019175" cy="790575"/>
            <wp:effectExtent l="19050" t="0" r="9525" b="0"/>
            <wp:wrapSquare wrapText="bothSides"/>
            <wp:docPr id="19" name="Picture 19" descr="File:Amazon-alexa-logo-vector.jp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ile:Amazon-alexa-logo-vector.jpg - Wikimedia Common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DD27C1D" wp14:editId="4EF03229">
            <wp:simplePos x="0" y="0"/>
            <wp:positionH relativeFrom="column">
              <wp:posOffset>2609850</wp:posOffset>
            </wp:positionH>
            <wp:positionV relativeFrom="page">
              <wp:posOffset>6810375</wp:posOffset>
            </wp:positionV>
            <wp:extent cx="1351915" cy="1116330"/>
            <wp:effectExtent l="38100" t="57150" r="114935" b="102870"/>
            <wp:wrapSquare wrapText="bothSides"/>
            <wp:docPr id="3" name="Picture 4" descr="Alert Images – Browse 1,010,761 Stock Photos, Vectors, and Video | Adobe 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ert Images – Browse 1,010,761 Stock Photos, Vectors, and Video | Adobe  Stock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1163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6FC12FA0" wp14:editId="614CFA12">
            <wp:simplePos x="0" y="0"/>
            <wp:positionH relativeFrom="column">
              <wp:posOffset>5619750</wp:posOffset>
            </wp:positionH>
            <wp:positionV relativeFrom="page">
              <wp:posOffset>4552950</wp:posOffset>
            </wp:positionV>
            <wp:extent cx="1076325" cy="790575"/>
            <wp:effectExtent l="19050" t="0" r="9525" b="0"/>
            <wp:wrapSquare wrapText="bothSides"/>
            <wp:docPr id="5" name="Picture 7" descr="Cartoon Illustration Of A Firefighter Royalty Free SVG, Cliparts, Vectors,  And Stock Illustration. Image 3488618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rtoon Illustration Of A Firefighter Royalty Free SVG, Cliparts, Vectors,  And Stock Illustration. Image 34886185.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40C90" w:rsidRPr="00244B0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61226293" wp14:editId="7F2C79AA">
            <wp:simplePos x="0" y="0"/>
            <wp:positionH relativeFrom="column">
              <wp:posOffset>5619750</wp:posOffset>
            </wp:positionH>
            <wp:positionV relativeFrom="page">
              <wp:posOffset>3095625</wp:posOffset>
            </wp:positionV>
            <wp:extent cx="1000125" cy="962025"/>
            <wp:effectExtent l="19050" t="0" r="9525" b="0"/>
            <wp:wrapSquare wrapText="bothSides"/>
            <wp:docPr id="10" name="Picture 10" descr="Mobile App or Mobile Website? Which One Best Suits Your Busi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bile App or Mobile Website? Which One Best Suits Your Business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9207C3" w:rsidRPr="00244B08" w:rsidSect="00920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65B"/>
    <w:rsid w:val="0018263D"/>
    <w:rsid w:val="00244B08"/>
    <w:rsid w:val="004104C5"/>
    <w:rsid w:val="0047678E"/>
    <w:rsid w:val="00561F89"/>
    <w:rsid w:val="005B5102"/>
    <w:rsid w:val="00740C90"/>
    <w:rsid w:val="007C1DFF"/>
    <w:rsid w:val="009207C3"/>
    <w:rsid w:val="00921A0B"/>
    <w:rsid w:val="00AE7741"/>
    <w:rsid w:val="00D0065B"/>
    <w:rsid w:val="00D15A72"/>
    <w:rsid w:val="00E5346B"/>
    <w:rsid w:val="00EF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  <o:rules v:ext="edit">
        <o:r id="V:Rule1" type="connector" idref="#_x0000_s1043"/>
        <o:r id="V:Rule2" type="connector" idref="#_x0000_s1042"/>
        <o:r id="V:Rule3" type="connector" idref="#_x0000_s1028"/>
        <o:r id="V:Rule4" type="connector" idref="#_x0000_s1044"/>
        <o:r id="V:Rule5" type="connector" idref="#_x0000_s1036"/>
        <o:r id="V:Rule6" type="connector" idref="#_x0000_s1030"/>
        <o:r id="V:Rule7" type="connector" idref="#_x0000_s1041"/>
        <o:r id="V:Rule8" type="connector" idref="#_x0000_s1029"/>
        <o:r id="V:Rule9" type="connector" idref="#_x0000_s1045"/>
        <o:r id="V:Rule10" type="connector" idref="#_x0000_s1032"/>
        <o:r id="V:Rule11" type="connector" idref="#_x0000_s1037"/>
        <o:r id="V:Rule12" type="connector" idref="#_x0000_s1040"/>
        <o:r id="V:Rule13" type="connector" idref="#_x0000_s1035"/>
        <o:r id="V:Rule14" type="connector" idref="#_x0000_s1034"/>
        <o:r id="V:Rule15" type="connector" idref="#_x0000_s1046"/>
        <o:r id="V:Rule16" type="connector" idref="#_x0000_s1039"/>
      </o:rules>
    </o:shapelayout>
  </w:shapeDefaults>
  <w:decimalSymbol w:val="."/>
  <w:listSeparator w:val=","/>
  <w14:docId w14:val="3EF19CFB"/>
  <w15:docId w15:val="{C837800A-2F68-4C31-9757-89AD2A5C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0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65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44B0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2EF1C-DEDA-45E2-B1BC-99A083118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JEYASRI.S</cp:lastModifiedBy>
  <cp:revision>5</cp:revision>
  <dcterms:created xsi:type="dcterms:W3CDTF">2022-10-28T13:36:00Z</dcterms:created>
  <dcterms:modified xsi:type="dcterms:W3CDTF">2022-10-30T18:24:00Z</dcterms:modified>
</cp:coreProperties>
</file>