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11" w:rsidRDefault="00FC133E" w:rsidP="00C50111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GB"/>
        </w:rPr>
      </w:pPr>
      <w:r w:rsidRPr="00FC133E">
        <w:rPr>
          <w:rFonts w:ascii="Open Sans" w:eastAsia="Times New Roman" w:hAnsi="Open Sans" w:cs="Open Sans"/>
          <w:b/>
          <w:bCs/>
          <w:color w:val="35475C"/>
          <w:sz w:val="27"/>
          <w:szCs w:val="27"/>
          <w:u w:val="single"/>
          <w:lang w:eastAsia="en-GB"/>
        </w:rPr>
        <w:t>Solution</w:t>
      </w:r>
      <w:r w:rsidR="00C50111" w:rsidRPr="00FC133E">
        <w:rPr>
          <w:rFonts w:ascii="Open Sans" w:eastAsia="Times New Roman" w:hAnsi="Open Sans" w:cs="Open Sans"/>
          <w:b/>
          <w:bCs/>
          <w:color w:val="35475C"/>
          <w:sz w:val="27"/>
          <w:szCs w:val="27"/>
          <w:u w:val="single"/>
          <w:lang w:eastAsia="en-GB"/>
        </w:rPr>
        <w:t xml:space="preserve"> architecture for</w:t>
      </w:r>
      <w:r w:rsidR="00C50111" w:rsidRPr="00FC133E">
        <w:rPr>
          <w:rFonts w:ascii="Open Sans" w:eastAsia="Times New Roman" w:hAnsi="Open Sans" w:cs="Open Sans"/>
          <w:b/>
          <w:bCs/>
          <w:color w:val="35475C"/>
          <w:sz w:val="27"/>
          <w:szCs w:val="27"/>
          <w:u w:val="single"/>
          <w:lang w:eastAsia="en-GB"/>
        </w:rPr>
        <w:br/>
        <w:t>Smart farmer</w:t>
      </w:r>
      <w:r w:rsidR="00C50111" w:rsidRPr="00C50111">
        <w:rPr>
          <w:rFonts w:ascii="Open Sans" w:eastAsia="Times New Roman" w:hAnsi="Open Sans" w:cs="Open Sans"/>
          <w:b/>
          <w:bCs/>
          <w:color w:val="35475C"/>
          <w:sz w:val="27"/>
          <w:szCs w:val="27"/>
          <w:u w:val="single"/>
          <w:lang w:eastAsia="en-GB"/>
        </w:rPr>
        <w:t xml:space="preserve"> - I</w:t>
      </w:r>
      <w:r w:rsidR="00C50111" w:rsidRPr="00FC133E">
        <w:rPr>
          <w:rFonts w:ascii="Open Sans" w:eastAsia="Times New Roman" w:hAnsi="Open Sans" w:cs="Open Sans"/>
          <w:b/>
          <w:bCs/>
          <w:color w:val="35475C"/>
          <w:sz w:val="27"/>
          <w:szCs w:val="27"/>
          <w:u w:val="single"/>
          <w:lang w:eastAsia="en-GB"/>
        </w:rPr>
        <w:t>O</w:t>
      </w:r>
      <w:r w:rsidR="00C50111" w:rsidRPr="00C50111">
        <w:rPr>
          <w:rFonts w:ascii="Open Sans" w:eastAsia="Times New Roman" w:hAnsi="Open Sans" w:cs="Open Sans"/>
          <w:b/>
          <w:bCs/>
          <w:color w:val="35475C"/>
          <w:sz w:val="27"/>
          <w:szCs w:val="27"/>
          <w:u w:val="single"/>
          <w:lang w:eastAsia="en-GB"/>
        </w:rPr>
        <w:t>T Enabled Smart Farming Application</w:t>
      </w:r>
    </w:p>
    <w:p w:rsidR="00FC133E" w:rsidRDefault="00FC133E" w:rsidP="00C50111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GB"/>
        </w:rPr>
      </w:pPr>
    </w:p>
    <w:p w:rsidR="00FC133E" w:rsidRPr="00C50111" w:rsidRDefault="00FC133E" w:rsidP="00C50111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Open Sans" w:eastAsia="Times New Roman" w:hAnsi="Open Sans" w:cs="Open Sans"/>
          <w:b/>
          <w:bCs/>
          <w:color w:val="35475C"/>
          <w:sz w:val="27"/>
          <w:szCs w:val="27"/>
          <w:lang w:eastAsia="en-GB"/>
        </w:rPr>
      </w:pPr>
    </w:p>
    <w:p w:rsidR="00E77129" w:rsidRDefault="00FC133E">
      <w:r>
        <w:rPr>
          <w:noProof/>
          <w:lang w:eastAsia="en-GB"/>
        </w:rPr>
        <w:drawing>
          <wp:inline distT="0" distB="0" distL="0" distR="0">
            <wp:extent cx="5729013" cy="4886325"/>
            <wp:effectExtent l="19050" t="0" r="5037" b="0"/>
            <wp:docPr id="1" name="Picture 0" descr="5580179.fig.00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0179.fig.003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29" w:rsidSect="00E7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111"/>
    <w:rsid w:val="00C50111"/>
    <w:rsid w:val="00E77129"/>
    <w:rsid w:val="00FC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29"/>
  </w:style>
  <w:style w:type="paragraph" w:styleId="Heading3">
    <w:name w:val="heading 3"/>
    <w:basedOn w:val="Normal"/>
    <w:link w:val="Heading3Char"/>
    <w:uiPriority w:val="9"/>
    <w:qFormat/>
    <w:rsid w:val="00C50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1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2022-10-06T15:24:00Z</dcterms:created>
  <dcterms:modified xsi:type="dcterms:W3CDTF">2022-10-06T15:40:00Z</dcterms:modified>
</cp:coreProperties>
</file>