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6E14" w14:textId="77777777" w:rsidR="00994D9F" w:rsidRDefault="00000000">
      <w:pPr>
        <w:ind w:left="36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Acceptance Testing </w:t>
      </w:r>
    </w:p>
    <w:p w14:paraId="2194CB10" w14:textId="77777777" w:rsidR="00994D9F" w:rsidRDefault="00000000">
      <w:pPr>
        <w:spacing w:after="0"/>
        <w:ind w:left="36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UAT Execution &amp; Report Submission </w:t>
      </w:r>
    </w:p>
    <w:p w14:paraId="643ED776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6303" w:type="dxa"/>
        <w:tblInd w:w="1560" w:type="dxa"/>
        <w:tblCellMar>
          <w:top w:w="21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7"/>
        <w:gridCol w:w="3386"/>
      </w:tblGrid>
      <w:tr w:rsidR="00994D9F" w14:paraId="7D17D2D0" w14:textId="77777777">
        <w:trPr>
          <w:trHeight w:val="302"/>
        </w:trPr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CC1FA" w14:textId="77777777" w:rsidR="00994D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0A742F" w14:textId="7163C0BE" w:rsidR="00994D9F" w:rsidRDefault="007B2A37">
            <w:pPr>
              <w:spacing w:after="0"/>
              <w:ind w:left="7"/>
            </w:pPr>
            <w:r>
              <w:t>20</w:t>
            </w:r>
            <w:r w:rsidR="00000000">
              <w:t xml:space="preserve"> Nov 22 </w:t>
            </w:r>
          </w:p>
        </w:tc>
      </w:tr>
      <w:tr w:rsidR="00994D9F" w14:paraId="124005C7" w14:textId="77777777">
        <w:trPr>
          <w:trHeight w:val="296"/>
        </w:trPr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FF680E" w14:textId="77777777" w:rsidR="00994D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3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7A98C" w14:textId="41A84501" w:rsidR="00994D9F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7B2A37">
              <w:rPr>
                <w:rFonts w:ascii="Times New Roman" w:eastAsia="Times New Roman" w:hAnsi="Times New Roman" w:cs="Times New Roman"/>
              </w:rPr>
              <w:t>28519</w:t>
            </w:r>
          </w:p>
        </w:tc>
      </w:tr>
      <w:tr w:rsidR="00994D9F" w14:paraId="66E88FE0" w14:textId="77777777">
        <w:trPr>
          <w:trHeight w:val="295"/>
        </w:trPr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A5353" w14:textId="77777777" w:rsidR="00994D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3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B7231" w14:textId="77777777" w:rsidR="00994D9F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News Tracker Application </w:t>
            </w:r>
          </w:p>
        </w:tc>
      </w:tr>
      <w:tr w:rsidR="00994D9F" w14:paraId="04AF35FA" w14:textId="77777777">
        <w:trPr>
          <w:trHeight w:val="302"/>
        </w:trPr>
        <w:tc>
          <w:tcPr>
            <w:tcW w:w="29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E4688F" w14:textId="77777777" w:rsidR="00994D9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3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8BE3CF" w14:textId="77777777" w:rsidR="00994D9F" w:rsidRDefault="00000000">
            <w:pPr>
              <w:spacing w:after="0"/>
              <w:ind w:left="7"/>
            </w:pPr>
            <w:r>
              <w:t xml:space="preserve">4 marks </w:t>
            </w:r>
          </w:p>
        </w:tc>
      </w:tr>
    </w:tbl>
    <w:p w14:paraId="50B65DA9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F33EBD1" w14:textId="77777777" w:rsidR="00994D9F" w:rsidRDefault="00000000">
      <w:pPr>
        <w:numPr>
          <w:ilvl w:val="0"/>
          <w:numId w:val="1"/>
        </w:numPr>
        <w:spacing w:after="0"/>
        <w:ind w:hanging="302"/>
      </w:pPr>
      <w:r>
        <w:rPr>
          <w:rFonts w:ascii="Times New Roman" w:eastAsia="Times New Roman" w:hAnsi="Times New Roman" w:cs="Times New Roman"/>
          <w:b/>
          <w:sz w:val="28"/>
        </w:rPr>
        <w:t xml:space="preserve">Purpose of Document </w:t>
      </w:r>
    </w:p>
    <w:p w14:paraId="05EA9F73" w14:textId="77777777" w:rsidR="00994D9F" w:rsidRDefault="00000000">
      <w:pPr>
        <w:spacing w:after="0"/>
        <w:ind w:left="48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F3AF42" w14:textId="77777777" w:rsidR="00994D9F" w:rsidRDefault="00000000">
      <w:pPr>
        <w:spacing w:after="0" w:line="239" w:lineRule="auto"/>
        <w:ind w:left="187" w:right="145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The purpose of this document is to briefly explain the test coverage and open issues of the [ProductName] project at the time of the release to User Acceptance Testing (UAT). </w:t>
      </w:r>
    </w:p>
    <w:p w14:paraId="63973E75" w14:textId="77777777" w:rsidR="00994D9F" w:rsidRDefault="00000000">
      <w:pPr>
        <w:spacing w:after="0"/>
        <w:ind w:left="9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3F348" w14:textId="77777777" w:rsidR="00994D9F" w:rsidRDefault="00000000">
      <w:pPr>
        <w:numPr>
          <w:ilvl w:val="0"/>
          <w:numId w:val="1"/>
        </w:numPr>
        <w:spacing w:after="0"/>
        <w:ind w:hanging="302"/>
      </w:pPr>
      <w:r>
        <w:rPr>
          <w:rFonts w:ascii="Times New Roman" w:eastAsia="Times New Roman" w:hAnsi="Times New Roman" w:cs="Times New Roman"/>
          <w:b/>
          <w:sz w:val="28"/>
        </w:rPr>
        <w:t xml:space="preserve">Defect Analysis </w:t>
      </w:r>
    </w:p>
    <w:p w14:paraId="15D8F6C3" w14:textId="77777777" w:rsidR="00994D9F" w:rsidRDefault="00000000">
      <w:pPr>
        <w:spacing w:after="0" w:line="239" w:lineRule="auto"/>
        <w:ind w:left="187" w:right="-15" w:firstLine="7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report shows the number of resolved or closed bugs at each severity level, and how they were resolved.  </w:t>
      </w:r>
    </w:p>
    <w:p w14:paraId="3F7F5601" w14:textId="77777777" w:rsidR="00994D9F" w:rsidRDefault="00000000">
      <w:pPr>
        <w:spacing w:after="0"/>
        <w:ind w:left="9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342ED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4FB3A6A" w14:textId="77777777" w:rsidR="00994D9F" w:rsidRDefault="00000000">
      <w:pPr>
        <w:spacing w:after="19"/>
        <w:ind w:left="205"/>
      </w:pPr>
      <w:r>
        <w:rPr>
          <w:noProof/>
        </w:rPr>
        <w:drawing>
          <wp:inline distT="0" distB="0" distL="0" distR="0" wp14:anchorId="6C1ED610" wp14:editId="760718FF">
            <wp:extent cx="5500370" cy="408686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D6D1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2C9CF64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3260366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45D3240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65DA50E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191E1D4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4915065" w14:textId="77777777" w:rsidR="00994D9F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5C5E605" w14:textId="77777777" w:rsidR="00994D9F" w:rsidRDefault="00000000">
      <w:pPr>
        <w:numPr>
          <w:ilvl w:val="0"/>
          <w:numId w:val="1"/>
        </w:numPr>
        <w:spacing w:after="0"/>
        <w:ind w:hanging="302"/>
      </w:pPr>
      <w:r>
        <w:rPr>
          <w:rFonts w:ascii="Times New Roman" w:eastAsia="Times New Roman" w:hAnsi="Times New Roman" w:cs="Times New Roman"/>
          <w:b/>
          <w:sz w:val="30"/>
        </w:rPr>
        <w:lastRenderedPageBreak/>
        <w:t xml:space="preserve">Test Case Analysis </w:t>
      </w:r>
    </w:p>
    <w:p w14:paraId="3416118D" w14:textId="77777777" w:rsidR="00994D9F" w:rsidRDefault="00000000">
      <w:pPr>
        <w:spacing w:after="0" w:line="237" w:lineRule="auto"/>
        <w:ind w:left="202" w:firstLine="720"/>
      </w:pPr>
      <w:r>
        <w:rPr>
          <w:rFonts w:ascii="Times New Roman" w:eastAsia="Times New Roman" w:hAnsi="Times New Roman" w:cs="Times New Roman"/>
          <w:sz w:val="30"/>
        </w:rPr>
        <w:t xml:space="preserve">This report shows the number of test cases that have passed, failed, and untested. </w:t>
      </w:r>
    </w:p>
    <w:p w14:paraId="4DAC2FDB" w14:textId="77777777" w:rsidR="00994D9F" w:rsidRDefault="00000000">
      <w:pPr>
        <w:spacing w:after="0"/>
        <w:ind w:left="315" w:right="-582"/>
      </w:pPr>
      <w:r>
        <w:rPr>
          <w:noProof/>
        </w:rPr>
        <w:drawing>
          <wp:inline distT="0" distB="0" distL="0" distR="0" wp14:anchorId="0956F224" wp14:editId="6793FA29">
            <wp:extent cx="5936615" cy="216916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B4B208" w14:textId="77777777" w:rsidR="00994D9F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994D9F">
      <w:pgSz w:w="11909" w:h="16841"/>
      <w:pgMar w:top="1364" w:right="1588" w:bottom="608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B16"/>
    <w:multiLevelType w:val="hybridMultilevel"/>
    <w:tmpl w:val="4BCE6E76"/>
    <w:lvl w:ilvl="0" w:tplc="FE5CBD64">
      <w:start w:val="1"/>
      <w:numFmt w:val="decimal"/>
      <w:lvlText w:val="%1."/>
      <w:lvlJc w:val="left"/>
      <w:pPr>
        <w:ind w:left="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D20D5E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2CA18E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8F90C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CAD85C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0D29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44D8B0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4418D0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7EE98A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403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D9F"/>
    <w:rsid w:val="007B2A37"/>
    <w:rsid w:val="0099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109C"/>
  <w15:docId w15:val="{5B9D7E71-EAC5-4CAC-B3CA-51D2698A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Chandru</dc:creator>
  <cp:keywords/>
  <cp:lastModifiedBy>Sai Ram G</cp:lastModifiedBy>
  <cp:revision>2</cp:revision>
  <dcterms:created xsi:type="dcterms:W3CDTF">2022-11-25T10:42:00Z</dcterms:created>
  <dcterms:modified xsi:type="dcterms:W3CDTF">2022-11-25T10:42:00Z</dcterms:modified>
</cp:coreProperties>
</file>