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6B62" w14:textId="1717AFE5" w:rsidR="00B7074A" w:rsidRPr="00B7074A" w:rsidRDefault="00B7074A" w:rsidP="00B7074A">
      <w:pPr>
        <w:pStyle w:val="Title"/>
        <w:jc w:val="center"/>
        <w:rPr>
          <w:b/>
          <w:bCs/>
          <w:sz w:val="44"/>
          <w:szCs w:val="44"/>
        </w:rPr>
      </w:pPr>
      <w:r w:rsidRPr="00B7074A">
        <w:rPr>
          <w:b/>
          <w:bCs/>
          <w:sz w:val="44"/>
          <w:szCs w:val="44"/>
        </w:rPr>
        <w:t>Ideation Phase</w:t>
      </w:r>
    </w:p>
    <w:p w14:paraId="78CC1A78" w14:textId="5FE577D9" w:rsidR="009B0851" w:rsidRDefault="00B7074A" w:rsidP="00B7074A">
      <w:pPr>
        <w:pStyle w:val="Title"/>
        <w:jc w:val="center"/>
        <w:rPr>
          <w:b/>
          <w:bCs/>
          <w:sz w:val="44"/>
          <w:szCs w:val="44"/>
        </w:rPr>
      </w:pPr>
      <w:r w:rsidRPr="00B7074A">
        <w:rPr>
          <w:b/>
          <w:bCs/>
          <w:sz w:val="44"/>
          <w:szCs w:val="44"/>
        </w:rPr>
        <w:t>Define the Problem Statements</w:t>
      </w:r>
    </w:p>
    <w:p w14:paraId="72597269" w14:textId="575BDC9E" w:rsidR="00B7074A" w:rsidRDefault="00B7074A" w:rsidP="00B70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7"/>
        <w:gridCol w:w="4529"/>
      </w:tblGrid>
      <w:tr w:rsidR="005145D5" w14:paraId="26C9C0C1" w14:textId="77777777" w:rsidTr="00336AFB">
        <w:tc>
          <w:tcPr>
            <w:tcW w:w="4621" w:type="dxa"/>
          </w:tcPr>
          <w:p w14:paraId="3C8581F4" w14:textId="6EFB9065" w:rsidR="00336AFB" w:rsidRDefault="00336AFB" w:rsidP="00B7074A">
            <w:r>
              <w:t>DATE</w:t>
            </w:r>
          </w:p>
        </w:tc>
        <w:tc>
          <w:tcPr>
            <w:tcW w:w="4621" w:type="dxa"/>
          </w:tcPr>
          <w:p w14:paraId="68D74D9F" w14:textId="0A93DD7A" w:rsidR="00336AFB" w:rsidRDefault="00336AFB" w:rsidP="00B7074A">
            <w:r>
              <w:t xml:space="preserve">19 September 2022 </w:t>
            </w:r>
          </w:p>
        </w:tc>
      </w:tr>
      <w:tr w:rsidR="005145D5" w14:paraId="2A3D2360" w14:textId="77777777" w:rsidTr="00336AFB">
        <w:tc>
          <w:tcPr>
            <w:tcW w:w="4621" w:type="dxa"/>
          </w:tcPr>
          <w:p w14:paraId="24F4667C" w14:textId="75D3DBD7" w:rsidR="00336AFB" w:rsidRDefault="00336AFB" w:rsidP="00B7074A">
            <w:r>
              <w:t>TEAM ID</w:t>
            </w:r>
          </w:p>
        </w:tc>
        <w:tc>
          <w:tcPr>
            <w:tcW w:w="4621" w:type="dxa"/>
          </w:tcPr>
          <w:p w14:paraId="4F0C69A1" w14:textId="14DBEA16" w:rsidR="00336AFB" w:rsidRDefault="00EB56FB" w:rsidP="00B707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5145D5" w14:paraId="5E2D6330" w14:textId="77777777" w:rsidTr="00336AFB">
        <w:tc>
          <w:tcPr>
            <w:tcW w:w="4621" w:type="dxa"/>
          </w:tcPr>
          <w:p w14:paraId="0682E435" w14:textId="00A966D3" w:rsidR="00336AFB" w:rsidRDefault="00336AFB" w:rsidP="00B7074A">
            <w:r>
              <w:t>PROJECT TITLE</w:t>
            </w:r>
          </w:p>
        </w:tc>
        <w:tc>
          <w:tcPr>
            <w:tcW w:w="4621" w:type="dxa"/>
          </w:tcPr>
          <w:p w14:paraId="66797FEC" w14:textId="24176694" w:rsidR="00336AFB" w:rsidRDefault="005145D5" w:rsidP="00B7074A">
            <w:r>
              <w:t>Hazardous Area Monitoring for Industrial Plant Powered by IoT</w:t>
            </w:r>
          </w:p>
        </w:tc>
      </w:tr>
      <w:tr w:rsidR="005145D5" w14:paraId="2243DFCB" w14:textId="77777777" w:rsidTr="00336AFB">
        <w:tc>
          <w:tcPr>
            <w:tcW w:w="4621" w:type="dxa"/>
          </w:tcPr>
          <w:p w14:paraId="0E431C34" w14:textId="50D67BBB" w:rsidR="00336AFB" w:rsidRDefault="00336AFB" w:rsidP="00B7074A">
            <w:r>
              <w:t>MAXIMUM MARK</w:t>
            </w:r>
          </w:p>
        </w:tc>
        <w:tc>
          <w:tcPr>
            <w:tcW w:w="4621" w:type="dxa"/>
          </w:tcPr>
          <w:p w14:paraId="3F9DC2B8" w14:textId="3A350680" w:rsidR="00336AFB" w:rsidRDefault="00336AFB" w:rsidP="00B7074A">
            <w:r>
              <w:t>2 Marks</w:t>
            </w:r>
          </w:p>
        </w:tc>
      </w:tr>
    </w:tbl>
    <w:p w14:paraId="150E1628" w14:textId="1166FD77" w:rsidR="00B7074A" w:rsidRDefault="00B7074A" w:rsidP="00B7074A"/>
    <w:p w14:paraId="161866B9" w14:textId="0AD3B21D" w:rsidR="00982EE2" w:rsidRDefault="005145D5" w:rsidP="00B7074A">
      <w:r>
        <w:rPr>
          <w:noProof/>
        </w:rPr>
        <w:drawing>
          <wp:inline distT="0" distB="0" distL="0" distR="0" wp14:anchorId="7664B230" wp14:editId="1FB2A159">
            <wp:extent cx="5791200" cy="138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01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841EE5" w14:paraId="11883CC8" w14:textId="77777777" w:rsidTr="00841EE5">
        <w:trPr>
          <w:trHeight w:val="782"/>
        </w:trPr>
        <w:tc>
          <w:tcPr>
            <w:tcW w:w="4639" w:type="dxa"/>
          </w:tcPr>
          <w:p w14:paraId="1651912A" w14:textId="77777777" w:rsidR="00841EE5" w:rsidRPr="00535EF1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Problem Statement (PS):</w:t>
            </w:r>
          </w:p>
        </w:tc>
        <w:tc>
          <w:tcPr>
            <w:tcW w:w="4639" w:type="dxa"/>
          </w:tcPr>
          <w:p w14:paraId="311A2E9D" w14:textId="75615306" w:rsidR="00841EE5" w:rsidRPr="00841EE5" w:rsidRDefault="008D1E75" w:rsidP="00841E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People who are working in industry are in chance of affecting by hazardous gases, high temperature, high humidity</w:t>
            </w:r>
            <w:r w:rsidR="00D41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fire explosion. Sometimes the conditions may </w:t>
            </w:r>
            <w:r w:rsidR="00A04E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become</w:t>
            </w:r>
            <w:r w:rsidR="00D41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critical which may lead to loss of property and human loss.</w:t>
            </w:r>
            <w:r w:rsidR="00841EE5" w:rsidRPr="00841E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47B1959" w14:textId="77777777" w:rsidR="00841EE5" w:rsidRDefault="00841EE5" w:rsidP="00841EE5"/>
        </w:tc>
      </w:tr>
      <w:tr w:rsidR="00841EE5" w14:paraId="398B424B" w14:textId="77777777" w:rsidTr="00841EE5">
        <w:trPr>
          <w:trHeight w:val="782"/>
        </w:trPr>
        <w:tc>
          <w:tcPr>
            <w:tcW w:w="4639" w:type="dxa"/>
          </w:tcPr>
          <w:p w14:paraId="32908924" w14:textId="77777777" w:rsidR="00841EE5" w:rsidRPr="00535EF1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535EF1">
              <w:rPr>
                <w:b/>
                <w:bCs/>
                <w:sz w:val="23"/>
                <w:szCs w:val="23"/>
              </w:rPr>
              <w:t xml:space="preserve"> </w:t>
            </w: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am</w:t>
            </w:r>
          </w:p>
          <w:p w14:paraId="6DEA04AA" w14:textId="09281E97" w:rsidR="00841EE5" w:rsidRPr="00841EE5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A04E72">
              <w:rPr>
                <w:rFonts w:ascii="Arial" w:hAnsi="Arial" w:cs="Arial"/>
                <w:b/>
                <w:bCs/>
                <w:sz w:val="28"/>
                <w:szCs w:val="28"/>
              </w:rPr>
              <w:t>WORKER IN AN INDUSTRY</w:t>
            </w: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39" w:type="dxa"/>
          </w:tcPr>
          <w:p w14:paraId="45C1DEC0" w14:textId="74328D46" w:rsidR="00841EE5" w:rsidRPr="00841EE5" w:rsidRDefault="00841EE5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04E72">
              <w:rPr>
                <w:rFonts w:ascii="Times New Roman" w:hAnsi="Times New Roman" w:cs="Times New Roman"/>
                <w:sz w:val="24"/>
                <w:szCs w:val="24"/>
              </w:rPr>
              <w:t xml:space="preserve"> worker in an industry, whom is in a risk of working in a hazardous and harmful sector in an industry. Whose life is in risk and health condition may became bad.</w:t>
            </w:r>
          </w:p>
        </w:tc>
      </w:tr>
      <w:tr w:rsidR="00841EE5" w14:paraId="26C2DBBE" w14:textId="77777777" w:rsidTr="00841EE5">
        <w:trPr>
          <w:trHeight w:val="817"/>
        </w:trPr>
        <w:tc>
          <w:tcPr>
            <w:tcW w:w="4639" w:type="dxa"/>
          </w:tcPr>
          <w:p w14:paraId="2E7B0938" w14:textId="77777777" w:rsidR="00841EE5" w:rsidRPr="00535EF1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I’m trying to </w:t>
            </w:r>
          </w:p>
          <w:p w14:paraId="411D783E" w14:textId="77777777" w:rsidR="00841EE5" w:rsidRDefault="00841EE5" w:rsidP="00841EE5"/>
        </w:tc>
        <w:tc>
          <w:tcPr>
            <w:tcW w:w="4639" w:type="dxa"/>
          </w:tcPr>
          <w:p w14:paraId="229AC6A1" w14:textId="7E846CB2" w:rsidR="00841EE5" w:rsidRPr="00841EE5" w:rsidRDefault="00A04E72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safe in my work place and prevent my health from unwanted outcomes getting out from industry.</w:t>
            </w:r>
          </w:p>
        </w:tc>
      </w:tr>
      <w:tr w:rsidR="00841EE5" w14:paraId="6BE07148" w14:textId="77777777" w:rsidTr="00841EE5">
        <w:trPr>
          <w:trHeight w:val="782"/>
        </w:trPr>
        <w:tc>
          <w:tcPr>
            <w:tcW w:w="4639" w:type="dxa"/>
          </w:tcPr>
          <w:p w14:paraId="1C74C5EB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But </w:t>
            </w:r>
          </w:p>
          <w:p w14:paraId="46D97D32" w14:textId="77777777" w:rsidR="00841EE5" w:rsidRDefault="00841EE5" w:rsidP="00841EE5"/>
        </w:tc>
        <w:tc>
          <w:tcPr>
            <w:tcW w:w="4639" w:type="dxa"/>
          </w:tcPr>
          <w:p w14:paraId="20A4C32E" w14:textId="248C74F9" w:rsidR="00841EE5" w:rsidRPr="003209D6" w:rsidRDefault="00A04E72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BE3140">
              <w:rPr>
                <w:rFonts w:ascii="Times New Roman" w:hAnsi="Times New Roman" w:cs="Times New Roman"/>
                <w:sz w:val="24"/>
                <w:szCs w:val="24"/>
              </w:rPr>
              <w:t>can’t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in a </w:t>
            </w:r>
            <w:r w:rsidR="00BE3140">
              <w:rPr>
                <w:rFonts w:ascii="Times New Roman" w:hAnsi="Times New Roman" w:cs="Times New Roman"/>
                <w:sz w:val="24"/>
                <w:szCs w:val="24"/>
              </w:rPr>
              <w:t>risk while working and can’t be in a fear of being affected.</w:t>
            </w:r>
          </w:p>
        </w:tc>
      </w:tr>
      <w:tr w:rsidR="00841EE5" w14:paraId="136FC700" w14:textId="77777777" w:rsidTr="00841EE5">
        <w:trPr>
          <w:trHeight w:val="782"/>
        </w:trPr>
        <w:tc>
          <w:tcPr>
            <w:tcW w:w="4639" w:type="dxa"/>
          </w:tcPr>
          <w:p w14:paraId="1C66D27E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Because </w:t>
            </w:r>
          </w:p>
          <w:p w14:paraId="2FA5DEA7" w14:textId="77777777" w:rsidR="00841EE5" w:rsidRDefault="00841EE5" w:rsidP="00841EE5"/>
        </w:tc>
        <w:tc>
          <w:tcPr>
            <w:tcW w:w="4639" w:type="dxa"/>
          </w:tcPr>
          <w:p w14:paraId="095B6CF6" w14:textId="379BD761" w:rsidR="00841EE5" w:rsidRPr="003209D6" w:rsidRDefault="00BE3140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Usually industry will emit hazardous gases, and emit high temperature during process, sometime fire explosion may </w:t>
            </w:r>
            <w:r w:rsidR="00B22C52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EE5" w14:paraId="3C03D443" w14:textId="77777777" w:rsidTr="00841EE5">
        <w:trPr>
          <w:trHeight w:val="782"/>
        </w:trPr>
        <w:tc>
          <w:tcPr>
            <w:tcW w:w="4639" w:type="dxa"/>
          </w:tcPr>
          <w:p w14:paraId="4232163A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Which makes me feel </w:t>
            </w:r>
          </w:p>
          <w:p w14:paraId="168B9700" w14:textId="77777777" w:rsidR="00841EE5" w:rsidRDefault="00841EE5" w:rsidP="00841EE5"/>
        </w:tc>
        <w:tc>
          <w:tcPr>
            <w:tcW w:w="4639" w:type="dxa"/>
          </w:tcPr>
          <w:p w14:paraId="042C8C02" w14:textId="6767E56A" w:rsidR="00841EE5" w:rsidRPr="005141FA" w:rsidRDefault="005141FA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1FA">
              <w:rPr>
                <w:rFonts w:ascii="Times New Roman" w:hAnsi="Times New Roman" w:cs="Times New Roman"/>
                <w:sz w:val="24"/>
                <w:szCs w:val="24"/>
              </w:rPr>
              <w:t xml:space="preserve">Frustrated and Unsecured to </w:t>
            </w:r>
            <w:r w:rsidR="00BE3140">
              <w:rPr>
                <w:rFonts w:ascii="Times New Roman" w:hAnsi="Times New Roman" w:cs="Times New Roman"/>
                <w:sz w:val="24"/>
                <w:szCs w:val="24"/>
              </w:rPr>
              <w:t xml:space="preserve">work in </w:t>
            </w:r>
            <w:r w:rsidR="00B22C5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BE3140">
              <w:rPr>
                <w:rFonts w:ascii="Times New Roman" w:hAnsi="Times New Roman" w:cs="Times New Roman"/>
                <w:sz w:val="24"/>
                <w:szCs w:val="24"/>
              </w:rPr>
              <w:t>industry sector</w:t>
            </w:r>
          </w:p>
        </w:tc>
      </w:tr>
    </w:tbl>
    <w:p w14:paraId="73685DC4" w14:textId="77777777" w:rsidR="00535EF1" w:rsidRPr="00535EF1" w:rsidRDefault="00535EF1" w:rsidP="00982EE2"/>
    <w:sectPr w:rsidR="00535EF1" w:rsidRPr="0053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A411" w14:textId="77777777" w:rsidR="006E51DE" w:rsidRDefault="006E51DE" w:rsidP="00982EE2">
      <w:pPr>
        <w:spacing w:after="0" w:line="240" w:lineRule="auto"/>
      </w:pPr>
      <w:r>
        <w:separator/>
      </w:r>
    </w:p>
  </w:endnote>
  <w:endnote w:type="continuationSeparator" w:id="0">
    <w:p w14:paraId="1197CA1E" w14:textId="77777777" w:rsidR="006E51DE" w:rsidRDefault="006E51DE" w:rsidP="0098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4AB4" w14:textId="77777777" w:rsidR="006E51DE" w:rsidRDefault="006E51DE" w:rsidP="00982EE2">
      <w:pPr>
        <w:spacing w:after="0" w:line="240" w:lineRule="auto"/>
      </w:pPr>
      <w:r>
        <w:separator/>
      </w:r>
    </w:p>
  </w:footnote>
  <w:footnote w:type="continuationSeparator" w:id="0">
    <w:p w14:paraId="1BC603A5" w14:textId="77777777" w:rsidR="006E51DE" w:rsidRDefault="006E51DE" w:rsidP="00982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5"/>
    <w:rsid w:val="001F7965"/>
    <w:rsid w:val="00266CD8"/>
    <w:rsid w:val="003209D6"/>
    <w:rsid w:val="00336AFB"/>
    <w:rsid w:val="005141FA"/>
    <w:rsid w:val="005145D5"/>
    <w:rsid w:val="00535EF1"/>
    <w:rsid w:val="006E51DE"/>
    <w:rsid w:val="00841EE5"/>
    <w:rsid w:val="008D1E75"/>
    <w:rsid w:val="00982EE2"/>
    <w:rsid w:val="00984B9B"/>
    <w:rsid w:val="009B0851"/>
    <w:rsid w:val="00A04E72"/>
    <w:rsid w:val="00A67F7A"/>
    <w:rsid w:val="00B22C52"/>
    <w:rsid w:val="00B7074A"/>
    <w:rsid w:val="00BE3140"/>
    <w:rsid w:val="00C65014"/>
    <w:rsid w:val="00CC4BF9"/>
    <w:rsid w:val="00D41F7A"/>
    <w:rsid w:val="00D4252E"/>
    <w:rsid w:val="00E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246"/>
  <w15:chartTrackingRefBased/>
  <w15:docId w15:val="{0F1EE502-CE34-485E-9474-B8A662D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0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E2"/>
  </w:style>
  <w:style w:type="paragraph" w:styleId="Footer">
    <w:name w:val="footer"/>
    <w:basedOn w:val="Normal"/>
    <w:link w:val="Foot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</dc:creator>
  <cp:keywords/>
  <dc:description/>
  <cp:lastModifiedBy>rajalakshanya27@outlook.com</cp:lastModifiedBy>
  <cp:revision>3</cp:revision>
  <dcterms:created xsi:type="dcterms:W3CDTF">2022-09-26T06:37:00Z</dcterms:created>
  <dcterms:modified xsi:type="dcterms:W3CDTF">2022-09-26T06:38:00Z</dcterms:modified>
</cp:coreProperties>
</file>