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8649" w14:textId="1CA7FD6F" w:rsidR="00A217FB" w:rsidRPr="001E257A" w:rsidRDefault="001E257A" w:rsidP="001E257A">
      <w:pPr>
        <w:spacing w:after="1"/>
        <w:ind w:right="38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                                            </w:t>
      </w:r>
      <w:r w:rsidR="00A217FB">
        <w:rPr>
          <w:rFonts w:asciiTheme="minorHAnsi" w:eastAsia="Arial" w:hAnsiTheme="minorHAnsi" w:cstheme="minorHAnsi"/>
          <w:b/>
          <w:sz w:val="28"/>
          <w:szCs w:val="28"/>
        </w:rPr>
        <w:t>IBM C</w:t>
      </w:r>
      <w:r w:rsidR="00D76B65">
        <w:rPr>
          <w:rFonts w:asciiTheme="minorHAnsi" w:eastAsia="Arial" w:hAnsiTheme="minorHAnsi" w:cstheme="minorHAnsi"/>
          <w:b/>
          <w:sz w:val="28"/>
          <w:szCs w:val="28"/>
        </w:rPr>
        <w:t>LOUD SERVICE</w:t>
      </w:r>
      <w:r w:rsidR="00A217FB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</w:p>
    <w:p w14:paraId="75F6A33B" w14:textId="178C8461" w:rsidR="00D76B65" w:rsidRPr="00D76B65" w:rsidRDefault="00D76B65" w:rsidP="00D76B65">
      <w:pPr>
        <w:spacing w:after="1"/>
        <w:ind w:left="10" w:right="3463" w:hanging="1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FF0000"/>
          <w:sz w:val="28"/>
          <w:szCs w:val="28"/>
        </w:rPr>
        <w:t xml:space="preserve">                                                          </w:t>
      </w:r>
      <w:r w:rsidRPr="00D76B65">
        <w:rPr>
          <w:rFonts w:asciiTheme="minorHAnsi" w:eastAsia="Arial" w:hAnsiTheme="minorHAnsi" w:cstheme="minorHAnsi"/>
          <w:b/>
          <w:color w:val="FF0000"/>
          <w:sz w:val="28"/>
          <w:szCs w:val="28"/>
        </w:rPr>
        <w:t>ACCOUNT</w:t>
      </w:r>
    </w:p>
    <w:p w14:paraId="005161A9" w14:textId="77777777" w:rsidR="00A217FB" w:rsidRDefault="00A217FB" w:rsidP="00A217FB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217FB" w14:paraId="1A4D9659" w14:textId="77777777" w:rsidTr="00A217FB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3A47" w14:textId="77777777" w:rsidR="00A217FB" w:rsidRDefault="00A21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4A43D" w14:textId="77777777" w:rsidR="00A217FB" w:rsidRDefault="00A217FB">
            <w:pPr>
              <w:ind w:left="2"/>
              <w:rPr>
                <w:rFonts w:asciiTheme="minorHAnsi" w:hAnsiTheme="minorHAnsi" w:cstheme="minorHAnsi"/>
              </w:rPr>
            </w:pPr>
            <w:r w:rsidRPr="00A217FB">
              <w:rPr>
                <w:rFonts w:asciiTheme="minorHAnsi" w:eastAsia="Arial" w:hAnsiTheme="minorHAnsi" w:cstheme="minorHAnsi"/>
              </w:rPr>
              <w:t>PNT2022TMID016894</w:t>
            </w:r>
          </w:p>
        </w:tc>
      </w:tr>
      <w:tr w:rsidR="00A217FB" w14:paraId="0FD74C1A" w14:textId="77777777" w:rsidTr="00A217FB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D942C" w14:textId="77777777" w:rsidR="00A217FB" w:rsidRDefault="00A21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A2C89" w14:textId="77777777" w:rsidR="00A217FB" w:rsidRDefault="00A217FB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Project – IOT Based Real time River </w:t>
            </w:r>
          </w:p>
          <w:p w14:paraId="090B415D" w14:textId="77777777" w:rsidR="00A217FB" w:rsidRDefault="00A217FB">
            <w:pPr>
              <w:ind w:left="2" w:right="197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Water Quality Monitoring and Control System </w:t>
            </w:r>
          </w:p>
        </w:tc>
      </w:tr>
    </w:tbl>
    <w:p w14:paraId="518F4794" w14:textId="77777777" w:rsidR="00895050" w:rsidRDefault="00895050"/>
    <w:p w14:paraId="00B9D335" w14:textId="77777777" w:rsidR="00A217FB" w:rsidRDefault="00A217F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IBM Account Dashboard</w:t>
      </w:r>
    </w:p>
    <w:p w14:paraId="73E854F1" w14:textId="77777777" w:rsidR="00A217FB" w:rsidRDefault="00A217FB"/>
    <w:p w14:paraId="330FA6B3" w14:textId="77777777" w:rsidR="00A217FB" w:rsidRDefault="00A217FB">
      <w:r>
        <w:rPr>
          <w:noProof/>
        </w:rPr>
        <w:drawing>
          <wp:inline distT="0" distB="0" distL="0" distR="0" wp14:anchorId="5B69E325" wp14:editId="083BF6F5">
            <wp:extent cx="5810565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09" cy="32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FDDC" w14:textId="77777777" w:rsidR="00A217FB" w:rsidRDefault="00A217FB"/>
    <w:sectPr w:rsidR="00A217FB" w:rsidSect="00D76B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FB"/>
    <w:rsid w:val="001E257A"/>
    <w:rsid w:val="00895050"/>
    <w:rsid w:val="00A217FB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EA7C"/>
  <w15:chartTrackingRefBased/>
  <w15:docId w15:val="{B8445FEE-002D-40C3-8CB8-843C7A50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FB"/>
    <w:pPr>
      <w:spacing w:line="256" w:lineRule="auto"/>
    </w:pPr>
    <w:rPr>
      <w:rFonts w:ascii="Calibri" w:eastAsia="Calibri" w:hAnsi="Calibri" w:cs="Calibri"/>
      <w:color w:val="000000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217FB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</dc:creator>
  <cp:keywords/>
  <dc:description/>
  <cp:lastModifiedBy>solaimalathi</cp:lastModifiedBy>
  <cp:revision>3</cp:revision>
  <dcterms:created xsi:type="dcterms:W3CDTF">2022-11-22T09:00:00Z</dcterms:created>
  <dcterms:modified xsi:type="dcterms:W3CDTF">2022-11-22T09:08:00Z</dcterms:modified>
</cp:coreProperties>
</file>