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71B" w14:textId="77777777" w:rsidR="00326F80" w:rsidRPr="00D22B55" w:rsidRDefault="00000000">
      <w:pPr>
        <w:spacing w:after="0"/>
        <w:ind w:left="10" w:right="3117" w:hanging="10"/>
        <w:jc w:val="right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  <w:b/>
          <w:sz w:val="28"/>
        </w:rPr>
        <w:t xml:space="preserve">Project Design Phase - II </w:t>
      </w:r>
    </w:p>
    <w:p w14:paraId="3DFCF946" w14:textId="4DFDBF48" w:rsidR="00D85773" w:rsidRPr="00D22B55" w:rsidRDefault="00D85773" w:rsidP="00D85773">
      <w:pPr>
        <w:spacing w:after="0"/>
        <w:ind w:left="10" w:right="3117" w:hanging="10"/>
        <w:jc w:val="center"/>
        <w:rPr>
          <w:rFonts w:ascii="Times New Roman" w:hAnsi="Times New Roman" w:cs="Times New Roman"/>
          <w:b/>
          <w:sz w:val="28"/>
        </w:rPr>
      </w:pPr>
      <w:r w:rsidRPr="00D22B55">
        <w:rPr>
          <w:rFonts w:ascii="Times New Roman" w:hAnsi="Times New Roman" w:cs="Times New Roman"/>
          <w:b/>
          <w:sz w:val="28"/>
        </w:rPr>
        <w:t xml:space="preserve">  </w:t>
      </w:r>
      <w:r w:rsidRPr="00D22B55">
        <w:rPr>
          <w:rFonts w:ascii="Times New Roman" w:hAnsi="Times New Roman" w:cs="Times New Roman"/>
          <w:b/>
          <w:sz w:val="28"/>
        </w:rPr>
        <w:tab/>
      </w:r>
      <w:r w:rsidRPr="00D22B55">
        <w:rPr>
          <w:rFonts w:ascii="Times New Roman" w:hAnsi="Times New Roman" w:cs="Times New Roman"/>
          <w:b/>
          <w:sz w:val="28"/>
        </w:rPr>
        <w:tab/>
        <w:t xml:space="preserve">                      </w:t>
      </w:r>
      <w:r w:rsidR="00D22B55" w:rsidRPr="00D22B55">
        <w:rPr>
          <w:rFonts w:ascii="Times New Roman" w:hAnsi="Times New Roman" w:cs="Times New Roman"/>
          <w:b/>
          <w:sz w:val="28"/>
        </w:rPr>
        <w:t xml:space="preserve">  </w:t>
      </w:r>
      <w:r w:rsidR="00000000" w:rsidRPr="00D22B55">
        <w:rPr>
          <w:rFonts w:ascii="Times New Roman" w:hAnsi="Times New Roman" w:cs="Times New Roman"/>
          <w:b/>
          <w:sz w:val="28"/>
        </w:rPr>
        <w:t xml:space="preserve">Solution </w:t>
      </w:r>
      <w:r w:rsidRPr="00D22B55">
        <w:rPr>
          <w:rFonts w:ascii="Times New Roman" w:hAnsi="Times New Roman" w:cs="Times New Roman"/>
          <w:b/>
          <w:sz w:val="28"/>
        </w:rPr>
        <w:t>Requirements</w:t>
      </w:r>
    </w:p>
    <w:p w14:paraId="4706774A" w14:textId="2CF3D03E" w:rsidR="00D85773" w:rsidRPr="00D22B55" w:rsidRDefault="00D85773" w:rsidP="00D85773">
      <w:pPr>
        <w:spacing w:after="0"/>
        <w:ind w:left="10" w:right="3117" w:hanging="10"/>
        <w:jc w:val="center"/>
        <w:rPr>
          <w:rFonts w:ascii="Times New Roman" w:hAnsi="Times New Roman" w:cs="Times New Roman"/>
          <w:b/>
          <w:sz w:val="28"/>
        </w:rPr>
      </w:pPr>
    </w:p>
    <w:p w14:paraId="2E1540CE" w14:textId="51111699" w:rsidR="00326F80" w:rsidRPr="00D22B55" w:rsidRDefault="00326F80" w:rsidP="00D85773">
      <w:pPr>
        <w:spacing w:after="0"/>
        <w:ind w:left="10" w:right="3117" w:hanging="10"/>
        <w:jc w:val="center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250" w:type="dxa"/>
        <w:tblLook w:val="04A0" w:firstRow="1" w:lastRow="0" w:firstColumn="1" w:lastColumn="0" w:noHBand="0" w:noVBand="1"/>
      </w:tblPr>
      <w:tblGrid>
        <w:gridCol w:w="2719"/>
        <w:gridCol w:w="6152"/>
      </w:tblGrid>
      <w:tr w:rsidR="008D1539" w:rsidRPr="00D22B55" w14:paraId="6B4BC8CC" w14:textId="77777777" w:rsidTr="00E23807">
        <w:trPr>
          <w:trHeight w:val="406"/>
        </w:trPr>
        <w:tc>
          <w:tcPr>
            <w:tcW w:w="2835" w:type="dxa"/>
          </w:tcPr>
          <w:p w14:paraId="44B97528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441" w:type="dxa"/>
          </w:tcPr>
          <w:p w14:paraId="19D068A9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8D1539" w:rsidRPr="00D22B55" w14:paraId="12F0FD68" w14:textId="77777777" w:rsidTr="00E23807">
        <w:trPr>
          <w:trHeight w:val="411"/>
        </w:trPr>
        <w:tc>
          <w:tcPr>
            <w:tcW w:w="2835" w:type="dxa"/>
          </w:tcPr>
          <w:p w14:paraId="55633D28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441" w:type="dxa"/>
          </w:tcPr>
          <w:p w14:paraId="5B2E1BE5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PNT2022TMID22791</w:t>
            </w:r>
          </w:p>
        </w:tc>
      </w:tr>
      <w:tr w:rsidR="008D1539" w:rsidRPr="00D22B55" w14:paraId="013A76E3" w14:textId="77777777" w:rsidTr="00E23807">
        <w:trPr>
          <w:trHeight w:val="417"/>
        </w:trPr>
        <w:tc>
          <w:tcPr>
            <w:tcW w:w="2835" w:type="dxa"/>
          </w:tcPr>
          <w:p w14:paraId="423630C2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441" w:type="dxa"/>
          </w:tcPr>
          <w:p w14:paraId="33F9623C" w14:textId="77777777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Containment Zone Alerting Application</w:t>
            </w:r>
          </w:p>
        </w:tc>
      </w:tr>
      <w:tr w:rsidR="008D1539" w:rsidRPr="00D22B55" w14:paraId="1506AF0A" w14:textId="77777777" w:rsidTr="00E23807">
        <w:trPr>
          <w:trHeight w:val="417"/>
        </w:trPr>
        <w:tc>
          <w:tcPr>
            <w:tcW w:w="2835" w:type="dxa"/>
          </w:tcPr>
          <w:p w14:paraId="5EADEBFC" w14:textId="7FC98A5A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441" w:type="dxa"/>
          </w:tcPr>
          <w:p w14:paraId="51431197" w14:textId="29D2EE0C" w:rsidR="008D1539" w:rsidRPr="00D22B55" w:rsidRDefault="008D1539" w:rsidP="00E23807">
            <w:pPr>
              <w:pStyle w:val="BodyText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8 marks</w:t>
            </w:r>
          </w:p>
        </w:tc>
      </w:tr>
    </w:tbl>
    <w:p w14:paraId="3AEF82D6" w14:textId="77777777" w:rsidR="008D1539" w:rsidRPr="00D22B55" w:rsidRDefault="008D1539" w:rsidP="008D1539">
      <w:pPr>
        <w:pStyle w:val="BodyText"/>
        <w:jc w:val="center"/>
        <w:rPr>
          <w:rFonts w:ascii="Times New Roman" w:hAnsi="Times New Roman" w:cs="Times New Roman"/>
        </w:rPr>
      </w:pPr>
    </w:p>
    <w:p w14:paraId="117B1134" w14:textId="77777777" w:rsidR="008D1539" w:rsidRPr="00D22B55" w:rsidRDefault="008D1539" w:rsidP="008D1539">
      <w:pPr>
        <w:pStyle w:val="BodyText"/>
        <w:rPr>
          <w:rFonts w:ascii="Times New Roman" w:hAnsi="Times New Roman" w:cs="Times New Roman"/>
        </w:rPr>
      </w:pPr>
    </w:p>
    <w:p w14:paraId="0C5181CE" w14:textId="758F1660" w:rsidR="00326F80" w:rsidRPr="00D22B55" w:rsidRDefault="00000000">
      <w:pPr>
        <w:ind w:left="96" w:hanging="1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  <w:b/>
        </w:rPr>
        <w:t>Functional</w:t>
      </w:r>
      <w:r w:rsidR="008533CE">
        <w:rPr>
          <w:rFonts w:ascii="Times New Roman" w:hAnsi="Times New Roman" w:cs="Times New Roman"/>
          <w:b/>
        </w:rPr>
        <w:t xml:space="preserve"> </w:t>
      </w:r>
      <w:r w:rsidRPr="00D22B55">
        <w:rPr>
          <w:rFonts w:ascii="Times New Roman" w:hAnsi="Times New Roman" w:cs="Times New Roman"/>
          <w:b/>
        </w:rPr>
        <w:t xml:space="preserve">Requirements: </w:t>
      </w:r>
    </w:p>
    <w:p w14:paraId="2DED72E9" w14:textId="5FD47B67" w:rsidR="00326F80" w:rsidRPr="00D22B55" w:rsidRDefault="00000000">
      <w:pPr>
        <w:spacing w:after="0"/>
        <w:ind w:left="96" w:hanging="1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>Following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are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the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functional requirements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of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the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proposed</w:t>
      </w:r>
      <w:r w:rsidR="008533CE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 xml:space="preserve">solution. </w:t>
      </w:r>
    </w:p>
    <w:p w14:paraId="095E1B88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40"/>
        <w:gridCol w:w="3338"/>
        <w:gridCol w:w="5248"/>
      </w:tblGrid>
      <w:tr w:rsidR="00326F80" w:rsidRPr="00D22B55" w14:paraId="4B774D93" w14:textId="77777777" w:rsidTr="00D22B55">
        <w:trPr>
          <w:trHeight w:val="34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DD6F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F1E5" w14:textId="706A350F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Functional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>Requirement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 xml:space="preserve">(Epic)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C0B8" w14:textId="4B1E3AF2" w:rsidR="00326F80" w:rsidRPr="00D22B55" w:rsidRDefault="00D22B55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D22B55">
              <w:rPr>
                <w:rFonts w:ascii="Times New Roman" w:hAnsi="Times New Roman" w:cs="Times New Roman"/>
                <w:b/>
              </w:rPr>
              <w:t>SubRequirement</w:t>
            </w:r>
            <w:proofErr w:type="spellEnd"/>
            <w:r w:rsidRPr="00D22B55">
              <w:rPr>
                <w:rFonts w:ascii="Times New Roman" w:hAnsi="Times New Roman" w:cs="Times New Roman"/>
                <w:b/>
              </w:rPr>
              <w:t xml:space="preserve"> (</w:t>
            </w:r>
            <w:r w:rsidR="00000000" w:rsidRPr="00D22B55">
              <w:rPr>
                <w:rFonts w:ascii="Times New Roman" w:hAnsi="Times New Roman" w:cs="Times New Roman"/>
                <w:b/>
              </w:rPr>
              <w:t xml:space="preserve">Story/Sub-Task) </w:t>
            </w:r>
          </w:p>
        </w:tc>
      </w:tr>
      <w:tr w:rsidR="00326F80" w:rsidRPr="00D22B55" w14:paraId="69642609" w14:textId="77777777" w:rsidTr="00D22B55">
        <w:trPr>
          <w:trHeight w:val="49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EE9F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2B04" w14:textId="13600A77" w:rsidR="00326F80" w:rsidRPr="00D22B55" w:rsidRDefault="00D22B55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User Registration</w:t>
            </w:r>
            <w:r w:rsidR="00000000" w:rsidRPr="00D22B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2FD0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It can be registered by valid Email id or Phone number </w:t>
            </w:r>
          </w:p>
        </w:tc>
      </w:tr>
      <w:tr w:rsidR="00326F80" w:rsidRPr="00D22B55" w14:paraId="12E31927" w14:textId="77777777" w:rsidTr="00D22B55">
        <w:trPr>
          <w:trHeight w:val="793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21A1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E8B8" w14:textId="307511D4" w:rsidR="00326F80" w:rsidRPr="00D22B55" w:rsidRDefault="00D22B55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User Confirmation</w:t>
            </w:r>
            <w:r w:rsidR="00000000" w:rsidRPr="00D22B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9C68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Verification code can </w:t>
            </w:r>
            <w:proofErr w:type="spellStart"/>
            <w:r w:rsidRPr="00D22B55">
              <w:rPr>
                <w:rFonts w:ascii="Times New Roman" w:hAnsi="Times New Roman" w:cs="Times New Roman"/>
              </w:rPr>
              <w:t>recieved</w:t>
            </w:r>
            <w:proofErr w:type="spellEnd"/>
            <w:r w:rsidRPr="00D22B55">
              <w:rPr>
                <w:rFonts w:ascii="Times New Roman" w:hAnsi="Times New Roman" w:cs="Times New Roman"/>
              </w:rPr>
              <w:t xml:space="preserve"> by Registering mail id or phone number </w:t>
            </w:r>
          </w:p>
        </w:tc>
      </w:tr>
      <w:tr w:rsidR="00326F80" w:rsidRPr="00D22B55" w14:paraId="3C7F1155" w14:textId="77777777" w:rsidTr="00D22B55">
        <w:trPr>
          <w:trHeight w:val="82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98B4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F952" w14:textId="42E99B3F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Alert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>message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 xml:space="preserve">via Notification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7A703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By user access of location while entered in the alerted area the notification </w:t>
            </w:r>
            <w:proofErr w:type="gramStart"/>
            <w:r w:rsidRPr="00D22B55">
              <w:rPr>
                <w:rFonts w:ascii="Times New Roman" w:hAnsi="Times New Roman" w:cs="Times New Roman"/>
              </w:rPr>
              <w:t>are</w:t>
            </w:r>
            <w:proofErr w:type="gramEnd"/>
            <w:r w:rsidRPr="00D22B55">
              <w:rPr>
                <w:rFonts w:ascii="Times New Roman" w:hAnsi="Times New Roman" w:cs="Times New Roman"/>
              </w:rPr>
              <w:t xml:space="preserve"> send by GPS tracking system and push the grids through mail id. </w:t>
            </w:r>
          </w:p>
        </w:tc>
      </w:tr>
      <w:tr w:rsidR="00326F80" w:rsidRPr="00D22B55" w14:paraId="2C190C3E" w14:textId="77777777" w:rsidTr="00D22B55">
        <w:trPr>
          <w:trHeight w:val="494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AB70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FR-4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E56B" w14:textId="682B39D3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Show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>infected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 xml:space="preserve">zones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0BEA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Marked by Geo </w:t>
            </w:r>
            <w:proofErr w:type="gramStart"/>
            <w:r w:rsidRPr="00D22B55">
              <w:rPr>
                <w:rFonts w:ascii="Times New Roman" w:hAnsi="Times New Roman" w:cs="Times New Roman"/>
              </w:rPr>
              <w:t>fencing .</w:t>
            </w:r>
            <w:proofErr w:type="gramEnd"/>
            <w:r w:rsidRPr="00D22B5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26F80" w:rsidRPr="00D22B55" w14:paraId="0F5C4EA3" w14:textId="77777777" w:rsidTr="00D22B55">
        <w:trPr>
          <w:trHeight w:val="49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604B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FR-5 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F8CF" w14:textId="51FE9FB3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Track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>alternate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 xml:space="preserve">routes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F5B0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By Google map API or Google dependencies. </w:t>
            </w:r>
          </w:p>
        </w:tc>
      </w:tr>
    </w:tbl>
    <w:p w14:paraId="634173B1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p w14:paraId="61003B25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p w14:paraId="60E9DF38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p w14:paraId="07254CF3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p w14:paraId="3D05C571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p w14:paraId="21745E9D" w14:textId="61C83DD6" w:rsidR="00326F80" w:rsidRPr="00D22B55" w:rsidRDefault="00000000">
      <w:pPr>
        <w:ind w:left="96" w:hanging="1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  <w:b/>
        </w:rPr>
        <w:t>Non-functional</w:t>
      </w:r>
      <w:r w:rsidR="00D22B55">
        <w:rPr>
          <w:rFonts w:ascii="Times New Roman" w:hAnsi="Times New Roman" w:cs="Times New Roman"/>
          <w:b/>
        </w:rPr>
        <w:t xml:space="preserve"> </w:t>
      </w:r>
      <w:r w:rsidRPr="00D22B55">
        <w:rPr>
          <w:rFonts w:ascii="Times New Roman" w:hAnsi="Times New Roman" w:cs="Times New Roman"/>
          <w:b/>
        </w:rPr>
        <w:t xml:space="preserve">Requirements: </w:t>
      </w:r>
    </w:p>
    <w:p w14:paraId="085E695B" w14:textId="5DB17F00" w:rsidR="00326F80" w:rsidRPr="00D22B55" w:rsidRDefault="00000000">
      <w:pPr>
        <w:spacing w:after="0"/>
        <w:ind w:left="96" w:hanging="1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>Following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are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the non-functional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requirements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of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>the</w:t>
      </w:r>
      <w:r w:rsidR="00D22B55">
        <w:rPr>
          <w:rFonts w:ascii="Times New Roman" w:hAnsi="Times New Roman" w:cs="Times New Roman"/>
        </w:rPr>
        <w:t xml:space="preserve"> </w:t>
      </w:r>
      <w:r w:rsidRPr="00D22B55">
        <w:rPr>
          <w:rFonts w:ascii="Times New Roman" w:hAnsi="Times New Roman" w:cs="Times New Roman"/>
        </w:rPr>
        <w:t xml:space="preserve">proposed solution. </w:t>
      </w:r>
    </w:p>
    <w:p w14:paraId="28FC8401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  <w:sz w:val="14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48" w:type="dxa"/>
          <w:left w:w="115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26F80" w:rsidRPr="00D22B55" w14:paraId="26CE190F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D9D3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6E15" w14:textId="7D620EAB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>Non-Functional</w:t>
            </w:r>
            <w:r w:rsidR="00D22B55">
              <w:rPr>
                <w:rFonts w:ascii="Times New Roman" w:hAnsi="Times New Roman" w:cs="Times New Roman"/>
                <w:b/>
              </w:rPr>
              <w:t xml:space="preserve"> </w:t>
            </w:r>
            <w:r w:rsidRPr="00D22B55">
              <w:rPr>
                <w:rFonts w:ascii="Times New Roman" w:hAnsi="Times New Roman" w:cs="Times New Roman"/>
                <w:b/>
              </w:rPr>
              <w:t xml:space="preserve">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1457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326F80" w:rsidRPr="00D22B55" w14:paraId="1F1FD9E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2AEB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445F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E9E6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GUI is easier to interact with. </w:t>
            </w:r>
          </w:p>
        </w:tc>
      </w:tr>
      <w:tr w:rsidR="00326F80" w:rsidRPr="00D22B55" w14:paraId="05EF69F1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0382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64B8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E685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The data collected from the user will be stored securely. </w:t>
            </w:r>
          </w:p>
        </w:tc>
      </w:tr>
      <w:tr w:rsidR="00326F80" w:rsidRPr="00D22B55" w14:paraId="3341D6C5" w14:textId="77777777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EC10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ED69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DFEA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The user can trust the results and navigate safely. </w:t>
            </w:r>
          </w:p>
        </w:tc>
      </w:tr>
      <w:tr w:rsidR="00326F80" w:rsidRPr="00D22B55" w14:paraId="05F98E15" w14:textId="77777777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1755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1AEE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EA77" w14:textId="26FADF86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Accurate results can be achieved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due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 xml:space="preserve">to real-time </w:t>
            </w:r>
            <w:r w:rsidR="00D22B55" w:rsidRPr="00D22B55">
              <w:rPr>
                <w:rFonts w:ascii="Times New Roman" w:hAnsi="Times New Roman" w:cs="Times New Roman"/>
              </w:rPr>
              <w:t>location sharing</w:t>
            </w:r>
            <w:r w:rsidRPr="00D22B5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26F80" w:rsidRPr="00D22B55" w14:paraId="3B433B13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6D9B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lastRenderedPageBreak/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312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37242" w14:textId="071B8FF1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Available if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the network bandwidth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of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the user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is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 xml:space="preserve">of good range. </w:t>
            </w:r>
          </w:p>
        </w:tc>
      </w:tr>
      <w:tr w:rsidR="00326F80" w:rsidRPr="00D22B55" w14:paraId="29451D3C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0D5D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6ADF" w14:textId="77777777" w:rsidR="00326F80" w:rsidRPr="00D22B55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  <w:b/>
                <w:color w:val="202020"/>
              </w:rPr>
              <w:t>Scalability</w:t>
            </w:r>
            <w:r w:rsidRPr="00D22B5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CECB" w14:textId="078E8404" w:rsidR="00326F80" w:rsidRPr="00D22B55" w:rsidRDefault="00000000">
            <w:pPr>
              <w:spacing w:after="0"/>
              <w:ind w:right="52"/>
              <w:jc w:val="both"/>
              <w:rPr>
                <w:rFonts w:ascii="Times New Roman" w:hAnsi="Times New Roman" w:cs="Times New Roman"/>
              </w:rPr>
            </w:pPr>
            <w:r w:rsidRPr="00D22B55">
              <w:rPr>
                <w:rFonts w:ascii="Times New Roman" w:hAnsi="Times New Roman" w:cs="Times New Roman"/>
              </w:rPr>
              <w:t>The application can be used from anywhere and can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also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be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implemented for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both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mobile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and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web apps for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the user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>to</w:t>
            </w:r>
            <w:r w:rsidR="00D22B55">
              <w:rPr>
                <w:rFonts w:ascii="Times New Roman" w:hAnsi="Times New Roman" w:cs="Times New Roman"/>
              </w:rPr>
              <w:t xml:space="preserve"> </w:t>
            </w:r>
            <w:r w:rsidRPr="00D22B55">
              <w:rPr>
                <w:rFonts w:ascii="Times New Roman" w:hAnsi="Times New Roman" w:cs="Times New Roman"/>
              </w:rPr>
              <w:t xml:space="preserve">interact. </w:t>
            </w:r>
          </w:p>
        </w:tc>
      </w:tr>
    </w:tbl>
    <w:p w14:paraId="5B7F5851" w14:textId="77777777" w:rsidR="00326F80" w:rsidRPr="00D22B55" w:rsidRDefault="00000000">
      <w:pPr>
        <w:spacing w:after="0"/>
        <w:rPr>
          <w:rFonts w:ascii="Times New Roman" w:hAnsi="Times New Roman" w:cs="Times New Roman"/>
        </w:rPr>
      </w:pPr>
      <w:r w:rsidRPr="00D22B55">
        <w:rPr>
          <w:rFonts w:ascii="Times New Roman" w:hAnsi="Times New Roman" w:cs="Times New Roman"/>
        </w:rPr>
        <w:t xml:space="preserve"> </w:t>
      </w:r>
    </w:p>
    <w:sectPr w:rsidR="00326F80" w:rsidRPr="00D22B55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80"/>
    <w:rsid w:val="00326F80"/>
    <w:rsid w:val="008533CE"/>
    <w:rsid w:val="008D1539"/>
    <w:rsid w:val="00D22B55"/>
    <w:rsid w:val="00D8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D9FE"/>
  <w15:docId w15:val="{6B6A5C90-403E-4DAA-8A7F-149831DB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D1539"/>
    <w:pPr>
      <w:widowControl w:val="0"/>
      <w:autoSpaceDE w:val="0"/>
      <w:autoSpaceDN w:val="0"/>
      <w:spacing w:after="0" w:line="240" w:lineRule="auto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1539"/>
    <w:rPr>
      <w:rFonts w:ascii="Calibri" w:eastAsia="Calibri" w:hAnsi="Calibri" w:cs="Calibri"/>
      <w:lang w:val="en-US" w:eastAsia="en-US"/>
    </w:rPr>
  </w:style>
  <w:style w:type="table" w:styleId="TableGrid0">
    <w:name w:val="Table Grid"/>
    <w:basedOn w:val="TableNormal"/>
    <w:uiPriority w:val="59"/>
    <w:unhideWhenUsed/>
    <w:rsid w:val="008D153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Gokulavarshini Senthilkumar</cp:lastModifiedBy>
  <cp:revision>5</cp:revision>
  <dcterms:created xsi:type="dcterms:W3CDTF">2022-10-31T21:15:00Z</dcterms:created>
  <dcterms:modified xsi:type="dcterms:W3CDTF">2022-10-31T21:18:00Z</dcterms:modified>
</cp:coreProperties>
</file>