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12" w:rsidRDefault="001D01C3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0F1012" w:rsidRDefault="001D01C3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:rsidR="000F1012" w:rsidRDefault="000F1012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0"/>
      </w:tblGrid>
      <w:tr w:rsidR="000F1012">
        <w:trPr>
          <w:trHeight w:val="249"/>
        </w:trPr>
        <w:tc>
          <w:tcPr>
            <w:tcW w:w="4520" w:type="dxa"/>
          </w:tcPr>
          <w:p w:rsidR="000F1012" w:rsidRDefault="001D01C3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40" w:type="dxa"/>
          </w:tcPr>
          <w:p w:rsidR="000F1012" w:rsidRDefault="001D01C3">
            <w:pPr>
              <w:pStyle w:val="TableParagraph"/>
              <w:spacing w:before="7" w:line="223" w:lineRule="exact"/>
              <w:ind w:left="100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0F1012">
        <w:trPr>
          <w:trHeight w:val="310"/>
        </w:trPr>
        <w:tc>
          <w:tcPr>
            <w:tcW w:w="4520" w:type="dxa"/>
          </w:tcPr>
          <w:p w:rsidR="000F1012" w:rsidRDefault="001D01C3">
            <w:pPr>
              <w:pStyle w:val="TableParagraph"/>
              <w:spacing w:before="10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0F1012" w:rsidRDefault="001D01C3">
            <w:pPr>
              <w:pStyle w:val="TableParagraph"/>
              <w:spacing w:before="10"/>
              <w:ind w:left="100"/>
            </w:pPr>
            <w:r>
              <w:t>IBM-Projec</w:t>
            </w:r>
            <w:r w:rsidR="0033147D">
              <w:t>t-PNT2022TMID43472</w:t>
            </w:r>
          </w:p>
        </w:tc>
      </w:tr>
      <w:tr w:rsidR="000F1012">
        <w:trPr>
          <w:trHeight w:val="589"/>
        </w:trPr>
        <w:tc>
          <w:tcPr>
            <w:tcW w:w="4520" w:type="dxa"/>
          </w:tcPr>
          <w:p w:rsidR="000F1012" w:rsidRDefault="001D01C3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0F1012" w:rsidRDefault="001D01C3">
            <w:pPr>
              <w:pStyle w:val="TableParagraph"/>
              <w:spacing w:line="263" w:lineRule="exact"/>
              <w:ind w:left="100"/>
            </w:pPr>
            <w:proofErr w:type="spellStart"/>
            <w:r>
              <w:t>IoT</w:t>
            </w:r>
            <w:proofErr w:type="spellEnd"/>
            <w:r>
              <w:rPr>
                <w:spacing w:val="-8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Safety</w:t>
            </w:r>
            <w:r>
              <w:rPr>
                <w:spacing w:val="-8"/>
              </w:rPr>
              <w:t xml:space="preserve"> </w:t>
            </w:r>
            <w:r>
              <w:t>Gadget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Child</w:t>
            </w:r>
            <w:r>
              <w:rPr>
                <w:spacing w:val="-7"/>
              </w:rPr>
              <w:t xml:space="preserve"> </w:t>
            </w:r>
            <w:r>
              <w:t>Safety</w:t>
            </w:r>
            <w:r>
              <w:rPr>
                <w:spacing w:val="-8"/>
              </w:rPr>
              <w:t xml:space="preserve"> </w:t>
            </w:r>
            <w:r>
              <w:t>Monitoring</w:t>
            </w:r>
          </w:p>
          <w:p w:rsidR="000F1012" w:rsidRDefault="001D01C3">
            <w:pPr>
              <w:pStyle w:val="TableParagraph"/>
              <w:spacing w:before="40" w:line="267" w:lineRule="exact"/>
              <w:ind w:left="100"/>
            </w:pPr>
            <w:r>
              <w:t>&amp;</w:t>
            </w:r>
            <w:r>
              <w:rPr>
                <w:spacing w:val="-7"/>
              </w:rPr>
              <w:t xml:space="preserve"> </w:t>
            </w:r>
            <w:r>
              <w:t>Notification</w:t>
            </w:r>
          </w:p>
        </w:tc>
      </w:tr>
      <w:tr w:rsidR="000F1012">
        <w:trPr>
          <w:trHeight w:val="249"/>
        </w:trPr>
        <w:tc>
          <w:tcPr>
            <w:tcW w:w="4520" w:type="dxa"/>
          </w:tcPr>
          <w:p w:rsidR="000F1012" w:rsidRDefault="001D01C3">
            <w:pPr>
              <w:pStyle w:val="TableParagraph"/>
              <w:spacing w:before="7" w:line="223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0F1012" w:rsidRDefault="001D01C3">
            <w:pPr>
              <w:pStyle w:val="TableParagraph"/>
              <w:spacing w:before="7" w:line="223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33147D" w:rsidRPr="004F462B" w:rsidRDefault="0033147D" w:rsidP="0033147D">
      <w:pPr>
        <w:rPr>
          <w:b/>
          <w:sz w:val="20"/>
        </w:rPr>
      </w:pPr>
      <w:r w:rsidRPr="004F462B">
        <w:rPr>
          <w:b/>
          <w:sz w:val="20"/>
        </w:rPr>
        <w:t xml:space="preserve">   TEAM MEMBERS</w:t>
      </w:r>
      <w:r>
        <w:rPr>
          <w:b/>
          <w:sz w:val="20"/>
        </w:rPr>
        <w:t>:</w:t>
      </w:r>
    </w:p>
    <w:p w:rsidR="0033147D" w:rsidRPr="004F462B" w:rsidRDefault="0033147D" w:rsidP="0033147D">
      <w:pPr>
        <w:rPr>
          <w:sz w:val="20"/>
        </w:rPr>
      </w:pPr>
      <w:r>
        <w:rPr>
          <w:sz w:val="20"/>
        </w:rPr>
        <w:t xml:space="preserve">     M.N</w:t>
      </w:r>
      <w:r w:rsidRPr="004F462B">
        <w:rPr>
          <w:sz w:val="20"/>
        </w:rPr>
        <w:t>ivetha</w:t>
      </w:r>
    </w:p>
    <w:p w:rsidR="0033147D" w:rsidRDefault="0033147D" w:rsidP="0033147D">
      <w:pPr>
        <w:rPr>
          <w:sz w:val="20"/>
        </w:rPr>
      </w:pPr>
      <w:r>
        <w:rPr>
          <w:sz w:val="20"/>
        </w:rPr>
        <w:t xml:space="preserve">    M.R</w:t>
      </w:r>
      <w:r w:rsidRPr="004F462B">
        <w:rPr>
          <w:sz w:val="20"/>
        </w:rPr>
        <w:t>i</w:t>
      </w:r>
      <w:r>
        <w:rPr>
          <w:sz w:val="20"/>
        </w:rPr>
        <w:t>shnika</w:t>
      </w:r>
    </w:p>
    <w:p w:rsidR="0033147D" w:rsidRDefault="0033147D" w:rsidP="0033147D">
      <w:pPr>
        <w:rPr>
          <w:sz w:val="20"/>
        </w:rPr>
      </w:pPr>
      <w:r>
        <w:rPr>
          <w:sz w:val="20"/>
        </w:rPr>
        <w:t xml:space="preserve">    D.P</w:t>
      </w:r>
      <w:r w:rsidRPr="004F462B">
        <w:rPr>
          <w:sz w:val="20"/>
        </w:rPr>
        <w:t>rem</w:t>
      </w:r>
    </w:p>
    <w:p w:rsidR="0033147D" w:rsidRPr="004F462B" w:rsidRDefault="0033147D" w:rsidP="0033147D">
      <w:pPr>
        <w:rPr>
          <w:sz w:val="20"/>
        </w:rPr>
      </w:pPr>
      <w:r>
        <w:rPr>
          <w:sz w:val="20"/>
        </w:rPr>
        <w:t xml:space="preserve">    K.Samyuktha prithyankara</w:t>
      </w:r>
    </w:p>
    <w:p w:rsidR="000F1012" w:rsidRDefault="000F1012">
      <w:pPr>
        <w:pStyle w:val="BodyText"/>
        <w:rPr>
          <w:b/>
          <w:sz w:val="24"/>
        </w:rPr>
      </w:pPr>
    </w:p>
    <w:p w:rsidR="000F1012" w:rsidRDefault="001D01C3">
      <w:pPr>
        <w:pStyle w:val="Heading1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 w:rsidR="000F1012" w:rsidRDefault="001D01C3">
      <w:pPr>
        <w:pStyle w:val="BodyText"/>
        <w:spacing w:before="182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0F1012" w:rsidRDefault="000F1012">
      <w:pPr>
        <w:pStyle w:val="BodyText"/>
        <w:spacing w:before="5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0"/>
        <w:gridCol w:w="3140"/>
        <w:gridCol w:w="5260"/>
      </w:tblGrid>
      <w:tr w:rsidR="000F1012">
        <w:trPr>
          <w:trHeight w:val="309"/>
        </w:trPr>
        <w:tc>
          <w:tcPr>
            <w:tcW w:w="940" w:type="dxa"/>
          </w:tcPr>
          <w:p w:rsidR="000F1012" w:rsidRDefault="001D01C3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:rsidR="000F1012" w:rsidRDefault="001D01C3">
            <w:pPr>
              <w:pStyle w:val="TableParagraph"/>
              <w:spacing w:line="264" w:lineRule="exact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:rsidR="000F1012" w:rsidRDefault="001D01C3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0F1012">
        <w:trPr>
          <w:trHeight w:val="1050"/>
        </w:trPr>
        <w:tc>
          <w:tcPr>
            <w:tcW w:w="940" w:type="dxa"/>
          </w:tcPr>
          <w:p w:rsidR="000F1012" w:rsidRDefault="001D01C3">
            <w:pPr>
              <w:pStyle w:val="TableParagraph"/>
            </w:pPr>
            <w:r>
              <w:t>FR-1</w:t>
            </w:r>
          </w:p>
        </w:tc>
        <w:tc>
          <w:tcPr>
            <w:tcW w:w="3140" w:type="dxa"/>
          </w:tcPr>
          <w:p w:rsidR="000F1012" w:rsidRDefault="001D01C3">
            <w:pPr>
              <w:pStyle w:val="TableParagraph"/>
              <w:ind w:left="95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</w:p>
        </w:tc>
        <w:tc>
          <w:tcPr>
            <w:tcW w:w="5260" w:type="dxa"/>
          </w:tcPr>
          <w:p w:rsidR="000F1012" w:rsidRDefault="001D01C3">
            <w:pPr>
              <w:pStyle w:val="TableParagraph"/>
              <w:spacing w:line="270" w:lineRule="atLeast"/>
              <w:ind w:right="1698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Email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9"/>
              </w:rPr>
              <w:t xml:space="preserve"> </w:t>
            </w:r>
            <w:r>
              <w:t>Mobile</w:t>
            </w:r>
            <w:r>
              <w:rPr>
                <w:spacing w:val="-9"/>
              </w:rPr>
              <w:t xml:space="preserve"> </w:t>
            </w:r>
            <w:r>
              <w:t>number</w:t>
            </w:r>
            <w:r>
              <w:rPr>
                <w:spacing w:val="-47"/>
              </w:rPr>
              <w:t xml:space="preserve"> </w:t>
            </w: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person</w:t>
            </w:r>
          </w:p>
        </w:tc>
      </w:tr>
      <w:tr w:rsidR="000F1012">
        <w:trPr>
          <w:trHeight w:val="499"/>
        </w:trPr>
        <w:tc>
          <w:tcPr>
            <w:tcW w:w="940" w:type="dxa"/>
          </w:tcPr>
          <w:p w:rsidR="000F1012" w:rsidRDefault="001D01C3">
            <w:pPr>
              <w:pStyle w:val="TableParagraph"/>
              <w:spacing w:line="248" w:lineRule="exact"/>
            </w:pPr>
            <w:r>
              <w:t>FR-2</w:t>
            </w:r>
          </w:p>
        </w:tc>
        <w:tc>
          <w:tcPr>
            <w:tcW w:w="3140" w:type="dxa"/>
          </w:tcPr>
          <w:p w:rsidR="000F1012" w:rsidRDefault="001D01C3">
            <w:pPr>
              <w:pStyle w:val="TableParagraph"/>
              <w:spacing w:line="248" w:lineRule="exact"/>
              <w:ind w:left="95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:rsidR="000F1012" w:rsidRDefault="001D01C3">
            <w:pPr>
              <w:pStyle w:val="TableParagraph"/>
              <w:spacing w:line="248" w:lineRule="exact"/>
            </w:pP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  <w:p w:rsidR="000F1012" w:rsidRDefault="001D01C3">
            <w:pPr>
              <w:pStyle w:val="TableParagraph"/>
              <w:spacing w:line="232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0F1012">
        <w:trPr>
          <w:trHeight w:val="450"/>
        </w:trPr>
        <w:tc>
          <w:tcPr>
            <w:tcW w:w="940" w:type="dxa"/>
          </w:tcPr>
          <w:p w:rsidR="000F1012" w:rsidRDefault="001D01C3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40" w:type="dxa"/>
          </w:tcPr>
          <w:p w:rsidR="000F1012" w:rsidRDefault="001D01C3">
            <w:pPr>
              <w:pStyle w:val="TableParagraph"/>
              <w:spacing w:before="1"/>
              <w:ind w:left="95"/>
            </w:pPr>
            <w:r>
              <w:t>Notifications</w:t>
            </w:r>
          </w:p>
        </w:tc>
        <w:tc>
          <w:tcPr>
            <w:tcW w:w="5260" w:type="dxa"/>
          </w:tcPr>
          <w:p w:rsidR="000F1012" w:rsidRDefault="001D01C3">
            <w:pPr>
              <w:pStyle w:val="TableParagraph"/>
              <w:spacing w:before="1"/>
            </w:pPr>
            <w:r>
              <w:t>Email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SMS</w:t>
            </w:r>
            <w:r>
              <w:rPr>
                <w:spacing w:val="-4"/>
              </w:rPr>
              <w:t xml:space="preserve"> </w:t>
            </w:r>
            <w:r>
              <w:t>message</w:t>
            </w:r>
          </w:p>
        </w:tc>
      </w:tr>
      <w:tr w:rsidR="000F1012">
        <w:trPr>
          <w:trHeight w:val="790"/>
        </w:trPr>
        <w:tc>
          <w:tcPr>
            <w:tcW w:w="940" w:type="dxa"/>
          </w:tcPr>
          <w:p w:rsidR="000F1012" w:rsidRDefault="001D01C3">
            <w:pPr>
              <w:pStyle w:val="TableParagraph"/>
              <w:spacing w:before="1"/>
            </w:pPr>
            <w:r>
              <w:t>FR-4</w:t>
            </w:r>
          </w:p>
        </w:tc>
        <w:tc>
          <w:tcPr>
            <w:tcW w:w="3140" w:type="dxa"/>
          </w:tcPr>
          <w:p w:rsidR="000F1012" w:rsidRDefault="001D01C3">
            <w:pPr>
              <w:pStyle w:val="TableParagraph"/>
              <w:spacing w:before="1"/>
              <w:ind w:left="95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Interface</w:t>
            </w:r>
          </w:p>
        </w:tc>
        <w:tc>
          <w:tcPr>
            <w:tcW w:w="5260" w:type="dxa"/>
          </w:tcPr>
          <w:p w:rsidR="000F1012" w:rsidRDefault="001D01C3">
            <w:pPr>
              <w:pStyle w:val="TableParagraph"/>
              <w:spacing w:before="1"/>
            </w:pPr>
            <w:r>
              <w:t>Mobile</w:t>
            </w:r>
            <w:r>
              <w:rPr>
                <w:spacing w:val="-7"/>
              </w:rPr>
              <w:t xml:space="preserve"> </w:t>
            </w:r>
            <w:r>
              <w:t>app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parents</w:t>
            </w:r>
          </w:p>
          <w:p w:rsidR="000F1012" w:rsidRDefault="001D01C3">
            <w:pPr>
              <w:pStyle w:val="TableParagraph"/>
              <w:spacing w:line="270" w:lineRule="atLeast"/>
            </w:pPr>
            <w:r>
              <w:rPr>
                <w:spacing w:val="-1"/>
              </w:rPr>
              <w:t>Web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interface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registrations,</w:t>
            </w:r>
            <w:r>
              <w:rPr>
                <w:spacing w:val="-9"/>
              </w:rPr>
              <w:t xml:space="preserve"> </w:t>
            </w:r>
            <w:r>
              <w:t>record</w:t>
            </w:r>
            <w:r>
              <w:rPr>
                <w:spacing w:val="-9"/>
              </w:rPr>
              <w:t xml:space="preserve"> </w:t>
            </w:r>
            <w:r>
              <w:t>tracking,</w:t>
            </w:r>
            <w:r>
              <w:rPr>
                <w:spacing w:val="-46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payment</w:t>
            </w:r>
          </w:p>
        </w:tc>
      </w:tr>
    </w:tbl>
    <w:p w:rsidR="000F1012" w:rsidRDefault="000F1012">
      <w:pPr>
        <w:pStyle w:val="BodyText"/>
      </w:pPr>
    </w:p>
    <w:p w:rsidR="000F1012" w:rsidRDefault="001D01C3">
      <w:pPr>
        <w:pStyle w:val="Heading1"/>
        <w:spacing w:before="188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Requirements:</w:t>
      </w:r>
    </w:p>
    <w:p w:rsidR="000F1012" w:rsidRDefault="001D01C3">
      <w:pPr>
        <w:pStyle w:val="BodyText"/>
        <w:spacing w:before="182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0F1012" w:rsidRDefault="000F1012">
      <w:pPr>
        <w:pStyle w:val="BodyText"/>
        <w:spacing w:before="5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0"/>
        <w:gridCol w:w="3460"/>
        <w:gridCol w:w="4940"/>
      </w:tblGrid>
      <w:tr w:rsidR="000F1012">
        <w:trPr>
          <w:trHeight w:val="310"/>
        </w:trPr>
        <w:tc>
          <w:tcPr>
            <w:tcW w:w="940" w:type="dxa"/>
          </w:tcPr>
          <w:p w:rsidR="000F1012" w:rsidRDefault="001D01C3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:rsidR="000F1012" w:rsidRDefault="001D01C3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:rsidR="000F1012" w:rsidRDefault="001D01C3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1012">
        <w:trPr>
          <w:trHeight w:val="790"/>
        </w:trPr>
        <w:tc>
          <w:tcPr>
            <w:tcW w:w="940" w:type="dxa"/>
          </w:tcPr>
          <w:p w:rsidR="000F1012" w:rsidRDefault="001D01C3">
            <w:pPr>
              <w:pStyle w:val="TableParagraph"/>
              <w:spacing w:before="11"/>
            </w:pPr>
            <w:r>
              <w:t>NFR-1</w:t>
            </w:r>
          </w:p>
        </w:tc>
        <w:tc>
          <w:tcPr>
            <w:tcW w:w="3460" w:type="dxa"/>
          </w:tcPr>
          <w:p w:rsidR="000F1012" w:rsidRDefault="001D01C3">
            <w:pPr>
              <w:pStyle w:val="TableParagraph"/>
              <w:spacing w:before="11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:rsidR="000F1012" w:rsidRDefault="001D01C3">
            <w:pPr>
              <w:pStyle w:val="TableParagraph"/>
              <w:spacing w:line="270" w:lineRule="atLeast"/>
              <w:ind w:left="100" w:right="104"/>
            </w:pPr>
            <w:r>
              <w:t>To find out whether the child crosses the geofence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not,</w:t>
            </w:r>
            <w:r>
              <w:rPr>
                <w:spacing w:val="-6"/>
              </w:rPr>
              <w:t xml:space="preserve"> </w:t>
            </w:r>
            <w:r>
              <w:t>upon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parent/guardian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child</w:t>
            </w:r>
            <w:r>
              <w:rPr>
                <w:spacing w:val="-47"/>
              </w:rPr>
              <w:t xml:space="preserve"> </w:t>
            </w:r>
            <w:r>
              <w:t>gets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alert.</w:t>
            </w:r>
          </w:p>
        </w:tc>
      </w:tr>
      <w:tr w:rsidR="000F1012">
        <w:trPr>
          <w:trHeight w:val="769"/>
        </w:trPr>
        <w:tc>
          <w:tcPr>
            <w:tcW w:w="940" w:type="dxa"/>
          </w:tcPr>
          <w:p w:rsidR="000F1012" w:rsidRDefault="001D01C3">
            <w:pPr>
              <w:pStyle w:val="TableParagraph"/>
              <w:spacing w:line="261" w:lineRule="exact"/>
            </w:pPr>
            <w:r>
              <w:t>NFR-2</w:t>
            </w:r>
          </w:p>
        </w:tc>
        <w:tc>
          <w:tcPr>
            <w:tcW w:w="3460" w:type="dxa"/>
          </w:tcPr>
          <w:p w:rsidR="000F1012" w:rsidRDefault="001D01C3">
            <w:pPr>
              <w:pStyle w:val="TableParagraph"/>
              <w:spacing w:line="261" w:lineRule="exact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:rsidR="000F1012" w:rsidRDefault="001D01C3">
            <w:pPr>
              <w:pStyle w:val="TableParagraph"/>
              <w:ind w:left="100"/>
            </w:pPr>
            <w:r>
              <w:t>Database</w:t>
            </w:r>
            <w:r>
              <w:rPr>
                <w:spacing w:val="-13"/>
              </w:rPr>
              <w:t xml:space="preserve"> </w:t>
            </w:r>
            <w:r>
              <w:t>security</w:t>
            </w:r>
            <w:r>
              <w:rPr>
                <w:spacing w:val="-12"/>
              </w:rPr>
              <w:t xml:space="preserve"> </w:t>
            </w:r>
            <w:r>
              <w:t>must</w:t>
            </w:r>
            <w:r>
              <w:rPr>
                <w:spacing w:val="-12"/>
              </w:rPr>
              <w:t xml:space="preserve"> </w:t>
            </w:r>
            <w:r>
              <w:t>meet</w:t>
            </w:r>
            <w:r>
              <w:rPr>
                <w:spacing w:val="-13"/>
              </w:rPr>
              <w:t xml:space="preserve"> </w:t>
            </w:r>
            <w:r>
              <w:t>HIPAA</w:t>
            </w:r>
            <w:r>
              <w:rPr>
                <w:spacing w:val="-12"/>
              </w:rPr>
              <w:t xml:space="preserve"> </w:t>
            </w:r>
            <w:r>
              <w:t>requirements.</w:t>
            </w:r>
            <w:r>
              <w:rPr>
                <w:spacing w:val="-47"/>
              </w:rPr>
              <w:t xml:space="preserve"> </w:t>
            </w:r>
            <w:r>
              <w:t>Extra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protocols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measures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also</w:t>
            </w:r>
            <w:r>
              <w:rPr>
                <w:spacing w:val="-6"/>
              </w:rPr>
              <w:t xml:space="preserve"> </w:t>
            </w:r>
            <w:r>
              <w:t>in</w:t>
            </w:r>
          </w:p>
          <w:p w:rsidR="000F1012" w:rsidRDefault="001D01C3">
            <w:pPr>
              <w:pStyle w:val="TableParagraph"/>
              <w:spacing w:line="220" w:lineRule="exact"/>
              <w:ind w:left="100"/>
            </w:pPr>
            <w:proofErr w:type="gramStart"/>
            <w:r>
              <w:t>place</w:t>
            </w:r>
            <w:proofErr w:type="gramEnd"/>
            <w:r>
              <w:t>.</w:t>
            </w:r>
          </w:p>
        </w:tc>
      </w:tr>
      <w:tr w:rsidR="000F1012">
        <w:trPr>
          <w:trHeight w:val="790"/>
        </w:trPr>
        <w:tc>
          <w:tcPr>
            <w:tcW w:w="940" w:type="dxa"/>
          </w:tcPr>
          <w:p w:rsidR="000F1012" w:rsidRDefault="001D01C3">
            <w:pPr>
              <w:pStyle w:val="TableParagraph"/>
              <w:spacing w:before="13"/>
            </w:pPr>
            <w:r>
              <w:t>NFR-3</w:t>
            </w:r>
          </w:p>
        </w:tc>
        <w:tc>
          <w:tcPr>
            <w:tcW w:w="3460" w:type="dxa"/>
          </w:tcPr>
          <w:p w:rsidR="000F1012" w:rsidRDefault="001D01C3">
            <w:pPr>
              <w:pStyle w:val="TableParagraph"/>
              <w:spacing w:before="13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:rsidR="000F1012" w:rsidRDefault="001D01C3">
            <w:pPr>
              <w:pStyle w:val="TableParagraph"/>
              <w:spacing w:line="270" w:lineRule="atLeast"/>
              <w:ind w:left="100"/>
            </w:pPr>
            <w:r>
              <w:t>Webpage gets automatically logged out unless</w:t>
            </w:r>
            <w:r>
              <w:rPr>
                <w:spacing w:val="1"/>
              </w:rPr>
              <w:t xml:space="preserve"> </w:t>
            </w:r>
            <w:r>
              <w:t>password has been saved in the Google account. In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8"/>
              </w:rPr>
              <w:t xml:space="preserve"> </w:t>
            </w:r>
            <w:r>
              <w:t>crash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gets</w:t>
            </w:r>
            <w:r>
              <w:rPr>
                <w:spacing w:val="-8"/>
              </w:rPr>
              <w:t xml:space="preserve"> </w:t>
            </w:r>
            <w:r>
              <w:t>backed</w:t>
            </w:r>
            <w:r>
              <w:rPr>
                <w:spacing w:val="-8"/>
              </w:rPr>
              <w:t xml:space="preserve"> </w:t>
            </w:r>
            <w:r>
              <w:t>up</w:t>
            </w:r>
            <w:r>
              <w:rPr>
                <w:spacing w:val="-8"/>
              </w:rPr>
              <w:t xml:space="preserve"> </w:t>
            </w:r>
            <w:r>
              <w:t>beforehand.</w:t>
            </w:r>
          </w:p>
        </w:tc>
      </w:tr>
      <w:tr w:rsidR="000F1012">
        <w:trPr>
          <w:trHeight w:val="509"/>
        </w:trPr>
        <w:tc>
          <w:tcPr>
            <w:tcW w:w="940" w:type="dxa"/>
          </w:tcPr>
          <w:p w:rsidR="000F1012" w:rsidRDefault="001D01C3">
            <w:pPr>
              <w:pStyle w:val="TableParagraph"/>
              <w:spacing w:line="262" w:lineRule="exact"/>
            </w:pPr>
            <w:r>
              <w:t>NFR-4</w:t>
            </w:r>
          </w:p>
        </w:tc>
        <w:tc>
          <w:tcPr>
            <w:tcW w:w="3460" w:type="dxa"/>
          </w:tcPr>
          <w:p w:rsidR="000F1012" w:rsidRDefault="001D01C3">
            <w:pPr>
              <w:pStyle w:val="TableParagraph"/>
              <w:spacing w:line="262" w:lineRule="exact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:rsidR="000F1012" w:rsidRDefault="001D01C3">
            <w:pPr>
              <w:pStyle w:val="TableParagraph"/>
              <w:spacing w:line="262" w:lineRule="exact"/>
              <w:ind w:left="100"/>
            </w:pPr>
            <w:r>
              <w:t>Site</w:t>
            </w:r>
            <w:r>
              <w:rPr>
                <w:spacing w:val="-8"/>
              </w:rPr>
              <w:t xml:space="preserve"> </w:t>
            </w:r>
            <w:r>
              <w:t>gets</w:t>
            </w:r>
            <w:r>
              <w:rPr>
                <w:spacing w:val="-8"/>
              </w:rPr>
              <w:t xml:space="preserve"> </w:t>
            </w:r>
            <w:r>
              <w:t>updated</w:t>
            </w:r>
            <w:r>
              <w:rPr>
                <w:spacing w:val="-8"/>
              </w:rPr>
              <w:t xml:space="preserve"> </w:t>
            </w:r>
            <w:r>
              <w:t>every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8"/>
              </w:rPr>
              <w:t xml:space="preserve"> </w:t>
            </w:r>
            <w:r>
              <w:t>hour.</w:t>
            </w:r>
            <w:r>
              <w:rPr>
                <w:spacing w:val="-8"/>
              </w:rPr>
              <w:t xml:space="preserve"> </w:t>
            </w:r>
            <w:r>
              <w:t>Speed</w:t>
            </w:r>
            <w:r>
              <w:rPr>
                <w:spacing w:val="-7"/>
              </w:rPr>
              <w:t xml:space="preserve"> </w:t>
            </w:r>
            <w:r>
              <w:t>per</w:t>
            </w:r>
          </w:p>
          <w:p w:rsidR="000F1012" w:rsidRDefault="001D01C3">
            <w:pPr>
              <w:pStyle w:val="TableParagraph"/>
              <w:spacing w:line="228" w:lineRule="exact"/>
              <w:ind w:left="100"/>
            </w:pPr>
            <w:proofErr w:type="gramStart"/>
            <w:r>
              <w:t>transaction</w:t>
            </w:r>
            <w:proofErr w:type="gramEnd"/>
            <w:r>
              <w:rPr>
                <w:spacing w:val="-9"/>
              </w:rPr>
              <w:t xml:space="preserve"> </w:t>
            </w:r>
            <w:r>
              <w:t>depends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internet</w:t>
            </w:r>
            <w:r>
              <w:rPr>
                <w:spacing w:val="-9"/>
              </w:rPr>
              <w:t xml:space="preserve"> </w:t>
            </w:r>
            <w:r>
              <w:t>strength.</w:t>
            </w:r>
          </w:p>
        </w:tc>
      </w:tr>
      <w:tr w:rsidR="000F1012">
        <w:trPr>
          <w:trHeight w:val="530"/>
        </w:trPr>
        <w:tc>
          <w:tcPr>
            <w:tcW w:w="940" w:type="dxa"/>
          </w:tcPr>
          <w:p w:rsidR="000F1012" w:rsidRDefault="001D01C3">
            <w:pPr>
              <w:pStyle w:val="TableParagraph"/>
              <w:spacing w:before="6"/>
            </w:pPr>
            <w:r>
              <w:t>NFR-5</w:t>
            </w:r>
          </w:p>
        </w:tc>
        <w:tc>
          <w:tcPr>
            <w:tcW w:w="3460" w:type="dxa"/>
          </w:tcPr>
          <w:p w:rsidR="000F1012" w:rsidRDefault="001D01C3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:rsidR="000F1012" w:rsidRDefault="001D01C3">
            <w:pPr>
              <w:pStyle w:val="TableParagraph"/>
              <w:spacing w:line="270" w:lineRule="atLeast"/>
              <w:ind w:left="100" w:right="104"/>
            </w:pPr>
            <w:r>
              <w:t>Available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world</w:t>
            </w:r>
            <w:r>
              <w:rPr>
                <w:spacing w:val="-9"/>
              </w:rPr>
              <w:t xml:space="preserve"> </w:t>
            </w:r>
            <w:r>
              <w:t>wide</w:t>
            </w:r>
            <w:proofErr w:type="spellEnd"/>
            <w:r>
              <w:t>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requires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9"/>
              </w:rPr>
              <w:t xml:space="preserve"> </w:t>
            </w:r>
            <w:r>
              <w:t>internet</w:t>
            </w:r>
            <w:r>
              <w:rPr>
                <w:spacing w:val="-47"/>
              </w:rPr>
              <w:t xml:space="preserve"> </w:t>
            </w:r>
            <w:r>
              <w:t>source.</w:t>
            </w:r>
          </w:p>
        </w:tc>
      </w:tr>
      <w:tr w:rsidR="000F1012">
        <w:trPr>
          <w:trHeight w:val="500"/>
        </w:trPr>
        <w:tc>
          <w:tcPr>
            <w:tcW w:w="940" w:type="dxa"/>
          </w:tcPr>
          <w:p w:rsidR="000F1012" w:rsidRDefault="001D01C3">
            <w:pPr>
              <w:pStyle w:val="TableParagraph"/>
              <w:spacing w:line="256" w:lineRule="exact"/>
            </w:pPr>
            <w:r>
              <w:t>NFR-6</w:t>
            </w:r>
          </w:p>
        </w:tc>
        <w:tc>
          <w:tcPr>
            <w:tcW w:w="3460" w:type="dxa"/>
          </w:tcPr>
          <w:p w:rsidR="000F1012" w:rsidRDefault="001D01C3">
            <w:pPr>
              <w:pStyle w:val="TableParagraph"/>
              <w:spacing w:line="256" w:lineRule="exact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:rsidR="000F1012" w:rsidRDefault="001D01C3">
            <w:pPr>
              <w:pStyle w:val="TableParagraph"/>
              <w:spacing w:line="256" w:lineRule="exact"/>
              <w:ind w:left="100"/>
            </w:pPr>
            <w:r>
              <w:t>Short</w:t>
            </w:r>
            <w:r>
              <w:rPr>
                <w:spacing w:val="-7"/>
              </w:rPr>
              <w:t xml:space="preserve"> </w:t>
            </w:r>
            <w:r>
              <w:t>term</w:t>
            </w:r>
            <w:r>
              <w:rPr>
                <w:spacing w:val="-6"/>
              </w:rPr>
              <w:t xml:space="preserve"> </w:t>
            </w: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r>
              <w:t>memory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stored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:rsidR="000F1012" w:rsidRDefault="001D01C3">
            <w:pPr>
              <w:pStyle w:val="TableParagraph"/>
              <w:spacing w:line="224" w:lineRule="exact"/>
              <w:ind w:left="100"/>
            </w:pPr>
            <w:proofErr w:type="gramStart"/>
            <w:r>
              <w:t>erased</w:t>
            </w:r>
            <w:proofErr w:type="gramEnd"/>
            <w:r>
              <w:t>,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scaled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keep</w:t>
            </w:r>
            <w:r>
              <w:rPr>
                <w:spacing w:val="-6"/>
              </w:rPr>
              <w:t xml:space="preserve"> </w:t>
            </w:r>
            <w:r>
              <w:t>records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future.</w:t>
            </w:r>
          </w:p>
        </w:tc>
      </w:tr>
    </w:tbl>
    <w:p w:rsidR="001D01C3" w:rsidRDefault="001D01C3"/>
    <w:sectPr w:rsidR="001D01C3" w:rsidSect="000F1012">
      <w:type w:val="continuous"/>
      <w:pgSz w:w="11920" w:h="16840"/>
      <w:pgMar w:top="820" w:right="11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F1012"/>
    <w:rsid w:val="000F1012"/>
    <w:rsid w:val="001D01C3"/>
    <w:rsid w:val="00331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101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F1012"/>
    <w:pPr>
      <w:spacing w:before="172"/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1012"/>
  </w:style>
  <w:style w:type="paragraph" w:styleId="Title">
    <w:name w:val="Title"/>
    <w:basedOn w:val="Normal"/>
    <w:uiPriority w:val="1"/>
    <w:qFormat/>
    <w:rsid w:val="000F1012"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1012"/>
  </w:style>
  <w:style w:type="paragraph" w:customStyle="1" w:styleId="TableParagraph">
    <w:name w:val="Table Paragraph"/>
    <w:basedOn w:val="Normal"/>
    <w:uiPriority w:val="1"/>
    <w:qFormat/>
    <w:rsid w:val="000F1012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1454</Characters>
  <Application>Microsoft Office Word</Application>
  <DocSecurity>0</DocSecurity>
  <Lines>121</Lines>
  <Paragraphs>64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MJK</dc:creator>
  <cp:lastModifiedBy>MJK</cp:lastModifiedBy>
  <cp:revision>2</cp:revision>
  <dcterms:created xsi:type="dcterms:W3CDTF">2022-10-18T13:03:00Z</dcterms:created>
  <dcterms:modified xsi:type="dcterms:W3CDTF">2022-10-18T13:03:00Z</dcterms:modified>
</cp:coreProperties>
</file>