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CF7F" w14:textId="77777777" w:rsidR="00450FD9" w:rsidRDefault="00790549">
      <w:pPr>
        <w:spacing w:after="0"/>
        <w:ind w:left="3419" w:hanging="10"/>
      </w:pPr>
      <w:r>
        <w:rPr>
          <w:b/>
          <w:sz w:val="24"/>
        </w:rPr>
        <w:t xml:space="preserve">Project Design Phase-I </w:t>
      </w:r>
    </w:p>
    <w:p w14:paraId="47CE2AA1" w14:textId="77777777" w:rsidR="00450FD9" w:rsidRDefault="00790549">
      <w:pPr>
        <w:spacing w:after="0"/>
        <w:ind w:left="3097" w:hanging="10"/>
      </w:pPr>
      <w:r>
        <w:rPr>
          <w:b/>
          <w:sz w:val="24"/>
        </w:rPr>
        <w:t xml:space="preserve">Proposed Solution Template </w:t>
      </w:r>
    </w:p>
    <w:p w14:paraId="4B46471E" w14:textId="77777777" w:rsidR="00450FD9" w:rsidRDefault="00790549">
      <w:pPr>
        <w:spacing w:after="0"/>
        <w:ind w:left="-22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-98" w:type="dxa"/>
        <w:tblCellMar>
          <w:top w:w="1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50FD9" w14:paraId="31D72671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2190" w14:textId="77777777" w:rsidR="00450FD9" w:rsidRDefault="00790549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7F14" w14:textId="77777777" w:rsidR="00450FD9" w:rsidRDefault="00790549">
            <w:pPr>
              <w:spacing w:after="0"/>
              <w:ind w:left="2"/>
            </w:pPr>
            <w:r>
              <w:t xml:space="preserve">19 September 2022 </w:t>
            </w:r>
          </w:p>
        </w:tc>
      </w:tr>
      <w:tr w:rsidR="00450FD9" w14:paraId="1A0342B1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806A" w14:textId="77777777" w:rsidR="00450FD9" w:rsidRDefault="00790549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14D" w14:textId="5422CAE4" w:rsidR="00450FD9" w:rsidRDefault="0079054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1F2023"/>
              </w:rPr>
              <w:t>PNT2022TMID35327</w:t>
            </w:r>
          </w:p>
        </w:tc>
      </w:tr>
      <w:tr w:rsidR="00450FD9" w14:paraId="597AAE26" w14:textId="77777777">
        <w:trPr>
          <w:trHeight w:val="52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513A" w14:textId="77777777" w:rsidR="00450FD9" w:rsidRDefault="00790549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D823" w14:textId="77777777" w:rsidR="00450FD9" w:rsidRDefault="0079054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333333"/>
              </w:rPr>
              <w:t>Emerging Methods for Early Detection 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Forest Fires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0FD9" w14:paraId="3A4ABE78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D62C" w14:textId="77777777" w:rsidR="00450FD9" w:rsidRDefault="00790549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452D" w14:textId="77777777" w:rsidR="00450FD9" w:rsidRDefault="00790549">
            <w:pPr>
              <w:spacing w:after="0"/>
              <w:ind w:left="2"/>
            </w:pPr>
            <w:r>
              <w:t xml:space="preserve">2 Marks </w:t>
            </w:r>
          </w:p>
        </w:tc>
      </w:tr>
    </w:tbl>
    <w:p w14:paraId="6079C361" w14:textId="77777777" w:rsidR="00450FD9" w:rsidRDefault="00790549">
      <w:pPr>
        <w:spacing w:after="111"/>
        <w:ind w:left="-220"/>
      </w:pPr>
      <w:r>
        <w:rPr>
          <w:b/>
          <w:sz w:val="24"/>
        </w:rPr>
        <w:t xml:space="preserve"> </w:t>
      </w:r>
    </w:p>
    <w:p w14:paraId="3A494C83" w14:textId="77777777" w:rsidR="00450FD9" w:rsidRDefault="00790549">
      <w:r>
        <w:rPr>
          <w:b/>
        </w:rPr>
        <w:t xml:space="preserve">Proposed Solution Template: </w:t>
      </w:r>
    </w:p>
    <w:p w14:paraId="29090320" w14:textId="77777777" w:rsidR="00450FD9" w:rsidRDefault="00790549">
      <w:pPr>
        <w:spacing w:after="0"/>
        <w:ind w:right="2011"/>
        <w:jc w:val="right"/>
      </w:pPr>
      <w:r>
        <w:t xml:space="preserve">Project team shall fill the following information in proposed solution template. </w:t>
      </w:r>
    </w:p>
    <w:p w14:paraId="59C9ABAE" w14:textId="77777777" w:rsidR="00450FD9" w:rsidRDefault="00790549">
      <w:pPr>
        <w:spacing w:after="0"/>
        <w:ind w:left="-220"/>
      </w:pPr>
      <w:r>
        <w:rPr>
          <w:sz w:val="15"/>
        </w:rPr>
        <w:t xml:space="preserve"> </w:t>
      </w:r>
    </w:p>
    <w:tbl>
      <w:tblPr>
        <w:tblStyle w:val="TableGrid"/>
        <w:tblW w:w="9472" w:type="dxa"/>
        <w:tblInd w:w="-98" w:type="dxa"/>
        <w:tblCellMar>
          <w:top w:w="3" w:type="dxa"/>
          <w:left w:w="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00"/>
        <w:gridCol w:w="3349"/>
        <w:gridCol w:w="835"/>
        <w:gridCol w:w="4388"/>
      </w:tblGrid>
      <w:tr w:rsidR="00450FD9" w14:paraId="3E7E9A32" w14:textId="77777777">
        <w:trPr>
          <w:trHeight w:val="56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0FDF" w14:textId="77777777" w:rsidR="00450FD9" w:rsidRDefault="00790549">
            <w:pPr>
              <w:spacing w:after="0"/>
              <w:ind w:left="115"/>
            </w:pPr>
            <w:r>
              <w:rPr>
                <w:b/>
              </w:rPr>
              <w:t xml:space="preserve">S.No.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9CD" w14:textId="77777777" w:rsidR="00450FD9" w:rsidRDefault="00790549">
            <w:pPr>
              <w:spacing w:after="0"/>
              <w:ind w:left="113"/>
            </w:pPr>
            <w:r>
              <w:rPr>
                <w:b/>
              </w:rPr>
              <w:t xml:space="preserve">Parameter </w:t>
            </w:r>
          </w:p>
        </w:tc>
        <w:tc>
          <w:tcPr>
            <w:tcW w:w="5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B481" w14:textId="77777777" w:rsidR="00450FD9" w:rsidRDefault="00790549">
            <w:pPr>
              <w:spacing w:after="0"/>
              <w:ind w:left="115"/>
            </w:pPr>
            <w:r>
              <w:rPr>
                <w:b/>
              </w:rPr>
              <w:t xml:space="preserve">Description </w:t>
            </w:r>
          </w:p>
        </w:tc>
      </w:tr>
      <w:tr w:rsidR="00450FD9" w14:paraId="5900AB45" w14:textId="77777777">
        <w:trPr>
          <w:trHeight w:val="203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4822" w14:textId="77777777" w:rsidR="00450FD9" w:rsidRDefault="00790549">
            <w:pPr>
              <w:spacing w:after="0"/>
              <w:ind w:left="121"/>
              <w:jc w:val="center"/>
            </w:pPr>
            <w:r>
              <w:t xml:space="preserve">1.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FD44" w14:textId="77777777" w:rsidR="00450FD9" w:rsidRDefault="00790549">
            <w:pPr>
              <w:spacing w:after="0"/>
              <w:ind w:left="113" w:right="51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5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0D65" w14:textId="77777777" w:rsidR="00450FD9" w:rsidRDefault="00790549">
            <w:pPr>
              <w:spacing w:after="0" w:line="239" w:lineRule="auto"/>
              <w:ind w:left="115"/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>Statement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: To find emerging methods for early detection of forest fires using artificial intelligence.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A04A08D" w14:textId="77777777" w:rsidR="00450FD9" w:rsidRDefault="00790549">
            <w:pPr>
              <w:spacing w:after="0"/>
              <w:ind w:left="7"/>
            </w:pPr>
            <w:r>
              <w:rPr>
                <w:sz w:val="20"/>
              </w:rPr>
              <w:t xml:space="preserve"> </w:t>
            </w:r>
          </w:p>
          <w:p w14:paraId="5E90184A" w14:textId="77777777" w:rsidR="00450FD9" w:rsidRDefault="00790549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</w:rPr>
              <w:t>This technology is to be implemented to locate a forest or a bush fire based on the concept of deep learning and YOLO algorithm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After detecting, authorities are to be alerted immediately to mitigate any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damage.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0FD9" w14:paraId="0332E719" w14:textId="77777777">
        <w:trPr>
          <w:trHeight w:val="12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B74E7C" w14:textId="77777777" w:rsidR="00450FD9" w:rsidRDefault="00790549">
            <w:pPr>
              <w:spacing w:after="0"/>
              <w:ind w:left="121"/>
              <w:jc w:val="center"/>
            </w:pPr>
            <w:r>
              <w:t xml:space="preserve">2.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4AAB69" w14:textId="77777777" w:rsidR="00450FD9" w:rsidRDefault="00790549">
            <w:pPr>
              <w:spacing w:after="0"/>
              <w:ind w:left="113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9EB61C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BD1748" w14:textId="77777777" w:rsidR="00450FD9" w:rsidRDefault="0079054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In ca</w:t>
            </w:r>
            <w:r>
              <w:rPr>
                <w:rFonts w:ascii="Times New Roman" w:eastAsia="Times New Roman" w:hAnsi="Times New Roman" w:cs="Times New Roman"/>
              </w:rPr>
              <w:t xml:space="preserve">se of forest fire detection the burning substances are primarily identified as sceptical flame regions using a division strategy to expel the non-fire structures and results are verified by a deep learning model. </w:t>
            </w:r>
          </w:p>
        </w:tc>
      </w:tr>
      <w:tr w:rsidR="00450FD9" w14:paraId="5E2AE85B" w14:textId="77777777">
        <w:trPr>
          <w:trHeight w:val="1546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790" w14:textId="77777777" w:rsidR="00450FD9" w:rsidRDefault="00450FD9"/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12F8" w14:textId="77777777" w:rsidR="00450FD9" w:rsidRDefault="00450FD9"/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7894E7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F52F78" w14:textId="77777777" w:rsidR="00450FD9" w:rsidRDefault="0079054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The technology used to locate a forest or a bush fire is based on the concept of deep learning and YOLO algorithm. This deep learning model is deployed on a UAV which help in detection of fire, meanwhile it can be monitored by web application in order to p</w:t>
            </w:r>
            <w:r>
              <w:rPr>
                <w:rFonts w:ascii="Times New Roman" w:eastAsia="Times New Roman" w:hAnsi="Times New Roman" w:cs="Times New Roman"/>
              </w:rPr>
              <w:t xml:space="preserve">revent it at advance. </w:t>
            </w:r>
          </w:p>
        </w:tc>
      </w:tr>
      <w:tr w:rsidR="00450FD9" w14:paraId="6FD26502" w14:textId="77777777">
        <w:trPr>
          <w:trHeight w:val="83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20DC20" w14:textId="77777777" w:rsidR="00450FD9" w:rsidRDefault="00790549">
            <w:pPr>
              <w:spacing w:after="0"/>
              <w:ind w:left="121"/>
              <w:jc w:val="center"/>
            </w:pPr>
            <w:r>
              <w:t xml:space="preserve">3.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A99523" w14:textId="77777777" w:rsidR="00450FD9" w:rsidRDefault="00790549">
            <w:pPr>
              <w:spacing w:after="0"/>
              <w:ind w:left="113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CB2D90" w14:textId="77777777" w:rsidR="00450FD9" w:rsidRDefault="00790549">
            <w:pPr>
              <w:spacing w:after="0"/>
              <w:ind w:left="475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9FE2F3" w14:textId="77777777" w:rsidR="00450FD9" w:rsidRDefault="00790549">
            <w:pPr>
              <w:spacing w:after="0"/>
            </w:pPr>
            <w:r>
              <w:t xml:space="preserve">Accurate and reliable recognition of </w:t>
            </w:r>
            <w:r>
              <w:rPr>
                <w:rFonts w:ascii="Times New Roman" w:eastAsia="Times New Roman" w:hAnsi="Times New Roman" w:cs="Times New Roman"/>
              </w:rPr>
              <w:t xml:space="preserve">sceptical flame regions </w:t>
            </w:r>
            <w:r>
              <w:t>by means of using YOLO v3 algorithm.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0FD9" w14:paraId="7392BBC8" w14:textId="77777777">
        <w:trPr>
          <w:trHeight w:val="80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EABF" w14:textId="77777777" w:rsidR="00450FD9" w:rsidRDefault="00450FD9"/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8650" w14:textId="77777777" w:rsidR="00450FD9" w:rsidRDefault="00450FD9"/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409EAC" w14:textId="77777777" w:rsidR="00450FD9" w:rsidRDefault="00790549">
            <w:pPr>
              <w:spacing w:after="0"/>
              <w:ind w:left="475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14371B" w14:textId="77777777" w:rsidR="00450FD9" w:rsidRDefault="00790549">
            <w:pPr>
              <w:spacing w:after="0"/>
              <w:ind w:right="12"/>
            </w:pPr>
            <w:r>
              <w:t>Unlike previous algorithms, the exact location of the origin of the forest fire is also detected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and sent to the web-app. </w:t>
            </w:r>
          </w:p>
        </w:tc>
      </w:tr>
      <w:tr w:rsidR="00450FD9" w14:paraId="7239A0EF" w14:textId="77777777">
        <w:trPr>
          <w:trHeight w:val="108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3AD19A" w14:textId="77777777" w:rsidR="00450FD9" w:rsidRDefault="00790549">
            <w:pPr>
              <w:spacing w:after="0"/>
              <w:ind w:left="121"/>
              <w:jc w:val="center"/>
            </w:pPr>
            <w:r>
              <w:t xml:space="preserve">4.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87FB27" w14:textId="77777777" w:rsidR="00450FD9" w:rsidRDefault="00790549">
            <w:pPr>
              <w:spacing w:after="0"/>
              <w:ind w:left="113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BAEAD2" w14:textId="77777777" w:rsidR="00450FD9" w:rsidRDefault="00790549">
            <w:pPr>
              <w:spacing w:after="0"/>
              <w:ind w:left="475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CF6A9C" w14:textId="77777777" w:rsidR="00450FD9" w:rsidRDefault="00790549">
            <w:pPr>
              <w:spacing w:after="0"/>
            </w:pPr>
            <w:r>
              <w:t xml:space="preserve">Because of earlier prediction, loses of life, destruction of various environmental, geographical and essential resources can be avoided. </w:t>
            </w:r>
          </w:p>
        </w:tc>
      </w:tr>
      <w:tr w:rsidR="00450FD9" w14:paraId="5AE22131" w14:textId="77777777">
        <w:trPr>
          <w:trHeight w:val="1014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EEDB" w14:textId="77777777" w:rsidR="00450FD9" w:rsidRDefault="00450FD9"/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F1D" w14:textId="77777777" w:rsidR="00450FD9" w:rsidRDefault="00450FD9"/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FB747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8726A4" w14:textId="77777777" w:rsidR="00450FD9" w:rsidRDefault="00790549">
            <w:pPr>
              <w:spacing w:after="0"/>
              <w:ind w:right="185"/>
              <w:jc w:val="both"/>
            </w:pPr>
            <w:r>
              <w:rPr>
                <w:rFonts w:ascii="Times New Roman" w:eastAsia="Times New Roman" w:hAnsi="Times New Roman" w:cs="Times New Roman"/>
                <w:color w:val="1F2023"/>
              </w:rPr>
              <w:t>By detecting a fire quickly and accurately, this system can limit the emission of toxic products created by combustion, as well as global-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023"/>
              </w:rPr>
              <w:t>warming gases produced by the fire itself.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50FD9" w14:paraId="365A11CF" w14:textId="77777777">
        <w:trPr>
          <w:trHeight w:val="102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2036CF" w14:textId="77777777" w:rsidR="00450FD9" w:rsidRDefault="00790549">
            <w:pPr>
              <w:spacing w:after="0"/>
              <w:ind w:left="121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E36D27" w14:textId="77777777" w:rsidR="00450FD9" w:rsidRDefault="00790549">
            <w:pPr>
              <w:spacing w:after="0"/>
              <w:ind w:left="113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DF55B9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E86AE7" w14:textId="77777777" w:rsidR="00450FD9" w:rsidRDefault="0079054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software platform to provide the fully autonomous processing of data received from the camera of UAV to obtain live feed in web- App. </w:t>
            </w:r>
          </w:p>
        </w:tc>
      </w:tr>
      <w:tr w:rsidR="00450FD9" w14:paraId="0E288A94" w14:textId="77777777">
        <w:trPr>
          <w:trHeight w:val="799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0FA3" w14:textId="77777777" w:rsidR="00450FD9" w:rsidRDefault="00450FD9"/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A719" w14:textId="77777777" w:rsidR="00450FD9" w:rsidRDefault="00450FD9"/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A53D7A" w14:textId="77777777" w:rsidR="00450FD9" w:rsidRDefault="00790549">
            <w:pPr>
              <w:spacing w:after="0"/>
              <w:ind w:left="473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345187" w14:textId="77777777" w:rsidR="00450FD9" w:rsidRDefault="0079054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This can also be implemented as a mobile </w:t>
            </w:r>
            <w:r>
              <w:rPr>
                <w:rFonts w:ascii="Times New Roman" w:eastAsia="Times New Roman" w:hAnsi="Times New Roman" w:cs="Times New Roman"/>
              </w:rPr>
              <w:t xml:space="preserve">application where the services can be accessed on subscription basis. </w:t>
            </w:r>
          </w:p>
        </w:tc>
      </w:tr>
    </w:tbl>
    <w:p w14:paraId="4458FDC6" w14:textId="77777777" w:rsidR="00450FD9" w:rsidRDefault="00790549">
      <w:pPr>
        <w:spacing w:after="0"/>
        <w:ind w:left="-2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72" w:type="dxa"/>
        <w:tblInd w:w="-98" w:type="dxa"/>
        <w:tblCellMar>
          <w:top w:w="4" w:type="dxa"/>
          <w:left w:w="0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900"/>
        <w:gridCol w:w="3349"/>
        <w:gridCol w:w="835"/>
        <w:gridCol w:w="4388"/>
      </w:tblGrid>
      <w:tr w:rsidR="00450FD9" w14:paraId="4F20693B" w14:textId="77777777">
        <w:trPr>
          <w:trHeight w:val="76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0C5CA3" w14:textId="77777777" w:rsidR="00450FD9" w:rsidRDefault="00790549">
            <w:pPr>
              <w:spacing w:after="0"/>
              <w:ind w:left="194"/>
              <w:jc w:val="center"/>
            </w:pPr>
            <w:r>
              <w:t xml:space="preserve">6.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4AAC88" w14:textId="77777777" w:rsidR="00450FD9" w:rsidRDefault="00790549">
            <w:pPr>
              <w:spacing w:after="0"/>
              <w:ind w:left="113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C9DD02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307C61" w14:textId="77777777" w:rsidR="00450FD9" w:rsidRDefault="00790549">
            <w:pPr>
              <w:spacing w:after="0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This application can be developed as the world wide surveillance system to monitor the several sections of different forests.. </w:t>
            </w:r>
          </w:p>
        </w:tc>
      </w:tr>
      <w:tr w:rsidR="00450FD9" w14:paraId="746517D1" w14:textId="77777777">
        <w:trPr>
          <w:trHeight w:val="936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EE07" w14:textId="77777777" w:rsidR="00450FD9" w:rsidRDefault="00450FD9"/>
        </w:tc>
        <w:tc>
          <w:tcPr>
            <w:tcW w:w="33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441C" w14:textId="77777777" w:rsidR="00450FD9" w:rsidRDefault="00450FD9"/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D2972D" w14:textId="77777777" w:rsidR="00450FD9" w:rsidRDefault="00790549">
            <w:pPr>
              <w:spacing w:after="0"/>
              <w:ind w:left="475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FE6B3F" w14:textId="77777777" w:rsidR="00450FD9" w:rsidRDefault="00790549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Filtration of false positive result by comparing the dataset with the video feed obtained. </w:t>
            </w:r>
          </w:p>
        </w:tc>
      </w:tr>
    </w:tbl>
    <w:p w14:paraId="654F9526" w14:textId="77777777" w:rsidR="00450FD9" w:rsidRDefault="00790549">
      <w:pPr>
        <w:spacing w:after="0"/>
        <w:ind w:left="-2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50FD9">
      <w:pgSz w:w="11911" w:h="16841"/>
      <w:pgMar w:top="1135" w:right="1440" w:bottom="13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D9"/>
    <w:rsid w:val="00450FD9"/>
    <w:rsid w:val="0079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5BA5"/>
  <w15:docId w15:val="{AC914840-BD49-4C4E-8F5C-C7A365D0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naniswaroopjyothiswaroop@gmail.com</dc:creator>
  <cp:keywords/>
  <cp:lastModifiedBy>naniswaroopjyothiswaroop@gmail.com</cp:lastModifiedBy>
  <cp:revision>2</cp:revision>
  <dcterms:created xsi:type="dcterms:W3CDTF">2022-10-30T06:54:00Z</dcterms:created>
  <dcterms:modified xsi:type="dcterms:W3CDTF">2022-10-30T06:54:00Z</dcterms:modified>
</cp:coreProperties>
</file>