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21" w:rsidRDefault="00014321" w:rsidP="00014321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       Assignment 4</w:t>
      </w:r>
    </w:p>
    <w:p w:rsidR="00014321" w:rsidRDefault="00014321" w:rsidP="00014321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Python Programming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014321" w:rsidTr="001A5B9D">
        <w:trPr>
          <w:trHeight w:val="681"/>
        </w:trPr>
        <w:tc>
          <w:tcPr>
            <w:tcW w:w="4770" w:type="dxa"/>
          </w:tcPr>
          <w:p w:rsidR="00014321" w:rsidRPr="00CA5486" w:rsidRDefault="00014321" w:rsidP="001A5B9D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CA5486">
              <w:rPr>
                <w:rFonts w:ascii="Times New Roman" w:hAnsi="Times New Roman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4770" w:type="dxa"/>
          </w:tcPr>
          <w:p w:rsidR="00014321" w:rsidRPr="00CA5486" w:rsidRDefault="00014321" w:rsidP="001A5B9D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Narmatha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S</w:t>
            </w:r>
          </w:p>
        </w:tc>
      </w:tr>
      <w:tr w:rsidR="00014321" w:rsidTr="001A5B9D">
        <w:trPr>
          <w:trHeight w:val="652"/>
        </w:trPr>
        <w:tc>
          <w:tcPr>
            <w:tcW w:w="4770" w:type="dxa"/>
          </w:tcPr>
          <w:p w:rsidR="00014321" w:rsidRPr="00CA5486" w:rsidRDefault="00014321" w:rsidP="001A5B9D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CA5486">
              <w:rPr>
                <w:rFonts w:ascii="Times New Roman" w:hAnsi="Times New Roman"/>
                <w:sz w:val="24"/>
                <w:szCs w:val="24"/>
                <w:lang w:val="en-IN"/>
              </w:rPr>
              <w:t>Register Number</w:t>
            </w:r>
          </w:p>
        </w:tc>
        <w:tc>
          <w:tcPr>
            <w:tcW w:w="4770" w:type="dxa"/>
          </w:tcPr>
          <w:p w:rsidR="00014321" w:rsidRPr="00CA5486" w:rsidRDefault="00014321" w:rsidP="001A5B9D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720319106701</w:t>
            </w:r>
          </w:p>
        </w:tc>
      </w:tr>
    </w:tbl>
    <w:p w:rsidR="00014321" w:rsidRDefault="00014321" w:rsidP="00014321">
      <w:pPr>
        <w:jc w:val="both"/>
        <w:rPr>
          <w:lang w:val="en-IN"/>
        </w:rPr>
      </w:pPr>
    </w:p>
    <w:p w:rsidR="00014321" w:rsidRDefault="00014321" w:rsidP="00014321">
      <w:pPr>
        <w:jc w:val="both"/>
        <w:rPr>
          <w:lang w:val="en-IN"/>
        </w:rPr>
      </w:pPr>
      <w:r>
        <w:rPr>
          <w:lang w:val="en-IN"/>
        </w:rPr>
        <w:t>Solution:</w:t>
      </w:r>
    </w:p>
    <w:p w:rsidR="00014321" w:rsidRDefault="00014321" w:rsidP="00014321">
      <w:pPr>
        <w:jc w:val="both"/>
        <w:rPr>
          <w:lang w:val="en-IN"/>
        </w:rPr>
      </w:pPr>
      <w:r>
        <w:rPr>
          <w:lang w:val="en-IN"/>
        </w:rPr>
        <w:t xml:space="preserve">Link:  </w:t>
      </w:r>
      <w:hyperlink r:id="rId4" w:history="1">
        <w:r w:rsidRPr="00014321">
          <w:rPr>
            <w:rStyle w:val="Hyperlink"/>
            <w:lang w:val="en-IN"/>
          </w:rPr>
          <w:t>https://wokwi.com/projects/348381346832319060</w:t>
        </w:r>
      </w:hyperlink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FF"/>
          <w:sz w:val="21"/>
          <w:szCs w:val="21"/>
          <w:lang w:val="en-IN" w:eastAsia="en-IN"/>
        </w:rPr>
        <w:t>#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include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WiFi.h</w:t>
      </w:r>
      <w:proofErr w:type="spellEnd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#include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PubSubClient.h</w:t>
      </w:r>
      <w:proofErr w:type="spellEnd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  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18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  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data3;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"7bmv5u"</w:t>
      </w:r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//IBM ORGANITION ID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"Quality"</w:t>
      </w:r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proofErr w:type="gramStart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proofErr w:type="gram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"Water1"</w:t>
      </w:r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proofErr w:type="gramStart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proofErr w:type="gram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TOKEN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"1234512345"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speed 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0.034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server[] = ORG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".messaging.internetofthings.ibmcloud.com"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evt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/Data/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/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json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topic[]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/home/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/String"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  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"use-token-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auth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token[] = TOKEN;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"d:"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PubSubClient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server, 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1883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command;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data=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long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duration;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014321">
        <w:rPr>
          <w:rFonts w:ascii="Consolas" w:hAnsi="Consolas"/>
          <w:color w:val="5E6D03"/>
          <w:sz w:val="21"/>
          <w:szCs w:val="21"/>
          <w:lang w:val="en-IN" w:eastAsia="en-IN"/>
        </w:rPr>
        <w:t>setup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115200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OUTPUT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INPUT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"Connecting to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Wifi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Wokwi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-GUEST"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6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WiFi.status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 != WL_CONNECTED)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WiFi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connected, IP address: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WiFi.localIP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014321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pulseIn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AlertDistance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: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/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58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</w:t>
      </w:r>
      <w:r w:rsidRPr="00014321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client.connected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"Reconnecting MQTT client to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(server);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, token))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client.subscribe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(topic))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Serial.println</w:t>
      </w:r>
      <w:proofErr w:type="spell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client.subscribe</w:t>
      </w:r>
      <w:proofErr w:type="spell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(topic));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"IBM subscribe to 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OK"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FAILED"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duration=</w:t>
      </w:r>
      <w:proofErr w:type="spellStart"/>
      <w:proofErr w:type="gramEnd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pulseIn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echopin,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duration*speed/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payload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"{\"Normal Distance\":"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payload +=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"}"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"\n"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"Sending payload: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client.publish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, (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payload.c_str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"Publish OK"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&gt;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101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111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payload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"{\"Alert distance\":"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payload +=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"}"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"\n"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"Sending payload: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client.publish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, (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payload.c_str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"Warning crosses 110cm -- it 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automaticaly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of the loop"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"Publish FAILED"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  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callback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byte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payload,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unsigned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callback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invoked for topic:"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++){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(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)payload[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"data:"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+ data3);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data3==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lighton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data3);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data3=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include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WiFi.h</w:t>
      </w:r>
      <w:proofErr w:type="spellEnd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#include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PubSubClient.h</w:t>
      </w:r>
      <w:proofErr w:type="spellEnd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  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18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  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data3;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"7bmv5u"</w:t>
      </w:r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//IBM ORGANITION ID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"Quality"</w:t>
      </w:r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proofErr w:type="gramStart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proofErr w:type="gram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"Water1"</w:t>
      </w:r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proofErr w:type="gramStart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proofErr w:type="gram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TOKEN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"1234512345"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speed 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0.034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server[] = ORG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".messaging.internetofthings.ibmcloud.com"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evt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/Data/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/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json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topic[]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/home/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/String"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  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"use-token-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auth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token[] = TOKEN;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"d:"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PubSubClient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server, 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1883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command;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data=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long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duration;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014321">
        <w:rPr>
          <w:rFonts w:ascii="Consolas" w:hAnsi="Consolas"/>
          <w:color w:val="5E6D03"/>
          <w:sz w:val="21"/>
          <w:szCs w:val="21"/>
          <w:lang w:val="en-IN" w:eastAsia="en-IN"/>
        </w:rPr>
        <w:t>setup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115200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OUTPUT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INPUT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"Connecting to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Wifi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Wokwi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-GUEST"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6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WiFi.status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 != WL_CONNECTED)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WiFi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connected, IP address: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WiFi.localIP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014321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pulseIn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AlertDistance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: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/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58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</w:t>
      </w:r>
      <w:r w:rsidRPr="00014321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client.connected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"Reconnecting MQTT client to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(server);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client.connect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, token))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client.subscribe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(topic))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Serial.println</w:t>
      </w:r>
      <w:proofErr w:type="spell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client.subscribe</w:t>
      </w:r>
      <w:proofErr w:type="spellEnd"/>
      <w:r w:rsidRPr="00014321">
        <w:rPr>
          <w:rFonts w:ascii="Consolas" w:hAnsi="Consolas"/>
          <w:color w:val="727C81"/>
          <w:sz w:val="21"/>
          <w:szCs w:val="21"/>
          <w:lang w:val="en-IN" w:eastAsia="en-IN"/>
        </w:rPr>
        <w:t>(topic));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"IBM subscribe to 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OK"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FAILED"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duration=</w:t>
      </w:r>
      <w:proofErr w:type="spellStart"/>
      <w:proofErr w:type="gramEnd"/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pulseIn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echopin,</w:t>
      </w:r>
      <w:r w:rsidRPr="00014321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duration*speed/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payload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"{\"Normal Distance\":"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payload +=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"}"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"\n"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"Sending payload: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client.publish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, (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payload.c_str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"Publish OK"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&gt;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101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111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payload 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"{\"Alert distance\":"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payload += 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"}"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"\n"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"Sending payload: 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client.publish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, (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payload.c_str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()))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"Warning crosses 110cm -- it 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automaticaly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of the loop"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"Publish FAILED"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  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callback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byte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payload, 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unsigned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callback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invoked for topic:"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014321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++){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(</w:t>
      </w:r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)payload[</w:t>
      </w:r>
      <w:proofErr w:type="spellStart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"data:"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+ data3);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14321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data3==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lighton</w:t>
      </w:r>
      <w:proofErr w:type="spellEnd"/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14321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014321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data3);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  data3=</w:t>
      </w:r>
      <w:r w:rsidRPr="00014321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014321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noProof/>
          <w:color w:val="000000"/>
          <w:sz w:val="21"/>
          <w:szCs w:val="21"/>
          <w:lang w:val="en-IN" w:eastAsia="en-IN"/>
        </w:rPr>
        <w:drawing>
          <wp:inline distT="0" distB="0" distL="0" distR="0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5 at 2.08.2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014321" w:rsidRPr="00014321" w:rsidRDefault="00014321" w:rsidP="00014321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>
        <w:rPr>
          <w:rFonts w:ascii="Consolas" w:hAnsi="Consolas"/>
          <w:color w:val="000000"/>
          <w:sz w:val="21"/>
          <w:szCs w:val="21"/>
          <w:lang w:val="en-IN" w:eastAsia="en-IN"/>
        </w:rPr>
        <w:t>Output :</w:t>
      </w:r>
      <w:proofErr w:type="gramEnd"/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hyperlink r:id="rId6" w:history="1">
        <w:r w:rsidRPr="00014321">
          <w:rPr>
            <w:rStyle w:val="Hyperlink"/>
            <w:rFonts w:ascii="Consolas" w:hAnsi="Consolas"/>
            <w:sz w:val="21"/>
            <w:szCs w:val="21"/>
            <w:lang w:val="en-IN" w:eastAsia="en-IN"/>
          </w:rPr>
          <w:t>https://7bmv5u.internetofthings.ibmcloud.com/dashboard/devices/browse</w:t>
        </w:r>
      </w:hyperlink>
    </w:p>
    <w:p w:rsidR="00014321" w:rsidRDefault="00014321" w:rsidP="00014321">
      <w:pPr>
        <w:jc w:val="both"/>
        <w:rPr>
          <w:lang w:val="en-IN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5 at 2.08.2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3370" w:rsidRDefault="00A73370"/>
    <w:sectPr w:rsidR="00A7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21"/>
    <w:rsid w:val="00014321"/>
    <w:rsid w:val="00A7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57867-82CB-44CB-8A08-7643E0EE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321"/>
    <w:pPr>
      <w:spacing w:before="100" w:beforeAutospacing="1" w:line="25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3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4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9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7bmv5u.internetofthings.ibmcloud.com/dashboard/devices/brows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83813468323190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2022-11-15T09:11:00Z</dcterms:created>
  <dcterms:modified xsi:type="dcterms:W3CDTF">2022-11-15T09:20:00Z</dcterms:modified>
</cp:coreProperties>
</file>