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5D5" w:rsidRDefault="009F74DA" w:rsidP="0090169C">
      <w:pPr>
        <w:spacing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9F74DA">
        <w:rPr>
          <w:rFonts w:ascii="Times New Roman" w:hAnsi="Times New Roman" w:cs="Times New Roman"/>
          <w:b/>
          <w:sz w:val="52"/>
          <w:szCs w:val="52"/>
        </w:rPr>
        <w:t>Creating service credentials</w:t>
      </w:r>
    </w:p>
    <w:p w:rsidR="009F74DA" w:rsidRPr="003643EF" w:rsidRDefault="009F74DA" w:rsidP="0090169C">
      <w:pPr>
        <w:pStyle w:val="ListParagraph"/>
        <w:numPr>
          <w:ilvl w:val="0"/>
          <w:numId w:val="2"/>
        </w:numPr>
        <w:spacing w:line="360" w:lineRule="auto"/>
        <w:rPr>
          <w:rStyle w:val="Emphasis"/>
          <w:rFonts w:ascii="Times New Roman" w:hAnsi="Times New Roman" w:cs="Times New Roman"/>
          <w:i w:val="0"/>
          <w:sz w:val="32"/>
          <w:szCs w:val="32"/>
        </w:rPr>
      </w:pPr>
      <w:r w:rsidRPr="003643EF">
        <w:rPr>
          <w:rStyle w:val="Emphasis"/>
          <w:rFonts w:ascii="Times New Roman" w:hAnsi="Times New Roman" w:cs="Times New Roman"/>
          <w:i w:val="0"/>
          <w:sz w:val="32"/>
          <w:szCs w:val="32"/>
        </w:rPr>
        <w:t>A </w:t>
      </w:r>
      <w:hyperlink r:id="rId5" w:history="1">
        <w:r w:rsidRPr="003643EF">
          <w:rPr>
            <w:rStyle w:val="Emphasis"/>
            <w:rFonts w:ascii="Times New Roman" w:hAnsi="Times New Roman" w:cs="Times New Roman"/>
            <w:i w:val="0"/>
            <w:sz w:val="32"/>
            <w:szCs w:val="32"/>
          </w:rPr>
          <w:t>service credential</w:t>
        </w:r>
      </w:hyperlink>
      <w:r w:rsidRPr="003643EF">
        <w:rPr>
          <w:rStyle w:val="Emphasis"/>
          <w:rFonts w:ascii="Times New Roman" w:hAnsi="Times New Roman" w:cs="Times New Roman"/>
          <w:i w:val="0"/>
          <w:sz w:val="32"/>
          <w:szCs w:val="32"/>
        </w:rPr>
        <w:t> provides the necessary information to connect an application to Object Storage packaged in a JSON document.</w:t>
      </w:r>
    </w:p>
    <w:p w:rsidR="009F74DA" w:rsidRPr="003643EF" w:rsidRDefault="009F74DA" w:rsidP="0090169C">
      <w:pPr>
        <w:pStyle w:val="ListParagraph"/>
        <w:numPr>
          <w:ilvl w:val="0"/>
          <w:numId w:val="2"/>
        </w:numPr>
        <w:spacing w:line="360" w:lineRule="auto"/>
        <w:rPr>
          <w:rStyle w:val="Emphasis"/>
          <w:rFonts w:ascii="Times New Roman" w:hAnsi="Times New Roman" w:cs="Times New Roman"/>
          <w:i w:val="0"/>
          <w:sz w:val="32"/>
          <w:szCs w:val="32"/>
        </w:rPr>
      </w:pPr>
      <w:r w:rsidRPr="003643EF">
        <w:rPr>
          <w:rStyle w:val="Emphasis"/>
          <w:rFonts w:ascii="Times New Roman" w:hAnsi="Times New Roman" w:cs="Times New Roman"/>
          <w:i w:val="0"/>
          <w:sz w:val="32"/>
          <w:szCs w:val="32"/>
        </w:rPr>
        <w:t>Service credentials are always associated with a Service ID, and new Service IDs can be created along with a new credential.</w:t>
      </w:r>
    </w:p>
    <w:p w:rsidR="0090169C" w:rsidRPr="0090169C" w:rsidRDefault="0090169C" w:rsidP="0090169C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169C">
        <w:rPr>
          <w:rFonts w:ascii="Times New Roman" w:eastAsia="Times New Roman" w:hAnsi="Times New Roman" w:cs="Times New Roman"/>
          <w:sz w:val="32"/>
          <w:szCs w:val="32"/>
        </w:rPr>
        <w:t>The web service credentials are used for basic authentication.</w:t>
      </w:r>
    </w:p>
    <w:p w:rsidR="0090169C" w:rsidRPr="0090169C" w:rsidRDefault="0090169C" w:rsidP="0090169C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169C">
        <w:rPr>
          <w:rFonts w:ascii="Times New Roman" w:eastAsia="Times New Roman" w:hAnsi="Times New Roman" w:cs="Times New Roman"/>
          <w:sz w:val="32"/>
          <w:szCs w:val="32"/>
        </w:rPr>
        <w:t>Select </w:t>
      </w:r>
      <w:r w:rsidRPr="0090169C">
        <w:rPr>
          <w:rFonts w:ascii="Times New Roman" w:eastAsia="Times New Roman" w:hAnsi="Times New Roman" w:cs="Times New Roman"/>
          <w:b/>
          <w:bCs/>
          <w:sz w:val="32"/>
          <w:szCs w:val="32"/>
        </w:rPr>
        <w:t>Administration</w:t>
      </w:r>
      <w:r w:rsidRPr="0090169C">
        <w:rPr>
          <w:rFonts w:ascii="Times New Roman" w:eastAsia="Times New Roman" w:hAnsi="Times New Roman" w:cs="Times New Roman"/>
          <w:sz w:val="32"/>
          <w:szCs w:val="32"/>
        </w:rPr>
        <w:t> &gt; </w:t>
      </w:r>
      <w:r w:rsidRPr="0090169C">
        <w:rPr>
          <w:rFonts w:ascii="Times New Roman" w:eastAsia="Times New Roman" w:hAnsi="Times New Roman" w:cs="Times New Roman"/>
          <w:b/>
          <w:bCs/>
          <w:sz w:val="32"/>
          <w:szCs w:val="32"/>
        </w:rPr>
        <w:t>Operations</w:t>
      </w:r>
      <w:r w:rsidRPr="0090169C">
        <w:rPr>
          <w:rFonts w:ascii="Times New Roman" w:eastAsia="Times New Roman" w:hAnsi="Times New Roman" w:cs="Times New Roman"/>
          <w:sz w:val="32"/>
          <w:szCs w:val="32"/>
        </w:rPr>
        <w:t> &gt; </w:t>
      </w:r>
      <w:r w:rsidRPr="0090169C">
        <w:rPr>
          <w:rFonts w:ascii="Times New Roman" w:eastAsia="Times New Roman" w:hAnsi="Times New Roman" w:cs="Times New Roman"/>
          <w:b/>
          <w:bCs/>
          <w:sz w:val="32"/>
          <w:szCs w:val="32"/>
        </w:rPr>
        <w:t>Services</w:t>
      </w:r>
      <w:r w:rsidRPr="0090169C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90169C" w:rsidRPr="0090169C" w:rsidRDefault="0090169C" w:rsidP="0090169C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169C">
        <w:rPr>
          <w:rFonts w:ascii="Times New Roman" w:eastAsia="Times New Roman" w:hAnsi="Times New Roman" w:cs="Times New Roman"/>
          <w:sz w:val="32"/>
          <w:szCs w:val="32"/>
        </w:rPr>
        <w:t>On the Services page, click the </w:t>
      </w:r>
      <w:r w:rsidRPr="0090169C">
        <w:rPr>
          <w:rFonts w:ascii="Times New Roman" w:eastAsia="Times New Roman" w:hAnsi="Times New Roman" w:cs="Times New Roman"/>
          <w:b/>
          <w:bCs/>
          <w:sz w:val="32"/>
          <w:szCs w:val="32"/>
        </w:rPr>
        <w:t>Credentials</w:t>
      </w:r>
      <w:r w:rsidRPr="0090169C">
        <w:rPr>
          <w:rFonts w:ascii="Times New Roman" w:eastAsia="Times New Roman" w:hAnsi="Times New Roman" w:cs="Times New Roman"/>
          <w:sz w:val="32"/>
          <w:szCs w:val="32"/>
        </w:rPr>
        <w:t> tab.</w:t>
      </w:r>
    </w:p>
    <w:p w:rsidR="0090169C" w:rsidRPr="0090169C" w:rsidRDefault="0090169C" w:rsidP="0090169C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169C">
        <w:rPr>
          <w:rFonts w:ascii="Times New Roman" w:eastAsia="Times New Roman" w:hAnsi="Times New Roman" w:cs="Times New Roman"/>
          <w:sz w:val="32"/>
          <w:szCs w:val="32"/>
        </w:rPr>
        <w:t>On the Service Credentials page, click </w:t>
      </w:r>
      <w:r w:rsidRPr="0090169C">
        <w:rPr>
          <w:rFonts w:ascii="Times New Roman" w:eastAsia="Times New Roman" w:hAnsi="Times New Roman" w:cs="Times New Roman"/>
          <w:b/>
          <w:bCs/>
          <w:sz w:val="32"/>
          <w:szCs w:val="32"/>
        </w:rPr>
        <w:t>New</w:t>
      </w:r>
      <w:r w:rsidRPr="0090169C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90169C" w:rsidRPr="0090169C" w:rsidRDefault="0090169C" w:rsidP="0090169C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169C">
        <w:rPr>
          <w:rFonts w:ascii="Times New Roman" w:eastAsia="Times New Roman" w:hAnsi="Times New Roman" w:cs="Times New Roman"/>
          <w:sz w:val="32"/>
          <w:szCs w:val="32"/>
        </w:rPr>
        <w:t xml:space="preserve">On the New Service Credential page, enter a name for the </w:t>
      </w:r>
      <w:proofErr w:type="gramStart"/>
      <w:r w:rsidRPr="0090169C">
        <w:rPr>
          <w:rFonts w:ascii="Times New Roman" w:eastAsia="Times New Roman" w:hAnsi="Times New Roman" w:cs="Times New Roman"/>
          <w:sz w:val="32"/>
          <w:szCs w:val="32"/>
        </w:rPr>
        <w:t>credential</w:t>
      </w:r>
      <w:proofErr w:type="gramEnd"/>
      <w:r w:rsidRPr="0090169C">
        <w:rPr>
          <w:rFonts w:ascii="Times New Roman" w:eastAsia="Times New Roman" w:hAnsi="Times New Roman" w:cs="Times New Roman"/>
          <w:sz w:val="32"/>
          <w:szCs w:val="32"/>
        </w:rPr>
        <w:t>. This name can't contain spaces. Use a descriptive name, but do not include user or password information. For example: </w:t>
      </w:r>
      <w:proofErr w:type="spellStart"/>
      <w:r w:rsidRPr="0090169C">
        <w:rPr>
          <w:rFonts w:ascii="Times New Roman" w:eastAsia="Times New Roman" w:hAnsi="Times New Roman" w:cs="Times New Roman"/>
          <w:color w:val="000000"/>
          <w:sz w:val="32"/>
          <w:szCs w:val="32"/>
        </w:rPr>
        <w:t>http.mysite.myservice.cred</w:t>
      </w:r>
      <w:proofErr w:type="spellEnd"/>
      <w:r w:rsidRPr="0090169C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90169C" w:rsidRPr="0090169C" w:rsidRDefault="0090169C" w:rsidP="0090169C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169C">
        <w:rPr>
          <w:rFonts w:ascii="Times New Roman" w:eastAsia="Times New Roman" w:hAnsi="Times New Roman" w:cs="Times New Roman"/>
          <w:sz w:val="32"/>
          <w:szCs w:val="32"/>
        </w:rPr>
        <w:t>Enter the URL to the service, including the protocol. For example: </w:t>
      </w:r>
      <w:r w:rsidRPr="0090169C">
        <w:rPr>
          <w:rFonts w:ascii="Times New Roman" w:eastAsia="Times New Roman" w:hAnsi="Times New Roman" w:cs="Times New Roman"/>
          <w:color w:val="000000"/>
          <w:sz w:val="32"/>
          <w:szCs w:val="32"/>
        </w:rPr>
        <w:t>ftp://51.134.145.10</w:t>
      </w:r>
    </w:p>
    <w:p w:rsidR="0090169C" w:rsidRPr="0090169C" w:rsidRDefault="0090169C" w:rsidP="0090169C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169C">
        <w:rPr>
          <w:rFonts w:ascii="Times New Roman" w:eastAsia="Times New Roman" w:hAnsi="Times New Roman" w:cs="Times New Roman"/>
          <w:sz w:val="32"/>
          <w:szCs w:val="32"/>
        </w:rPr>
        <w:t xml:space="preserve">To use one service configuration for several URIs, you can extend or alter this URL using the </w:t>
      </w:r>
      <w:proofErr w:type="spellStart"/>
      <w:r w:rsidRPr="0090169C">
        <w:rPr>
          <w:rFonts w:ascii="Times New Roman" w:eastAsia="Times New Roman" w:hAnsi="Times New Roman" w:cs="Times New Roman"/>
          <w:sz w:val="32"/>
          <w:szCs w:val="32"/>
        </w:rPr>
        <w:t>getURL</w:t>
      </w:r>
      <w:proofErr w:type="spellEnd"/>
      <w:r w:rsidRPr="0090169C">
        <w:rPr>
          <w:rFonts w:ascii="Times New Roman" w:eastAsia="Times New Roman" w:hAnsi="Times New Roman" w:cs="Times New Roman"/>
          <w:sz w:val="32"/>
          <w:szCs w:val="32"/>
        </w:rPr>
        <w:t xml:space="preserve"> callback in the service registry definition.</w:t>
      </w:r>
    </w:p>
    <w:p w:rsidR="0090169C" w:rsidRPr="0090169C" w:rsidRDefault="0090169C" w:rsidP="0090169C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169C">
        <w:rPr>
          <w:rFonts w:ascii="Times New Roman" w:eastAsia="Times New Roman" w:hAnsi="Times New Roman" w:cs="Times New Roman"/>
          <w:sz w:val="32"/>
          <w:szCs w:val="32"/>
        </w:rPr>
        <w:t>Enter the username for the credential.</w:t>
      </w:r>
    </w:p>
    <w:p w:rsidR="0090169C" w:rsidRPr="0090169C" w:rsidRDefault="0090169C" w:rsidP="0090169C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0169C">
        <w:rPr>
          <w:rFonts w:ascii="Times New Roman" w:eastAsia="Times New Roman" w:hAnsi="Times New Roman" w:cs="Times New Roman"/>
          <w:sz w:val="32"/>
          <w:szCs w:val="32"/>
        </w:rPr>
        <w:t>Enter the password. The password is masked after you type it and can't be retrieved from the Business Manager, so be sure to store the value securely elsewhere.</w:t>
      </w:r>
    </w:p>
    <w:p w:rsidR="009F74DA" w:rsidRPr="000B51A4" w:rsidRDefault="009F74DA" w:rsidP="0090169C">
      <w:pPr>
        <w:spacing w:line="360" w:lineRule="auto"/>
        <w:rPr>
          <w:rStyle w:val="Emphasis"/>
          <w:rFonts w:ascii="Times New Roman" w:hAnsi="Times New Roman" w:cs="Times New Roman"/>
          <w:sz w:val="32"/>
          <w:szCs w:val="32"/>
        </w:rPr>
      </w:pPr>
      <w:r w:rsidRPr="000B51A4">
        <w:rPr>
          <w:rStyle w:val="Emphasis"/>
          <w:rFonts w:ascii="Times New Roman" w:hAnsi="Times New Roman" w:cs="Times New Roman"/>
          <w:i w:val="0"/>
          <w:sz w:val="32"/>
          <w:szCs w:val="32"/>
        </w:rPr>
        <w:lastRenderedPageBreak/>
        <w:t>The credential has the following values:</w:t>
      </w:r>
    </w:p>
    <w:tbl>
      <w:tblPr>
        <w:tblStyle w:val="TableGrid"/>
        <w:tblW w:w="0" w:type="auto"/>
        <w:tblLook w:val="04A0"/>
      </w:tblPr>
      <w:tblGrid>
        <w:gridCol w:w="3291"/>
        <w:gridCol w:w="6285"/>
      </w:tblGrid>
      <w:tr w:rsidR="00B533AE" w:rsidRPr="000B51A4" w:rsidTr="00B533AE">
        <w:tc>
          <w:tcPr>
            <w:tcW w:w="3078" w:type="dxa"/>
          </w:tcPr>
          <w:p w:rsidR="00B533AE" w:rsidRPr="0090169C" w:rsidRDefault="00B533AE" w:rsidP="0090169C">
            <w:pPr>
              <w:spacing w:line="360" w:lineRule="auto"/>
              <w:rPr>
                <w:rStyle w:val="Emphasis"/>
                <w:rFonts w:ascii="Times New Roman" w:hAnsi="Times New Roman" w:cs="Times New Roman"/>
                <w:b/>
                <w:i w:val="0"/>
                <w:sz w:val="32"/>
                <w:szCs w:val="32"/>
              </w:rPr>
            </w:pPr>
            <w:r w:rsidRPr="0090169C">
              <w:rPr>
                <w:rStyle w:val="Emphasis"/>
                <w:rFonts w:ascii="Times New Roman" w:hAnsi="Times New Roman" w:cs="Times New Roman"/>
                <w:b/>
                <w:i w:val="0"/>
                <w:sz w:val="32"/>
                <w:szCs w:val="32"/>
              </w:rPr>
              <w:t>Field name</w:t>
            </w:r>
          </w:p>
        </w:tc>
        <w:tc>
          <w:tcPr>
            <w:tcW w:w="6498" w:type="dxa"/>
          </w:tcPr>
          <w:p w:rsidR="00B533AE" w:rsidRPr="0090169C" w:rsidRDefault="00B533AE" w:rsidP="0090169C">
            <w:pPr>
              <w:spacing w:line="360" w:lineRule="auto"/>
              <w:rPr>
                <w:rStyle w:val="Emphasis"/>
                <w:rFonts w:ascii="Times New Roman" w:hAnsi="Times New Roman" w:cs="Times New Roman"/>
                <w:b/>
                <w:i w:val="0"/>
                <w:sz w:val="32"/>
                <w:szCs w:val="32"/>
              </w:rPr>
            </w:pPr>
            <w:r w:rsidRPr="0090169C">
              <w:rPr>
                <w:rStyle w:val="Emphasis"/>
                <w:rFonts w:ascii="Times New Roman" w:hAnsi="Times New Roman" w:cs="Times New Roman"/>
                <w:b/>
                <w:i w:val="0"/>
                <w:sz w:val="32"/>
                <w:szCs w:val="32"/>
              </w:rPr>
              <w:t>value</w:t>
            </w:r>
          </w:p>
        </w:tc>
      </w:tr>
      <w:tr w:rsidR="00B533AE" w:rsidRPr="000B51A4" w:rsidTr="00B533AE">
        <w:tc>
          <w:tcPr>
            <w:tcW w:w="3078" w:type="dxa"/>
          </w:tcPr>
          <w:p w:rsidR="00B533AE" w:rsidRPr="000B51A4" w:rsidRDefault="00B533AE" w:rsidP="0090169C">
            <w:pPr>
              <w:spacing w:line="360" w:lineRule="auto"/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</w:pPr>
            <w:proofErr w:type="spellStart"/>
            <w:r w:rsidRPr="000B51A4"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  <w:t>apikey</w:t>
            </w:r>
            <w:proofErr w:type="spellEnd"/>
          </w:p>
        </w:tc>
        <w:tc>
          <w:tcPr>
            <w:tcW w:w="6498" w:type="dxa"/>
          </w:tcPr>
          <w:p w:rsidR="00B533AE" w:rsidRPr="000B51A4" w:rsidRDefault="00B533AE" w:rsidP="0090169C">
            <w:pPr>
              <w:spacing w:line="360" w:lineRule="auto"/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</w:pPr>
            <w:r w:rsidRPr="000B51A4"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  <w:t>New API key that is created for the Service ID</w:t>
            </w:r>
          </w:p>
        </w:tc>
      </w:tr>
      <w:tr w:rsidR="00B533AE" w:rsidRPr="000B51A4" w:rsidTr="00B533AE">
        <w:tc>
          <w:tcPr>
            <w:tcW w:w="3078" w:type="dxa"/>
          </w:tcPr>
          <w:p w:rsidR="00B533AE" w:rsidRPr="000B51A4" w:rsidRDefault="00B533AE" w:rsidP="0090169C">
            <w:pPr>
              <w:spacing w:line="360" w:lineRule="auto"/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</w:pPr>
            <w:proofErr w:type="spellStart"/>
            <w:r w:rsidRPr="000B51A4"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  <w:t>cos_hmac_keys</w:t>
            </w:r>
            <w:proofErr w:type="spellEnd"/>
          </w:p>
        </w:tc>
        <w:tc>
          <w:tcPr>
            <w:tcW w:w="6498" w:type="dxa"/>
          </w:tcPr>
          <w:p w:rsidR="00B533AE" w:rsidRPr="000B51A4" w:rsidRDefault="00B533AE" w:rsidP="0090169C">
            <w:pPr>
              <w:spacing w:line="360" w:lineRule="auto"/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</w:pPr>
            <w:r w:rsidRPr="000B51A4"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  <w:t>Access Key and Secret Key pair for use with S3-compatible tools and libraries</w:t>
            </w:r>
          </w:p>
        </w:tc>
      </w:tr>
      <w:tr w:rsidR="00B533AE" w:rsidRPr="000B51A4" w:rsidTr="00B533AE">
        <w:tc>
          <w:tcPr>
            <w:tcW w:w="3078" w:type="dxa"/>
          </w:tcPr>
          <w:p w:rsidR="00B533AE" w:rsidRPr="000B51A4" w:rsidRDefault="00B533AE" w:rsidP="0090169C">
            <w:pPr>
              <w:spacing w:line="360" w:lineRule="auto"/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</w:pPr>
            <w:r w:rsidRPr="000B51A4"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  <w:t>endpoints</w:t>
            </w:r>
          </w:p>
        </w:tc>
        <w:tc>
          <w:tcPr>
            <w:tcW w:w="6498" w:type="dxa"/>
          </w:tcPr>
          <w:p w:rsidR="00B533AE" w:rsidRPr="000B51A4" w:rsidRDefault="00B533AE" w:rsidP="0090169C">
            <w:pPr>
              <w:spacing w:line="360" w:lineRule="auto"/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</w:pPr>
            <w:r w:rsidRPr="000B51A4"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  <w:t>Link to JSON representation of available endpoints</w:t>
            </w:r>
          </w:p>
        </w:tc>
      </w:tr>
      <w:tr w:rsidR="00B533AE" w:rsidRPr="000B51A4" w:rsidTr="00B533AE">
        <w:tc>
          <w:tcPr>
            <w:tcW w:w="3078" w:type="dxa"/>
          </w:tcPr>
          <w:p w:rsidR="00B533AE" w:rsidRPr="000B51A4" w:rsidRDefault="00B533AE" w:rsidP="0090169C">
            <w:pPr>
              <w:spacing w:line="360" w:lineRule="auto"/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</w:pPr>
            <w:proofErr w:type="spellStart"/>
            <w:r w:rsidRPr="000B51A4"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  <w:t>iam_apikey_description</w:t>
            </w:r>
            <w:proofErr w:type="spellEnd"/>
          </w:p>
        </w:tc>
        <w:tc>
          <w:tcPr>
            <w:tcW w:w="6498" w:type="dxa"/>
          </w:tcPr>
          <w:p w:rsidR="00B533AE" w:rsidRPr="000B51A4" w:rsidRDefault="00B533AE" w:rsidP="0090169C">
            <w:pPr>
              <w:spacing w:line="360" w:lineRule="auto"/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</w:pPr>
            <w:r w:rsidRPr="000B51A4"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  <w:t>API key description - initially generated but editable</w:t>
            </w:r>
          </w:p>
        </w:tc>
      </w:tr>
      <w:tr w:rsidR="00B533AE" w:rsidRPr="000B51A4" w:rsidTr="00B533AE">
        <w:tc>
          <w:tcPr>
            <w:tcW w:w="3078" w:type="dxa"/>
          </w:tcPr>
          <w:p w:rsidR="00B533AE" w:rsidRPr="000B51A4" w:rsidRDefault="00B533AE" w:rsidP="0090169C">
            <w:pPr>
              <w:spacing w:line="360" w:lineRule="auto"/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</w:pPr>
            <w:proofErr w:type="spellStart"/>
            <w:r w:rsidRPr="000B51A4"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  <w:t>iam_apikey_name</w:t>
            </w:r>
            <w:proofErr w:type="spellEnd"/>
          </w:p>
        </w:tc>
        <w:tc>
          <w:tcPr>
            <w:tcW w:w="6498" w:type="dxa"/>
          </w:tcPr>
          <w:p w:rsidR="00B533AE" w:rsidRPr="000B51A4" w:rsidRDefault="00B533AE" w:rsidP="0090169C">
            <w:pPr>
              <w:spacing w:line="360" w:lineRule="auto"/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</w:pPr>
            <w:r w:rsidRPr="000B51A4"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  <w:t>API key name - initially generated but editable</w:t>
            </w:r>
          </w:p>
        </w:tc>
      </w:tr>
      <w:tr w:rsidR="00B533AE" w:rsidRPr="000B51A4" w:rsidTr="00B533AE">
        <w:tc>
          <w:tcPr>
            <w:tcW w:w="3078" w:type="dxa"/>
          </w:tcPr>
          <w:p w:rsidR="00B533AE" w:rsidRPr="000B51A4" w:rsidRDefault="00B533AE" w:rsidP="0090169C">
            <w:pPr>
              <w:spacing w:line="360" w:lineRule="auto"/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</w:pPr>
            <w:proofErr w:type="spellStart"/>
            <w:r w:rsidRPr="000B51A4"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  <w:t>iam_role_crn</w:t>
            </w:r>
            <w:proofErr w:type="spellEnd"/>
          </w:p>
        </w:tc>
        <w:tc>
          <w:tcPr>
            <w:tcW w:w="6498" w:type="dxa"/>
          </w:tcPr>
          <w:p w:rsidR="00B533AE" w:rsidRPr="000B51A4" w:rsidRDefault="00B533AE" w:rsidP="0090169C">
            <w:pPr>
              <w:spacing w:line="360" w:lineRule="auto"/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</w:pPr>
            <w:r w:rsidRPr="000B51A4"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  <w:t>Unique identifier for the assigned role</w:t>
            </w:r>
          </w:p>
        </w:tc>
      </w:tr>
      <w:tr w:rsidR="00B533AE" w:rsidRPr="000B51A4" w:rsidTr="00B533AE">
        <w:tc>
          <w:tcPr>
            <w:tcW w:w="3078" w:type="dxa"/>
          </w:tcPr>
          <w:p w:rsidR="00B533AE" w:rsidRPr="000B51A4" w:rsidRDefault="00B533AE" w:rsidP="0090169C">
            <w:pPr>
              <w:spacing w:line="360" w:lineRule="auto"/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</w:pPr>
            <w:proofErr w:type="spellStart"/>
            <w:r w:rsidRPr="000B51A4"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  <w:t>iam_serviceid_crn</w:t>
            </w:r>
            <w:proofErr w:type="spellEnd"/>
          </w:p>
        </w:tc>
        <w:tc>
          <w:tcPr>
            <w:tcW w:w="6498" w:type="dxa"/>
          </w:tcPr>
          <w:p w:rsidR="00B533AE" w:rsidRPr="000B51A4" w:rsidRDefault="00B533AE" w:rsidP="0090169C">
            <w:pPr>
              <w:spacing w:line="360" w:lineRule="auto"/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</w:pPr>
            <w:r w:rsidRPr="000B51A4"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  <w:t>Unique identifier for the Service ID</w:t>
            </w:r>
          </w:p>
        </w:tc>
      </w:tr>
      <w:tr w:rsidR="00B533AE" w:rsidRPr="000B51A4" w:rsidTr="00B533AE">
        <w:tc>
          <w:tcPr>
            <w:tcW w:w="3078" w:type="dxa"/>
          </w:tcPr>
          <w:p w:rsidR="00B533AE" w:rsidRPr="000B51A4" w:rsidRDefault="00B533AE" w:rsidP="0090169C">
            <w:pPr>
              <w:spacing w:line="360" w:lineRule="auto"/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</w:pPr>
            <w:proofErr w:type="spellStart"/>
            <w:r w:rsidRPr="000B51A4"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  <w:t>resource_instance_id</w:t>
            </w:r>
            <w:proofErr w:type="spellEnd"/>
          </w:p>
        </w:tc>
        <w:tc>
          <w:tcPr>
            <w:tcW w:w="6498" w:type="dxa"/>
          </w:tcPr>
          <w:p w:rsidR="00B533AE" w:rsidRPr="000B51A4" w:rsidRDefault="00B533AE" w:rsidP="0090169C">
            <w:pPr>
              <w:spacing w:line="360" w:lineRule="auto"/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</w:pPr>
            <w:r w:rsidRPr="000B51A4">
              <w:rPr>
                <w:rStyle w:val="Emphasis"/>
                <w:rFonts w:ascii="Times New Roman" w:hAnsi="Times New Roman" w:cs="Times New Roman"/>
                <w:i w:val="0"/>
                <w:sz w:val="32"/>
                <w:szCs w:val="32"/>
              </w:rPr>
              <w:t>Unique identifier for the instance of Object Storage the credential accesses. This is also referred to as a service credential.</w:t>
            </w:r>
          </w:p>
        </w:tc>
      </w:tr>
    </w:tbl>
    <w:p w:rsidR="009F74DA" w:rsidRDefault="009F74DA" w:rsidP="0090169C">
      <w:pPr>
        <w:spacing w:line="360" w:lineRule="auto"/>
        <w:rPr>
          <w:rStyle w:val="Emphasis"/>
          <w:rFonts w:ascii="Times New Roman" w:hAnsi="Times New Roman" w:cs="Times New Roman"/>
          <w:i w:val="0"/>
          <w:sz w:val="32"/>
          <w:szCs w:val="32"/>
        </w:rPr>
      </w:pPr>
    </w:p>
    <w:p w:rsidR="0090169C" w:rsidRPr="000B51A4" w:rsidRDefault="0090169C" w:rsidP="0090169C">
      <w:pPr>
        <w:spacing w:line="360" w:lineRule="auto"/>
        <w:rPr>
          <w:rStyle w:val="Emphasis"/>
          <w:rFonts w:ascii="Times New Roman" w:hAnsi="Times New Roman" w:cs="Times New Roman"/>
          <w:i w:val="0"/>
          <w:sz w:val="32"/>
          <w:szCs w:val="32"/>
        </w:rPr>
      </w:pPr>
    </w:p>
    <w:sectPr w:rsidR="0090169C" w:rsidRPr="000B51A4" w:rsidSect="00775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B77B4"/>
    <w:multiLevelType w:val="hybridMultilevel"/>
    <w:tmpl w:val="F7F4F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462F4"/>
    <w:multiLevelType w:val="hybridMultilevel"/>
    <w:tmpl w:val="0E6C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632E44"/>
    <w:multiLevelType w:val="multilevel"/>
    <w:tmpl w:val="01DE0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7D74D4"/>
    <w:multiLevelType w:val="multilevel"/>
    <w:tmpl w:val="6504C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C8201F"/>
    <w:multiLevelType w:val="hybridMultilevel"/>
    <w:tmpl w:val="0F86E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81C29"/>
    <w:rsid w:val="00004267"/>
    <w:rsid w:val="000B51A4"/>
    <w:rsid w:val="00200120"/>
    <w:rsid w:val="003643EF"/>
    <w:rsid w:val="006E31B8"/>
    <w:rsid w:val="007755D5"/>
    <w:rsid w:val="00781C29"/>
    <w:rsid w:val="008812F4"/>
    <w:rsid w:val="0090169C"/>
    <w:rsid w:val="009F74DA"/>
    <w:rsid w:val="00B53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7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74D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F74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74D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533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B51A4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0B51A4"/>
    <w:rPr>
      <w:i/>
      <w:iCs/>
    </w:rPr>
  </w:style>
  <w:style w:type="paragraph" w:styleId="ListParagraph">
    <w:name w:val="List Paragraph"/>
    <w:basedOn w:val="Normal"/>
    <w:uiPriority w:val="34"/>
    <w:qFormat/>
    <w:rsid w:val="003643EF"/>
    <w:pPr>
      <w:ind w:left="720"/>
      <w:contextualSpacing/>
    </w:pPr>
  </w:style>
  <w:style w:type="paragraph" w:customStyle="1" w:styleId="shortdesc">
    <w:name w:val="shortdesc"/>
    <w:basedOn w:val="Normal"/>
    <w:rsid w:val="00901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h">
    <w:name w:val="ph"/>
    <w:basedOn w:val="DefaultParagraphFont"/>
    <w:rsid w:val="009016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7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ibm.com/docs/com/docs/account?topic=account-service_credentials&amp;interface=u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NADANA</dc:creator>
  <cp:lastModifiedBy>WELCOME</cp:lastModifiedBy>
  <cp:revision>2</cp:revision>
  <dcterms:created xsi:type="dcterms:W3CDTF">2022-10-02T14:04:00Z</dcterms:created>
  <dcterms:modified xsi:type="dcterms:W3CDTF">2022-10-02T14:04:00Z</dcterms:modified>
</cp:coreProperties>
</file>