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364D1" w14:textId="77777777" w:rsidR="00E028BF" w:rsidRDefault="00183DF2">
      <w:pPr>
        <w:spacing w:after="89" w:line="259" w:lineRule="auto"/>
        <w:ind w:left="1087" w:right="312" w:hanging="10"/>
        <w:jc w:val="center"/>
      </w:pPr>
      <w:r>
        <w:rPr>
          <w:color w:val="000000"/>
          <w:sz w:val="20"/>
        </w:rPr>
        <w:t xml:space="preserve">Project Design Phase-II  </w:t>
      </w:r>
    </w:p>
    <w:p w14:paraId="532F8994" w14:textId="77777777" w:rsidR="00E028BF" w:rsidRDefault="00183DF2">
      <w:pPr>
        <w:spacing w:line="259" w:lineRule="auto"/>
        <w:ind w:left="1087" w:hanging="10"/>
        <w:jc w:val="center"/>
      </w:pPr>
      <w:r>
        <w:rPr>
          <w:color w:val="000000"/>
          <w:sz w:val="20"/>
        </w:rPr>
        <w:t xml:space="preserve">Technology Stack </w:t>
      </w:r>
      <w:proofErr w:type="gramStart"/>
      <w:r>
        <w:rPr>
          <w:color w:val="000000"/>
          <w:sz w:val="20"/>
        </w:rPr>
        <w:t>( Architecture</w:t>
      </w:r>
      <w:proofErr w:type="gramEnd"/>
      <w:r>
        <w:rPr>
          <w:color w:val="000000"/>
          <w:sz w:val="20"/>
        </w:rPr>
        <w:t xml:space="preserve"> &amp; Stack)</w:t>
      </w:r>
      <w:r>
        <w:rPr>
          <w:color w:val="000000"/>
          <w:sz w:val="22"/>
        </w:rPr>
        <w:t xml:space="preserve"> </w:t>
      </w:r>
    </w:p>
    <w:p w14:paraId="61BDE2EE" w14:textId="77777777" w:rsidR="00E028BF" w:rsidRDefault="00183DF2">
      <w:pPr>
        <w:spacing w:after="0" w:line="259" w:lineRule="auto"/>
        <w:ind w:left="22" w:firstLine="0"/>
        <w:jc w:val="left"/>
      </w:pPr>
      <w:r>
        <w:rPr>
          <w:color w:val="000000"/>
          <w:sz w:val="20"/>
        </w:rPr>
        <w:t xml:space="preserve"> </w:t>
      </w:r>
    </w:p>
    <w:tbl>
      <w:tblPr>
        <w:tblStyle w:val="TableGrid"/>
        <w:tblW w:w="7524" w:type="dxa"/>
        <w:tblInd w:w="2040" w:type="dxa"/>
        <w:tblCellMar>
          <w:top w:w="39" w:type="dxa"/>
          <w:left w:w="82" w:type="dxa"/>
          <w:bottom w:w="0" w:type="dxa"/>
          <w:right w:w="692" w:type="dxa"/>
        </w:tblCellMar>
        <w:tblLook w:val="04A0" w:firstRow="1" w:lastRow="0" w:firstColumn="1" w:lastColumn="0" w:noHBand="0" w:noVBand="1"/>
      </w:tblPr>
      <w:tblGrid>
        <w:gridCol w:w="3629"/>
        <w:gridCol w:w="3895"/>
      </w:tblGrid>
      <w:tr w:rsidR="00E028BF" w14:paraId="4551AF0D" w14:textId="77777777">
        <w:trPr>
          <w:trHeight w:val="336"/>
        </w:trPr>
        <w:tc>
          <w:tcPr>
            <w:tcW w:w="3629" w:type="dxa"/>
            <w:tcBorders>
              <w:top w:val="single" w:sz="4" w:space="0" w:color="000000"/>
              <w:left w:val="single" w:sz="4" w:space="0" w:color="000000"/>
              <w:bottom w:val="single" w:sz="4" w:space="0" w:color="000000"/>
              <w:right w:val="single" w:sz="4" w:space="0" w:color="000000"/>
            </w:tcBorders>
          </w:tcPr>
          <w:p w14:paraId="4CB7C171" w14:textId="77777777" w:rsidR="00E028BF" w:rsidRDefault="00183DF2">
            <w:pPr>
              <w:spacing w:after="0" w:line="259" w:lineRule="auto"/>
              <w:ind w:left="2" w:firstLine="0"/>
              <w:jc w:val="left"/>
            </w:pPr>
            <w:r>
              <w:rPr>
                <w:color w:val="000000"/>
                <w:sz w:val="18"/>
              </w:rPr>
              <w:t xml:space="preserve">Date </w:t>
            </w:r>
          </w:p>
        </w:tc>
        <w:tc>
          <w:tcPr>
            <w:tcW w:w="3895" w:type="dxa"/>
            <w:tcBorders>
              <w:top w:val="single" w:sz="4" w:space="0" w:color="000000"/>
              <w:left w:val="single" w:sz="4" w:space="0" w:color="000000"/>
              <w:bottom w:val="single" w:sz="4" w:space="0" w:color="000000"/>
              <w:right w:val="single" w:sz="4" w:space="0" w:color="000000"/>
            </w:tcBorders>
          </w:tcPr>
          <w:p w14:paraId="4084E4FE" w14:textId="5486CB3D" w:rsidR="00E028BF" w:rsidRDefault="00183DF2">
            <w:pPr>
              <w:spacing w:after="0" w:line="259" w:lineRule="auto"/>
              <w:ind w:left="0" w:firstLine="0"/>
              <w:jc w:val="left"/>
            </w:pPr>
            <w:r>
              <w:rPr>
                <w:color w:val="000000"/>
                <w:sz w:val="16"/>
              </w:rPr>
              <w:t>19</w:t>
            </w:r>
            <w:r>
              <w:rPr>
                <w:color w:val="000000"/>
                <w:sz w:val="16"/>
              </w:rPr>
              <w:t xml:space="preserve"> October 2022 </w:t>
            </w:r>
          </w:p>
        </w:tc>
      </w:tr>
      <w:tr w:rsidR="00E028BF" w14:paraId="0448A16A" w14:textId="77777777">
        <w:trPr>
          <w:trHeight w:val="338"/>
        </w:trPr>
        <w:tc>
          <w:tcPr>
            <w:tcW w:w="3629" w:type="dxa"/>
            <w:tcBorders>
              <w:top w:val="single" w:sz="4" w:space="0" w:color="000000"/>
              <w:left w:val="single" w:sz="4" w:space="0" w:color="000000"/>
              <w:bottom w:val="single" w:sz="4" w:space="0" w:color="000000"/>
              <w:right w:val="single" w:sz="4" w:space="0" w:color="000000"/>
            </w:tcBorders>
          </w:tcPr>
          <w:p w14:paraId="69B56A33" w14:textId="77777777" w:rsidR="00E028BF" w:rsidRDefault="00183DF2">
            <w:pPr>
              <w:spacing w:after="0" w:line="259" w:lineRule="auto"/>
              <w:ind w:left="2" w:firstLine="0"/>
              <w:jc w:val="left"/>
            </w:pPr>
            <w:r>
              <w:rPr>
                <w:color w:val="000000"/>
                <w:sz w:val="18"/>
              </w:rPr>
              <w:t xml:space="preserve">Team ID </w:t>
            </w:r>
          </w:p>
        </w:tc>
        <w:tc>
          <w:tcPr>
            <w:tcW w:w="3895" w:type="dxa"/>
            <w:tcBorders>
              <w:top w:val="single" w:sz="4" w:space="0" w:color="000000"/>
              <w:left w:val="single" w:sz="4" w:space="0" w:color="000000"/>
              <w:bottom w:val="single" w:sz="4" w:space="0" w:color="000000"/>
              <w:right w:val="single" w:sz="4" w:space="0" w:color="000000"/>
            </w:tcBorders>
          </w:tcPr>
          <w:p w14:paraId="6FB8169E" w14:textId="45300917" w:rsidR="00E028BF" w:rsidRDefault="00183DF2">
            <w:pPr>
              <w:spacing w:after="0" w:line="259" w:lineRule="auto"/>
              <w:ind w:left="0" w:firstLine="0"/>
              <w:jc w:val="left"/>
            </w:pPr>
            <w:r>
              <w:rPr>
                <w:color w:val="000000"/>
                <w:sz w:val="16"/>
              </w:rPr>
              <w:t>PNT2022TMID16797</w:t>
            </w:r>
          </w:p>
        </w:tc>
      </w:tr>
      <w:tr w:rsidR="00E028BF" w14:paraId="0752B413" w14:textId="77777777">
        <w:trPr>
          <w:trHeight w:val="516"/>
        </w:trPr>
        <w:tc>
          <w:tcPr>
            <w:tcW w:w="3629" w:type="dxa"/>
            <w:tcBorders>
              <w:top w:val="single" w:sz="4" w:space="0" w:color="000000"/>
              <w:left w:val="single" w:sz="4" w:space="0" w:color="000000"/>
              <w:bottom w:val="single" w:sz="4" w:space="0" w:color="000000"/>
              <w:right w:val="single" w:sz="4" w:space="0" w:color="000000"/>
            </w:tcBorders>
          </w:tcPr>
          <w:p w14:paraId="71651647" w14:textId="77777777" w:rsidR="00E028BF" w:rsidRDefault="00183DF2">
            <w:pPr>
              <w:spacing w:after="0" w:line="259" w:lineRule="auto"/>
              <w:ind w:left="2" w:firstLine="0"/>
              <w:jc w:val="left"/>
            </w:pPr>
            <w:r>
              <w:rPr>
                <w:color w:val="000000"/>
                <w:sz w:val="18"/>
              </w:rPr>
              <w:t xml:space="preserve">Project Name </w:t>
            </w:r>
          </w:p>
        </w:tc>
        <w:tc>
          <w:tcPr>
            <w:tcW w:w="3895" w:type="dxa"/>
            <w:tcBorders>
              <w:top w:val="single" w:sz="4" w:space="0" w:color="000000"/>
              <w:left w:val="single" w:sz="4" w:space="0" w:color="000000"/>
              <w:bottom w:val="single" w:sz="4" w:space="0" w:color="000000"/>
              <w:right w:val="single" w:sz="4" w:space="0" w:color="000000"/>
            </w:tcBorders>
          </w:tcPr>
          <w:p w14:paraId="4E149987" w14:textId="77777777" w:rsidR="00E028BF" w:rsidRDefault="00183DF2">
            <w:pPr>
              <w:spacing w:after="0" w:line="259" w:lineRule="auto"/>
              <w:ind w:left="0" w:firstLine="0"/>
            </w:pPr>
            <w:r>
              <w:rPr>
                <w:color w:val="000000"/>
                <w:sz w:val="16"/>
              </w:rPr>
              <w:t xml:space="preserve">SMART FARMER - IOT ENABLED SMART FARMING APPLICATION SYSTEM </w:t>
            </w:r>
          </w:p>
        </w:tc>
      </w:tr>
      <w:tr w:rsidR="00E028BF" w14:paraId="6D53B897" w14:textId="77777777">
        <w:trPr>
          <w:trHeight w:val="334"/>
        </w:trPr>
        <w:tc>
          <w:tcPr>
            <w:tcW w:w="3629" w:type="dxa"/>
            <w:tcBorders>
              <w:top w:val="single" w:sz="4" w:space="0" w:color="000000"/>
              <w:left w:val="single" w:sz="4" w:space="0" w:color="000000"/>
              <w:bottom w:val="single" w:sz="4" w:space="0" w:color="000000"/>
              <w:right w:val="single" w:sz="4" w:space="0" w:color="000000"/>
            </w:tcBorders>
          </w:tcPr>
          <w:p w14:paraId="0AD30330" w14:textId="77777777" w:rsidR="00E028BF" w:rsidRDefault="00183DF2">
            <w:pPr>
              <w:spacing w:after="0" w:line="259" w:lineRule="auto"/>
              <w:ind w:left="2" w:firstLine="0"/>
              <w:jc w:val="left"/>
            </w:pPr>
            <w:r>
              <w:rPr>
                <w:color w:val="000000"/>
                <w:sz w:val="18"/>
              </w:rPr>
              <w:t xml:space="preserve">Maximum Marks </w:t>
            </w:r>
          </w:p>
        </w:tc>
        <w:tc>
          <w:tcPr>
            <w:tcW w:w="3895" w:type="dxa"/>
            <w:tcBorders>
              <w:top w:val="single" w:sz="4" w:space="0" w:color="000000"/>
              <w:left w:val="single" w:sz="4" w:space="0" w:color="000000"/>
              <w:bottom w:val="single" w:sz="4" w:space="0" w:color="000000"/>
              <w:right w:val="single" w:sz="4" w:space="0" w:color="000000"/>
            </w:tcBorders>
          </w:tcPr>
          <w:p w14:paraId="5C2E0A73" w14:textId="77777777" w:rsidR="00E028BF" w:rsidRDefault="00183DF2">
            <w:pPr>
              <w:spacing w:after="0" w:line="259" w:lineRule="auto"/>
              <w:ind w:left="0" w:firstLine="0"/>
              <w:jc w:val="left"/>
            </w:pPr>
            <w:r>
              <w:rPr>
                <w:color w:val="000000"/>
                <w:sz w:val="16"/>
              </w:rPr>
              <w:t xml:space="preserve">4 Marks </w:t>
            </w:r>
          </w:p>
        </w:tc>
      </w:tr>
    </w:tbl>
    <w:p w14:paraId="3FDD5864" w14:textId="77777777" w:rsidR="00E028BF" w:rsidRDefault="00183DF2">
      <w:pPr>
        <w:spacing w:after="121" w:line="259" w:lineRule="auto"/>
        <w:ind w:left="22" w:firstLine="0"/>
        <w:jc w:val="left"/>
      </w:pPr>
      <w:r>
        <w:rPr>
          <w:color w:val="000000"/>
          <w:sz w:val="18"/>
        </w:rPr>
        <w:t xml:space="preserve"> </w:t>
      </w:r>
    </w:p>
    <w:p w14:paraId="2994BE95" w14:textId="77777777" w:rsidR="00E028BF" w:rsidRDefault="00183DF2">
      <w:pPr>
        <w:spacing w:after="80" w:line="259" w:lineRule="auto"/>
        <w:ind w:left="137" w:firstLine="0"/>
        <w:jc w:val="left"/>
      </w:pPr>
      <w:r>
        <w:rPr>
          <w:color w:val="000000"/>
          <w:sz w:val="20"/>
        </w:rPr>
        <w:t>Technical Architecture:</w:t>
      </w:r>
      <w:r>
        <w:rPr>
          <w:color w:val="000000"/>
          <w:sz w:val="16"/>
        </w:rPr>
        <w:t xml:space="preserve"> </w:t>
      </w:r>
    </w:p>
    <w:p w14:paraId="4A603431" w14:textId="77777777" w:rsidR="00E028BF" w:rsidRDefault="00183DF2">
      <w:pPr>
        <w:spacing w:after="18" w:line="259" w:lineRule="auto"/>
        <w:ind w:left="149" w:firstLine="0"/>
        <w:jc w:val="left"/>
      </w:pPr>
      <w:r>
        <w:rPr>
          <w:color w:val="000000"/>
          <w:sz w:val="16"/>
        </w:rPr>
        <w:t xml:space="preserve">The Deliverable shall include the architectural diagram as below and the information as per the table1 &amp; table 2 </w:t>
      </w:r>
    </w:p>
    <w:p w14:paraId="67BF2260" w14:textId="77777777" w:rsidR="00E028BF" w:rsidRDefault="00183DF2">
      <w:pPr>
        <w:spacing w:after="0" w:line="259" w:lineRule="auto"/>
        <w:ind w:left="22" w:firstLine="0"/>
        <w:jc w:val="left"/>
      </w:pPr>
      <w:r>
        <w:rPr>
          <w:color w:val="000000"/>
          <w:sz w:val="20"/>
        </w:rPr>
        <w:t xml:space="preserve"> </w:t>
      </w:r>
    </w:p>
    <w:p w14:paraId="2A96B044" w14:textId="77777777" w:rsidR="00E028BF" w:rsidRDefault="00183DF2">
      <w:pPr>
        <w:spacing w:after="0" w:line="259" w:lineRule="auto"/>
        <w:ind w:left="22" w:firstLine="0"/>
        <w:jc w:val="left"/>
      </w:pPr>
      <w:r>
        <w:rPr>
          <w:color w:val="000000"/>
          <w:sz w:val="20"/>
        </w:rPr>
        <w:t xml:space="preserve"> </w:t>
      </w:r>
    </w:p>
    <w:tbl>
      <w:tblPr>
        <w:tblStyle w:val="TableGrid"/>
        <w:tblW w:w="11796" w:type="dxa"/>
        <w:tblInd w:w="-667" w:type="dxa"/>
        <w:tblCellMar>
          <w:top w:w="0" w:type="dxa"/>
          <w:left w:w="0" w:type="dxa"/>
          <w:bottom w:w="0" w:type="dxa"/>
          <w:right w:w="0" w:type="dxa"/>
        </w:tblCellMar>
        <w:tblLook w:val="04A0" w:firstRow="1" w:lastRow="0" w:firstColumn="1" w:lastColumn="0" w:noHBand="0" w:noVBand="1"/>
      </w:tblPr>
      <w:tblGrid>
        <w:gridCol w:w="5402"/>
        <w:gridCol w:w="12027"/>
      </w:tblGrid>
      <w:tr w:rsidR="00E028BF" w14:paraId="05E73A65" w14:textId="77777777">
        <w:trPr>
          <w:trHeight w:val="4296"/>
        </w:trPr>
        <w:tc>
          <w:tcPr>
            <w:tcW w:w="5472" w:type="dxa"/>
            <w:tcBorders>
              <w:top w:val="nil"/>
              <w:left w:val="nil"/>
              <w:bottom w:val="nil"/>
              <w:right w:val="nil"/>
            </w:tcBorders>
          </w:tcPr>
          <w:p w14:paraId="71F4F00D" w14:textId="77777777" w:rsidR="00E028BF" w:rsidRDefault="00183DF2">
            <w:pPr>
              <w:spacing w:after="0" w:line="259" w:lineRule="auto"/>
              <w:ind w:left="0" w:firstLine="0"/>
              <w:jc w:val="left"/>
            </w:pPr>
            <w:r>
              <w:rPr>
                <w:noProof/>
              </w:rPr>
              <w:drawing>
                <wp:inline distT="0" distB="0" distL="0" distR="0" wp14:anchorId="4EF3A565" wp14:editId="741CF52C">
                  <wp:extent cx="3430524" cy="2727960"/>
                  <wp:effectExtent l="0" t="0" r="0" b="0"/>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5"/>
                          <a:stretch>
                            <a:fillRect/>
                          </a:stretch>
                        </pic:blipFill>
                        <pic:spPr>
                          <a:xfrm>
                            <a:off x="0" y="0"/>
                            <a:ext cx="3430524" cy="2727960"/>
                          </a:xfrm>
                          <a:prstGeom prst="rect">
                            <a:avLst/>
                          </a:prstGeom>
                        </pic:spPr>
                      </pic:pic>
                    </a:graphicData>
                  </a:graphic>
                </wp:inline>
              </w:drawing>
            </w:r>
          </w:p>
        </w:tc>
        <w:tc>
          <w:tcPr>
            <w:tcW w:w="6324" w:type="dxa"/>
            <w:tcBorders>
              <w:top w:val="nil"/>
              <w:left w:val="nil"/>
              <w:bottom w:val="nil"/>
              <w:right w:val="nil"/>
            </w:tcBorders>
          </w:tcPr>
          <w:p w14:paraId="5CAA0A46" w14:textId="77777777" w:rsidR="00E028BF" w:rsidRDefault="00E028BF">
            <w:pPr>
              <w:spacing w:after="0" w:line="259" w:lineRule="auto"/>
              <w:ind w:left="-5702" w:right="12026" w:firstLine="0"/>
              <w:jc w:val="left"/>
            </w:pPr>
          </w:p>
          <w:tbl>
            <w:tblPr>
              <w:tblStyle w:val="TableGrid"/>
              <w:tblW w:w="6254" w:type="dxa"/>
              <w:tblInd w:w="70" w:type="dxa"/>
              <w:tblCellMar>
                <w:top w:w="57" w:type="dxa"/>
                <w:left w:w="149" w:type="dxa"/>
                <w:bottom w:w="0" w:type="dxa"/>
                <w:right w:w="115" w:type="dxa"/>
              </w:tblCellMar>
              <w:tblLook w:val="04A0" w:firstRow="1" w:lastRow="0" w:firstColumn="1" w:lastColumn="0" w:noHBand="0" w:noVBand="1"/>
            </w:tblPr>
            <w:tblGrid>
              <w:gridCol w:w="6254"/>
            </w:tblGrid>
            <w:tr w:rsidR="00E028BF" w14:paraId="5386001E" w14:textId="77777777">
              <w:trPr>
                <w:trHeight w:val="2177"/>
              </w:trPr>
              <w:tc>
                <w:tcPr>
                  <w:tcW w:w="6254" w:type="dxa"/>
                  <w:tcBorders>
                    <w:top w:val="single" w:sz="4" w:space="0" w:color="000000"/>
                    <w:left w:val="single" w:sz="4" w:space="0" w:color="000000"/>
                    <w:bottom w:val="single" w:sz="4" w:space="0" w:color="000000"/>
                    <w:right w:val="single" w:sz="4" w:space="0" w:color="000000"/>
                  </w:tcBorders>
                </w:tcPr>
                <w:p w14:paraId="0258FA79" w14:textId="77777777" w:rsidR="00E028BF" w:rsidRDefault="00183DF2">
                  <w:pPr>
                    <w:spacing w:after="0" w:line="259" w:lineRule="auto"/>
                    <w:ind w:left="0" w:right="39" w:firstLine="0"/>
                    <w:jc w:val="center"/>
                  </w:pPr>
                  <w:r>
                    <w:rPr>
                      <w:color w:val="000000"/>
                      <w:sz w:val="20"/>
                    </w:rPr>
                    <w:t xml:space="preserve">Guidelines: </w:t>
                  </w:r>
                </w:p>
                <w:p w14:paraId="2A8D9BAC" w14:textId="77777777" w:rsidR="00E028BF" w:rsidRDefault="00183DF2">
                  <w:pPr>
                    <w:spacing w:after="0" w:line="259" w:lineRule="auto"/>
                    <w:ind w:left="11" w:firstLine="0"/>
                    <w:jc w:val="center"/>
                  </w:pPr>
                  <w:r>
                    <w:rPr>
                      <w:color w:val="000000"/>
                      <w:sz w:val="20"/>
                    </w:rPr>
                    <w:t xml:space="preserve"> </w:t>
                  </w:r>
                </w:p>
                <w:p w14:paraId="1599D34E" w14:textId="77777777" w:rsidR="00E028BF" w:rsidRDefault="00183DF2">
                  <w:pPr>
                    <w:numPr>
                      <w:ilvl w:val="0"/>
                      <w:numId w:val="2"/>
                    </w:numPr>
                    <w:spacing w:after="1" w:line="255" w:lineRule="auto"/>
                    <w:ind w:hanging="151"/>
                    <w:jc w:val="left"/>
                  </w:pPr>
                  <w:r>
                    <w:rPr>
                      <w:color w:val="000000"/>
                      <w:sz w:val="20"/>
                    </w:rPr>
                    <w:t xml:space="preserve">Include all the processes (As an application logic / Technology Block) </w:t>
                  </w:r>
                </w:p>
                <w:p w14:paraId="494C1C32" w14:textId="77777777" w:rsidR="00E028BF" w:rsidRDefault="00183DF2">
                  <w:pPr>
                    <w:numPr>
                      <w:ilvl w:val="0"/>
                      <w:numId w:val="2"/>
                    </w:numPr>
                    <w:spacing w:after="36" w:line="259" w:lineRule="auto"/>
                    <w:ind w:hanging="151"/>
                    <w:jc w:val="left"/>
                  </w:pPr>
                  <w:r>
                    <w:rPr>
                      <w:color w:val="000000"/>
                      <w:sz w:val="20"/>
                    </w:rPr>
                    <w:t xml:space="preserve">Provide infrastructural demarcation (Local / Cloud) </w:t>
                  </w:r>
                </w:p>
                <w:p w14:paraId="07E2813C" w14:textId="77777777" w:rsidR="00E028BF" w:rsidRDefault="00183DF2">
                  <w:pPr>
                    <w:numPr>
                      <w:ilvl w:val="0"/>
                      <w:numId w:val="2"/>
                    </w:numPr>
                    <w:spacing w:after="39" w:line="259" w:lineRule="auto"/>
                    <w:ind w:hanging="151"/>
                    <w:jc w:val="left"/>
                  </w:pPr>
                  <w:r>
                    <w:rPr>
                      <w:color w:val="000000"/>
                      <w:sz w:val="20"/>
                    </w:rPr>
                    <w:t xml:space="preserve">Indicate external interfaces (third party API’s etc.) </w:t>
                  </w:r>
                </w:p>
                <w:p w14:paraId="178490D3" w14:textId="77777777" w:rsidR="00E028BF" w:rsidRDefault="00183DF2">
                  <w:pPr>
                    <w:numPr>
                      <w:ilvl w:val="0"/>
                      <w:numId w:val="2"/>
                    </w:numPr>
                    <w:spacing w:after="34" w:line="259" w:lineRule="auto"/>
                    <w:ind w:hanging="151"/>
                    <w:jc w:val="left"/>
                  </w:pPr>
                  <w:r>
                    <w:rPr>
                      <w:color w:val="000000"/>
                      <w:sz w:val="20"/>
                    </w:rPr>
                    <w:t xml:space="preserve">Indicate Data Storage components / services </w:t>
                  </w:r>
                </w:p>
                <w:p w14:paraId="53B4A0B4" w14:textId="77777777" w:rsidR="00E028BF" w:rsidRDefault="00183DF2">
                  <w:pPr>
                    <w:numPr>
                      <w:ilvl w:val="0"/>
                      <w:numId w:val="2"/>
                    </w:numPr>
                    <w:spacing w:after="0" w:line="259" w:lineRule="auto"/>
                    <w:ind w:hanging="151"/>
                    <w:jc w:val="left"/>
                  </w:pPr>
                  <w:r>
                    <w:rPr>
                      <w:color w:val="000000"/>
                      <w:sz w:val="20"/>
                    </w:rPr>
                    <w:t xml:space="preserve">Indicate interface to machine learning models (if applicable) </w:t>
                  </w:r>
                </w:p>
              </w:tc>
            </w:tr>
          </w:tbl>
          <w:p w14:paraId="56BF59DC" w14:textId="77777777" w:rsidR="00E028BF" w:rsidRDefault="00E028BF">
            <w:pPr>
              <w:spacing w:after="160" w:line="259" w:lineRule="auto"/>
              <w:ind w:left="0" w:firstLine="0"/>
              <w:jc w:val="left"/>
            </w:pPr>
          </w:p>
        </w:tc>
      </w:tr>
    </w:tbl>
    <w:p w14:paraId="12B7F6A2" w14:textId="77777777" w:rsidR="00E028BF" w:rsidRDefault="00183DF2">
      <w:pPr>
        <w:numPr>
          <w:ilvl w:val="0"/>
          <w:numId w:val="1"/>
        </w:numPr>
        <w:ind w:right="-12" w:hanging="262"/>
      </w:pPr>
      <w:r>
        <w:t>The different soil parameters temperature, soil moistures and then humidity are sensed using different sensors and obtained value is stored in the IBM cloud.</w:t>
      </w:r>
      <w:r>
        <w:rPr>
          <w:color w:val="000000"/>
        </w:rPr>
        <w:t xml:space="preserve"> </w:t>
      </w:r>
    </w:p>
    <w:p w14:paraId="367D5255" w14:textId="77777777" w:rsidR="00E028BF" w:rsidRDefault="00183DF2">
      <w:pPr>
        <w:numPr>
          <w:ilvl w:val="0"/>
          <w:numId w:val="1"/>
        </w:numPr>
        <w:ind w:right="-12" w:hanging="262"/>
      </w:pPr>
      <w:r>
        <w:t>Arduino UNO is used as a processing Unit that process the data obtained from the sensors and whet</w:t>
      </w:r>
      <w:r>
        <w:t>her data from the weather API.</w:t>
      </w:r>
      <w:r>
        <w:rPr>
          <w:color w:val="000000"/>
        </w:rPr>
        <w:t xml:space="preserve"> </w:t>
      </w:r>
    </w:p>
    <w:p w14:paraId="00CC6A8A" w14:textId="77777777" w:rsidR="00E028BF" w:rsidRDefault="00183DF2">
      <w:pPr>
        <w:numPr>
          <w:ilvl w:val="0"/>
          <w:numId w:val="1"/>
        </w:numPr>
        <w:ind w:right="-12" w:hanging="262"/>
      </w:pPr>
      <w:r>
        <w:t>NODE-RED is used as a programming tool to write the hardware, software, and APIs. The MQTT protocol is followed for the communication.</w:t>
      </w:r>
      <w:r>
        <w:rPr>
          <w:color w:val="000000"/>
        </w:rPr>
        <w:t xml:space="preserve"> </w:t>
      </w:r>
    </w:p>
    <w:p w14:paraId="3D1FD393" w14:textId="77777777" w:rsidR="00E028BF" w:rsidRDefault="00183DF2">
      <w:pPr>
        <w:numPr>
          <w:ilvl w:val="0"/>
          <w:numId w:val="1"/>
        </w:numPr>
        <w:ind w:right="-12" w:hanging="262"/>
      </w:pPr>
      <w:r>
        <w:t>All the collected data are provided to the user through a mobile application that was de</w:t>
      </w:r>
      <w:r>
        <w:t>veloped using the MIT app inventor. The user could decide through an app, weather to water the crop or not depending upon the sensor values. By using the app, they can remotely operate the motor switch.</w:t>
      </w:r>
      <w:r>
        <w:rPr>
          <w:color w:val="000000"/>
        </w:rPr>
        <w:t xml:space="preserve"> </w:t>
      </w:r>
    </w:p>
    <w:p w14:paraId="09048506" w14:textId="77777777" w:rsidR="00E028BF" w:rsidRDefault="00183DF2">
      <w:pPr>
        <w:spacing w:after="0" w:line="259" w:lineRule="auto"/>
        <w:ind w:left="69" w:hanging="10"/>
        <w:jc w:val="left"/>
      </w:pPr>
      <w:r>
        <w:rPr>
          <w:color w:val="000000"/>
          <w:sz w:val="20"/>
        </w:rPr>
        <w:t xml:space="preserve">Table - 1: Components &amp; Technologies: </w:t>
      </w:r>
    </w:p>
    <w:p w14:paraId="0D6FF539" w14:textId="77777777" w:rsidR="00E028BF" w:rsidRDefault="00183DF2">
      <w:pPr>
        <w:spacing w:after="0" w:line="259" w:lineRule="auto"/>
        <w:ind w:left="149" w:firstLine="0"/>
        <w:jc w:val="left"/>
      </w:pPr>
      <w:r>
        <w:rPr>
          <w:color w:val="000000"/>
          <w:sz w:val="16"/>
        </w:rPr>
        <w:t xml:space="preserve"> </w:t>
      </w:r>
    </w:p>
    <w:tbl>
      <w:tblPr>
        <w:tblStyle w:val="TableGrid"/>
        <w:tblW w:w="10238" w:type="dxa"/>
        <w:tblInd w:w="242" w:type="dxa"/>
        <w:tblCellMar>
          <w:top w:w="43" w:type="dxa"/>
          <w:left w:w="4" w:type="dxa"/>
          <w:bottom w:w="0" w:type="dxa"/>
          <w:right w:w="39" w:type="dxa"/>
        </w:tblCellMar>
        <w:tblLook w:val="04A0" w:firstRow="1" w:lastRow="0" w:firstColumn="1" w:lastColumn="0" w:noHBand="0" w:noVBand="1"/>
      </w:tblPr>
      <w:tblGrid>
        <w:gridCol w:w="631"/>
        <w:gridCol w:w="2779"/>
        <w:gridCol w:w="3823"/>
        <w:gridCol w:w="3005"/>
      </w:tblGrid>
      <w:tr w:rsidR="00E028BF" w14:paraId="04CE6C59" w14:textId="77777777">
        <w:trPr>
          <w:trHeight w:val="463"/>
        </w:trPr>
        <w:tc>
          <w:tcPr>
            <w:tcW w:w="631" w:type="dxa"/>
            <w:tcBorders>
              <w:top w:val="single" w:sz="4" w:space="0" w:color="000000"/>
              <w:left w:val="single" w:sz="4" w:space="0" w:color="000000"/>
              <w:bottom w:val="single" w:sz="4" w:space="0" w:color="000000"/>
              <w:right w:val="single" w:sz="4" w:space="0" w:color="000000"/>
            </w:tcBorders>
          </w:tcPr>
          <w:p w14:paraId="1B1F4E79" w14:textId="77777777" w:rsidR="00E028BF" w:rsidRDefault="00183DF2">
            <w:pPr>
              <w:spacing w:after="0" w:line="259" w:lineRule="auto"/>
              <w:ind w:left="77" w:firstLine="0"/>
            </w:pPr>
            <w:r>
              <w:rPr>
                <w:color w:val="000000"/>
                <w:sz w:val="18"/>
              </w:rPr>
              <w:lastRenderedPageBreak/>
              <w:t xml:space="preserve">S. No </w:t>
            </w:r>
          </w:p>
        </w:tc>
        <w:tc>
          <w:tcPr>
            <w:tcW w:w="2779" w:type="dxa"/>
            <w:tcBorders>
              <w:top w:val="single" w:sz="4" w:space="0" w:color="000000"/>
              <w:left w:val="single" w:sz="4" w:space="0" w:color="000000"/>
              <w:bottom w:val="single" w:sz="4" w:space="0" w:color="000000"/>
              <w:right w:val="single" w:sz="4" w:space="0" w:color="000000"/>
            </w:tcBorders>
          </w:tcPr>
          <w:p w14:paraId="1B12255E" w14:textId="77777777" w:rsidR="00E028BF" w:rsidRDefault="00183DF2">
            <w:pPr>
              <w:spacing w:after="0" w:line="259" w:lineRule="auto"/>
              <w:ind w:left="77" w:firstLine="0"/>
              <w:jc w:val="left"/>
            </w:pPr>
            <w:r>
              <w:rPr>
                <w:color w:val="000000"/>
                <w:sz w:val="18"/>
              </w:rPr>
              <w:t xml:space="preserve">Component </w:t>
            </w:r>
          </w:p>
        </w:tc>
        <w:tc>
          <w:tcPr>
            <w:tcW w:w="3823" w:type="dxa"/>
            <w:tcBorders>
              <w:top w:val="single" w:sz="4" w:space="0" w:color="000000"/>
              <w:left w:val="single" w:sz="4" w:space="0" w:color="000000"/>
              <w:bottom w:val="single" w:sz="4" w:space="0" w:color="000000"/>
              <w:right w:val="single" w:sz="8" w:space="0" w:color="000000"/>
            </w:tcBorders>
          </w:tcPr>
          <w:p w14:paraId="22303D79" w14:textId="77777777" w:rsidR="00E028BF" w:rsidRDefault="00183DF2">
            <w:pPr>
              <w:spacing w:after="0" w:line="259" w:lineRule="auto"/>
              <w:ind w:left="76" w:firstLine="0"/>
              <w:jc w:val="left"/>
            </w:pPr>
            <w:r>
              <w:rPr>
                <w:color w:val="000000"/>
                <w:sz w:val="18"/>
              </w:rPr>
              <w:t xml:space="preserve">Description </w:t>
            </w:r>
          </w:p>
        </w:tc>
        <w:tc>
          <w:tcPr>
            <w:tcW w:w="3005" w:type="dxa"/>
            <w:tcBorders>
              <w:top w:val="single" w:sz="4" w:space="0" w:color="000000"/>
              <w:left w:val="single" w:sz="8" w:space="0" w:color="000000"/>
              <w:bottom w:val="single" w:sz="4" w:space="0" w:color="000000"/>
              <w:right w:val="single" w:sz="8" w:space="0" w:color="000000"/>
            </w:tcBorders>
          </w:tcPr>
          <w:p w14:paraId="2FB318E2" w14:textId="77777777" w:rsidR="00E028BF" w:rsidRDefault="00183DF2">
            <w:pPr>
              <w:spacing w:after="0" w:line="259" w:lineRule="auto"/>
              <w:ind w:left="70" w:firstLine="0"/>
              <w:jc w:val="left"/>
            </w:pPr>
            <w:r>
              <w:rPr>
                <w:color w:val="000000"/>
                <w:sz w:val="18"/>
              </w:rPr>
              <w:t xml:space="preserve">Technology </w:t>
            </w:r>
          </w:p>
        </w:tc>
      </w:tr>
      <w:tr w:rsidR="00E028BF" w14:paraId="0C967181" w14:textId="77777777">
        <w:trPr>
          <w:trHeight w:val="578"/>
        </w:trPr>
        <w:tc>
          <w:tcPr>
            <w:tcW w:w="631" w:type="dxa"/>
            <w:tcBorders>
              <w:top w:val="single" w:sz="4" w:space="0" w:color="000000"/>
              <w:left w:val="single" w:sz="4" w:space="0" w:color="000000"/>
              <w:bottom w:val="single" w:sz="4" w:space="0" w:color="000000"/>
              <w:right w:val="single" w:sz="4" w:space="0" w:color="000000"/>
            </w:tcBorders>
          </w:tcPr>
          <w:p w14:paraId="7E1F486D" w14:textId="77777777" w:rsidR="00E028BF" w:rsidRDefault="00183DF2">
            <w:pPr>
              <w:spacing w:after="0" w:line="259" w:lineRule="auto"/>
              <w:ind w:left="129" w:firstLine="0"/>
              <w:jc w:val="center"/>
            </w:pPr>
            <w:r>
              <w:rPr>
                <w:color w:val="000000"/>
                <w:sz w:val="18"/>
              </w:rPr>
              <w:t xml:space="preserve">1. </w:t>
            </w:r>
          </w:p>
        </w:tc>
        <w:tc>
          <w:tcPr>
            <w:tcW w:w="2779" w:type="dxa"/>
            <w:tcBorders>
              <w:top w:val="single" w:sz="4" w:space="0" w:color="000000"/>
              <w:left w:val="single" w:sz="4" w:space="0" w:color="000000"/>
              <w:bottom w:val="single" w:sz="4" w:space="0" w:color="000000"/>
              <w:right w:val="single" w:sz="4" w:space="0" w:color="000000"/>
            </w:tcBorders>
          </w:tcPr>
          <w:p w14:paraId="112A8359" w14:textId="77777777" w:rsidR="00E028BF" w:rsidRDefault="00183DF2">
            <w:pPr>
              <w:spacing w:after="0" w:line="259" w:lineRule="auto"/>
              <w:ind w:left="77" w:firstLine="0"/>
              <w:jc w:val="left"/>
            </w:pPr>
            <w:r>
              <w:rPr>
                <w:color w:val="000000"/>
                <w:sz w:val="18"/>
              </w:rPr>
              <w:t xml:space="preserve">User Interface </w:t>
            </w:r>
          </w:p>
        </w:tc>
        <w:tc>
          <w:tcPr>
            <w:tcW w:w="3823" w:type="dxa"/>
            <w:tcBorders>
              <w:top w:val="single" w:sz="4" w:space="0" w:color="000000"/>
              <w:left w:val="single" w:sz="4" w:space="0" w:color="000000"/>
              <w:bottom w:val="single" w:sz="4" w:space="0" w:color="000000"/>
              <w:right w:val="single" w:sz="8" w:space="0" w:color="000000"/>
            </w:tcBorders>
          </w:tcPr>
          <w:p w14:paraId="26FDA9A7" w14:textId="77777777" w:rsidR="00E028BF" w:rsidRDefault="00183DF2">
            <w:pPr>
              <w:spacing w:after="0" w:line="259" w:lineRule="auto"/>
              <w:ind w:left="77" w:right="438" w:firstLine="0"/>
            </w:pPr>
            <w:r>
              <w:rPr>
                <w:color w:val="000000"/>
                <w:sz w:val="18"/>
              </w:rPr>
              <w:t xml:space="preserve">How user interacts with application </w:t>
            </w:r>
            <w:proofErr w:type="gramStart"/>
            <w:r>
              <w:rPr>
                <w:color w:val="000000"/>
                <w:sz w:val="18"/>
              </w:rPr>
              <w:t>e.g.</w:t>
            </w:r>
            <w:proofErr w:type="gramEnd"/>
            <w:r>
              <w:rPr>
                <w:color w:val="000000"/>
                <w:sz w:val="18"/>
              </w:rPr>
              <w:t xml:space="preserve"> Web UI, Mobile App. </w:t>
            </w:r>
          </w:p>
        </w:tc>
        <w:tc>
          <w:tcPr>
            <w:tcW w:w="3005" w:type="dxa"/>
            <w:tcBorders>
              <w:top w:val="single" w:sz="4" w:space="0" w:color="000000"/>
              <w:left w:val="single" w:sz="8" w:space="0" w:color="000000"/>
              <w:bottom w:val="single" w:sz="4" w:space="0" w:color="000000"/>
              <w:right w:val="single" w:sz="8" w:space="0" w:color="000000"/>
            </w:tcBorders>
          </w:tcPr>
          <w:p w14:paraId="6C62279C" w14:textId="77777777" w:rsidR="00E028BF" w:rsidRDefault="00183DF2">
            <w:pPr>
              <w:spacing w:after="0" w:line="259" w:lineRule="auto"/>
              <w:ind w:left="82" w:firstLine="0"/>
              <w:jc w:val="left"/>
            </w:pPr>
            <w:r>
              <w:rPr>
                <w:color w:val="000000"/>
                <w:sz w:val="18"/>
              </w:rPr>
              <w:t xml:space="preserve">HTML, CSS, JavaScript / Angular </w:t>
            </w:r>
            <w:proofErr w:type="spellStart"/>
            <w:r>
              <w:rPr>
                <w:color w:val="000000"/>
                <w:sz w:val="18"/>
              </w:rPr>
              <w:t>Js</w:t>
            </w:r>
            <w:proofErr w:type="spellEnd"/>
            <w:r>
              <w:rPr>
                <w:color w:val="000000"/>
                <w:sz w:val="18"/>
              </w:rPr>
              <w:t xml:space="preserve"> / React </w:t>
            </w:r>
            <w:proofErr w:type="spellStart"/>
            <w:r>
              <w:rPr>
                <w:color w:val="000000"/>
                <w:sz w:val="18"/>
              </w:rPr>
              <w:t>Js</w:t>
            </w:r>
            <w:proofErr w:type="spellEnd"/>
            <w:r>
              <w:rPr>
                <w:color w:val="000000"/>
                <w:sz w:val="18"/>
              </w:rPr>
              <w:t xml:space="preserve"> etc. </w:t>
            </w:r>
          </w:p>
        </w:tc>
      </w:tr>
      <w:tr w:rsidR="00E028BF" w14:paraId="032B43FC" w14:textId="77777777">
        <w:trPr>
          <w:trHeight w:val="362"/>
        </w:trPr>
        <w:tc>
          <w:tcPr>
            <w:tcW w:w="631" w:type="dxa"/>
            <w:tcBorders>
              <w:top w:val="single" w:sz="4" w:space="0" w:color="000000"/>
              <w:left w:val="single" w:sz="4" w:space="0" w:color="000000"/>
              <w:bottom w:val="single" w:sz="4" w:space="0" w:color="000000"/>
              <w:right w:val="single" w:sz="4" w:space="0" w:color="000000"/>
            </w:tcBorders>
          </w:tcPr>
          <w:p w14:paraId="028D0FA6" w14:textId="77777777" w:rsidR="00E028BF" w:rsidRDefault="00183DF2">
            <w:pPr>
              <w:spacing w:after="0" w:line="259" w:lineRule="auto"/>
              <w:ind w:left="129" w:firstLine="0"/>
              <w:jc w:val="center"/>
            </w:pPr>
            <w:r>
              <w:rPr>
                <w:color w:val="000000"/>
                <w:sz w:val="18"/>
              </w:rPr>
              <w:t xml:space="preserve">2. </w:t>
            </w:r>
          </w:p>
        </w:tc>
        <w:tc>
          <w:tcPr>
            <w:tcW w:w="2779" w:type="dxa"/>
            <w:tcBorders>
              <w:top w:val="single" w:sz="4" w:space="0" w:color="000000"/>
              <w:left w:val="single" w:sz="4" w:space="0" w:color="000000"/>
              <w:bottom w:val="single" w:sz="4" w:space="0" w:color="000000"/>
              <w:right w:val="single" w:sz="4" w:space="0" w:color="000000"/>
            </w:tcBorders>
          </w:tcPr>
          <w:p w14:paraId="789E061A" w14:textId="77777777" w:rsidR="00E028BF" w:rsidRDefault="00183DF2">
            <w:pPr>
              <w:spacing w:after="0" w:line="259" w:lineRule="auto"/>
              <w:ind w:left="77" w:firstLine="0"/>
              <w:jc w:val="left"/>
            </w:pPr>
            <w:r>
              <w:rPr>
                <w:color w:val="000000"/>
                <w:sz w:val="18"/>
              </w:rPr>
              <w:t xml:space="preserve">Application Logic-1 </w:t>
            </w:r>
          </w:p>
        </w:tc>
        <w:tc>
          <w:tcPr>
            <w:tcW w:w="3823" w:type="dxa"/>
            <w:tcBorders>
              <w:top w:val="single" w:sz="4" w:space="0" w:color="000000"/>
              <w:left w:val="single" w:sz="4" w:space="0" w:color="000000"/>
              <w:bottom w:val="single" w:sz="4" w:space="0" w:color="000000"/>
              <w:right w:val="single" w:sz="8" w:space="0" w:color="000000"/>
            </w:tcBorders>
          </w:tcPr>
          <w:p w14:paraId="615D197E" w14:textId="77777777" w:rsidR="00E028BF" w:rsidRDefault="00183DF2">
            <w:pPr>
              <w:spacing w:after="0" w:line="259" w:lineRule="auto"/>
              <w:ind w:left="77" w:firstLine="0"/>
              <w:jc w:val="left"/>
            </w:pPr>
            <w:r>
              <w:rPr>
                <w:color w:val="000000"/>
                <w:sz w:val="18"/>
              </w:rPr>
              <w:t xml:space="preserve">Logic for a process in the application </w:t>
            </w:r>
          </w:p>
        </w:tc>
        <w:tc>
          <w:tcPr>
            <w:tcW w:w="3005" w:type="dxa"/>
            <w:tcBorders>
              <w:top w:val="single" w:sz="4" w:space="0" w:color="000000"/>
              <w:left w:val="single" w:sz="8" w:space="0" w:color="000000"/>
              <w:bottom w:val="single" w:sz="4" w:space="0" w:color="000000"/>
              <w:right w:val="single" w:sz="8" w:space="0" w:color="000000"/>
            </w:tcBorders>
          </w:tcPr>
          <w:p w14:paraId="4BA7E5E4" w14:textId="77777777" w:rsidR="00E028BF" w:rsidRDefault="00183DF2">
            <w:pPr>
              <w:spacing w:after="0" w:line="259" w:lineRule="auto"/>
              <w:ind w:left="80" w:firstLine="0"/>
              <w:jc w:val="left"/>
            </w:pPr>
            <w:r>
              <w:rPr>
                <w:color w:val="000000"/>
                <w:sz w:val="18"/>
              </w:rPr>
              <w:t xml:space="preserve">Python </w:t>
            </w:r>
          </w:p>
        </w:tc>
      </w:tr>
      <w:tr w:rsidR="00E028BF" w14:paraId="2FBD1FE1" w14:textId="77777777">
        <w:trPr>
          <w:trHeight w:val="367"/>
        </w:trPr>
        <w:tc>
          <w:tcPr>
            <w:tcW w:w="631" w:type="dxa"/>
            <w:tcBorders>
              <w:top w:val="single" w:sz="4" w:space="0" w:color="000000"/>
              <w:left w:val="single" w:sz="4" w:space="0" w:color="000000"/>
              <w:bottom w:val="single" w:sz="4" w:space="0" w:color="000000"/>
              <w:right w:val="single" w:sz="4" w:space="0" w:color="000000"/>
            </w:tcBorders>
          </w:tcPr>
          <w:p w14:paraId="2DDBBA18" w14:textId="77777777" w:rsidR="00E028BF" w:rsidRDefault="00183DF2">
            <w:pPr>
              <w:spacing w:after="0" w:line="259" w:lineRule="auto"/>
              <w:ind w:left="129" w:firstLine="0"/>
              <w:jc w:val="center"/>
            </w:pPr>
            <w:r>
              <w:rPr>
                <w:color w:val="000000"/>
                <w:sz w:val="18"/>
              </w:rPr>
              <w:t xml:space="preserve">3. </w:t>
            </w:r>
          </w:p>
        </w:tc>
        <w:tc>
          <w:tcPr>
            <w:tcW w:w="2779" w:type="dxa"/>
            <w:tcBorders>
              <w:top w:val="single" w:sz="4" w:space="0" w:color="000000"/>
              <w:left w:val="single" w:sz="4" w:space="0" w:color="000000"/>
              <w:bottom w:val="single" w:sz="4" w:space="0" w:color="000000"/>
              <w:right w:val="single" w:sz="4" w:space="0" w:color="000000"/>
            </w:tcBorders>
          </w:tcPr>
          <w:p w14:paraId="617EF041" w14:textId="77777777" w:rsidR="00E028BF" w:rsidRDefault="00183DF2">
            <w:pPr>
              <w:spacing w:after="0" w:line="259" w:lineRule="auto"/>
              <w:ind w:left="77" w:firstLine="0"/>
              <w:jc w:val="left"/>
            </w:pPr>
            <w:r>
              <w:rPr>
                <w:color w:val="000000"/>
                <w:sz w:val="18"/>
              </w:rPr>
              <w:t xml:space="preserve">Application Logic-2 </w:t>
            </w:r>
          </w:p>
        </w:tc>
        <w:tc>
          <w:tcPr>
            <w:tcW w:w="3823" w:type="dxa"/>
            <w:tcBorders>
              <w:top w:val="single" w:sz="4" w:space="0" w:color="000000"/>
              <w:left w:val="single" w:sz="4" w:space="0" w:color="000000"/>
              <w:bottom w:val="single" w:sz="4" w:space="0" w:color="000000"/>
              <w:right w:val="single" w:sz="8" w:space="0" w:color="000000"/>
            </w:tcBorders>
          </w:tcPr>
          <w:p w14:paraId="5DD3CDAB" w14:textId="77777777" w:rsidR="00E028BF" w:rsidRDefault="00183DF2">
            <w:pPr>
              <w:spacing w:after="0" w:line="259" w:lineRule="auto"/>
              <w:ind w:left="77" w:firstLine="0"/>
              <w:jc w:val="left"/>
            </w:pPr>
            <w:r>
              <w:rPr>
                <w:color w:val="000000"/>
                <w:sz w:val="18"/>
              </w:rPr>
              <w:t xml:space="preserve">Logic for a process in the application </w:t>
            </w:r>
          </w:p>
        </w:tc>
        <w:tc>
          <w:tcPr>
            <w:tcW w:w="3005" w:type="dxa"/>
            <w:tcBorders>
              <w:top w:val="single" w:sz="4" w:space="0" w:color="000000"/>
              <w:left w:val="single" w:sz="8" w:space="0" w:color="000000"/>
              <w:bottom w:val="single" w:sz="4" w:space="0" w:color="000000"/>
              <w:right w:val="single" w:sz="8" w:space="0" w:color="000000"/>
            </w:tcBorders>
          </w:tcPr>
          <w:p w14:paraId="21861415" w14:textId="77777777" w:rsidR="00E028BF" w:rsidRDefault="00183DF2">
            <w:pPr>
              <w:spacing w:after="0" w:line="259" w:lineRule="auto"/>
              <w:ind w:left="80" w:firstLine="0"/>
              <w:jc w:val="left"/>
            </w:pPr>
            <w:r>
              <w:rPr>
                <w:color w:val="000000"/>
                <w:sz w:val="18"/>
              </w:rPr>
              <w:t xml:space="preserve">IBM Watson IOT service </w:t>
            </w:r>
          </w:p>
        </w:tc>
      </w:tr>
      <w:tr w:rsidR="00E028BF" w14:paraId="0AF1668B" w14:textId="77777777">
        <w:trPr>
          <w:trHeight w:val="362"/>
        </w:trPr>
        <w:tc>
          <w:tcPr>
            <w:tcW w:w="631" w:type="dxa"/>
            <w:tcBorders>
              <w:top w:val="single" w:sz="4" w:space="0" w:color="000000"/>
              <w:left w:val="single" w:sz="4" w:space="0" w:color="000000"/>
              <w:bottom w:val="single" w:sz="4" w:space="0" w:color="000000"/>
              <w:right w:val="single" w:sz="4" w:space="0" w:color="000000"/>
            </w:tcBorders>
          </w:tcPr>
          <w:p w14:paraId="057CC1B3" w14:textId="77777777" w:rsidR="00E028BF" w:rsidRDefault="00183DF2">
            <w:pPr>
              <w:spacing w:after="0" w:line="259" w:lineRule="auto"/>
              <w:ind w:left="129" w:firstLine="0"/>
              <w:jc w:val="center"/>
            </w:pPr>
            <w:r>
              <w:rPr>
                <w:color w:val="000000"/>
                <w:sz w:val="18"/>
              </w:rPr>
              <w:t xml:space="preserve">4. </w:t>
            </w:r>
          </w:p>
        </w:tc>
        <w:tc>
          <w:tcPr>
            <w:tcW w:w="2779" w:type="dxa"/>
            <w:tcBorders>
              <w:top w:val="single" w:sz="4" w:space="0" w:color="000000"/>
              <w:left w:val="single" w:sz="4" w:space="0" w:color="000000"/>
              <w:bottom w:val="single" w:sz="4" w:space="0" w:color="000000"/>
              <w:right w:val="single" w:sz="4" w:space="0" w:color="000000"/>
            </w:tcBorders>
          </w:tcPr>
          <w:p w14:paraId="1E1FA408" w14:textId="77777777" w:rsidR="00E028BF" w:rsidRDefault="00183DF2">
            <w:pPr>
              <w:spacing w:after="0" w:line="259" w:lineRule="auto"/>
              <w:ind w:left="77" w:firstLine="0"/>
              <w:jc w:val="left"/>
            </w:pPr>
            <w:r>
              <w:rPr>
                <w:color w:val="000000"/>
                <w:sz w:val="18"/>
              </w:rPr>
              <w:t xml:space="preserve">Application Logic-3 </w:t>
            </w:r>
          </w:p>
        </w:tc>
        <w:tc>
          <w:tcPr>
            <w:tcW w:w="3823" w:type="dxa"/>
            <w:tcBorders>
              <w:top w:val="single" w:sz="4" w:space="0" w:color="000000"/>
              <w:left w:val="single" w:sz="4" w:space="0" w:color="000000"/>
              <w:bottom w:val="single" w:sz="4" w:space="0" w:color="000000"/>
              <w:right w:val="single" w:sz="8" w:space="0" w:color="000000"/>
            </w:tcBorders>
          </w:tcPr>
          <w:p w14:paraId="3EE47CA1" w14:textId="77777777" w:rsidR="00E028BF" w:rsidRDefault="00183DF2">
            <w:pPr>
              <w:spacing w:after="0" w:line="259" w:lineRule="auto"/>
              <w:ind w:left="77" w:firstLine="0"/>
              <w:jc w:val="left"/>
            </w:pPr>
            <w:r>
              <w:rPr>
                <w:color w:val="000000"/>
                <w:sz w:val="18"/>
              </w:rPr>
              <w:t xml:space="preserve">Logic for a process in the application </w:t>
            </w:r>
          </w:p>
        </w:tc>
        <w:tc>
          <w:tcPr>
            <w:tcW w:w="3005" w:type="dxa"/>
            <w:tcBorders>
              <w:top w:val="single" w:sz="4" w:space="0" w:color="000000"/>
              <w:left w:val="single" w:sz="8" w:space="0" w:color="000000"/>
              <w:bottom w:val="single" w:sz="4" w:space="0" w:color="000000"/>
              <w:right w:val="single" w:sz="8" w:space="0" w:color="000000"/>
            </w:tcBorders>
          </w:tcPr>
          <w:p w14:paraId="5E8E0F64" w14:textId="77777777" w:rsidR="00E028BF" w:rsidRDefault="00183DF2">
            <w:pPr>
              <w:spacing w:after="0" w:line="259" w:lineRule="auto"/>
              <w:ind w:left="80" w:firstLine="0"/>
              <w:jc w:val="left"/>
            </w:pPr>
            <w:r>
              <w:rPr>
                <w:color w:val="000000"/>
                <w:sz w:val="18"/>
              </w:rPr>
              <w:t xml:space="preserve">IBM Watson Assistant </w:t>
            </w:r>
          </w:p>
        </w:tc>
      </w:tr>
      <w:tr w:rsidR="00E028BF" w14:paraId="3348B937" w14:textId="77777777">
        <w:trPr>
          <w:trHeight w:val="379"/>
        </w:trPr>
        <w:tc>
          <w:tcPr>
            <w:tcW w:w="631" w:type="dxa"/>
            <w:tcBorders>
              <w:top w:val="single" w:sz="4" w:space="0" w:color="000000"/>
              <w:left w:val="single" w:sz="4" w:space="0" w:color="000000"/>
              <w:bottom w:val="single" w:sz="4" w:space="0" w:color="000000"/>
              <w:right w:val="single" w:sz="4" w:space="0" w:color="000000"/>
            </w:tcBorders>
          </w:tcPr>
          <w:p w14:paraId="69F79598" w14:textId="77777777" w:rsidR="00E028BF" w:rsidRDefault="00183DF2">
            <w:pPr>
              <w:spacing w:after="0" w:line="259" w:lineRule="auto"/>
              <w:ind w:left="129" w:firstLine="0"/>
              <w:jc w:val="center"/>
            </w:pPr>
            <w:r>
              <w:rPr>
                <w:color w:val="000000"/>
                <w:sz w:val="18"/>
              </w:rPr>
              <w:t xml:space="preserve">5. </w:t>
            </w:r>
          </w:p>
        </w:tc>
        <w:tc>
          <w:tcPr>
            <w:tcW w:w="2779" w:type="dxa"/>
            <w:tcBorders>
              <w:top w:val="single" w:sz="4" w:space="0" w:color="000000"/>
              <w:left w:val="single" w:sz="4" w:space="0" w:color="000000"/>
              <w:bottom w:val="single" w:sz="4" w:space="0" w:color="000000"/>
              <w:right w:val="single" w:sz="4" w:space="0" w:color="000000"/>
            </w:tcBorders>
          </w:tcPr>
          <w:p w14:paraId="5A32E3C6" w14:textId="77777777" w:rsidR="00E028BF" w:rsidRDefault="00183DF2">
            <w:pPr>
              <w:spacing w:after="0" w:line="259" w:lineRule="auto"/>
              <w:ind w:left="77" w:firstLine="0"/>
              <w:jc w:val="left"/>
            </w:pPr>
            <w:r>
              <w:rPr>
                <w:color w:val="000000"/>
                <w:sz w:val="18"/>
              </w:rPr>
              <w:t xml:space="preserve">Database </w:t>
            </w:r>
          </w:p>
        </w:tc>
        <w:tc>
          <w:tcPr>
            <w:tcW w:w="3823" w:type="dxa"/>
            <w:tcBorders>
              <w:top w:val="single" w:sz="4" w:space="0" w:color="000000"/>
              <w:left w:val="single" w:sz="4" w:space="0" w:color="000000"/>
              <w:bottom w:val="single" w:sz="4" w:space="0" w:color="000000"/>
              <w:right w:val="single" w:sz="8" w:space="0" w:color="000000"/>
            </w:tcBorders>
          </w:tcPr>
          <w:p w14:paraId="6D5910EC" w14:textId="77777777" w:rsidR="00E028BF" w:rsidRDefault="00183DF2">
            <w:pPr>
              <w:spacing w:after="0" w:line="259" w:lineRule="auto"/>
              <w:ind w:left="77" w:firstLine="0"/>
              <w:jc w:val="left"/>
            </w:pPr>
            <w:r>
              <w:rPr>
                <w:color w:val="000000"/>
                <w:sz w:val="18"/>
              </w:rPr>
              <w:t xml:space="preserve">Data Type, Configurations etc. </w:t>
            </w:r>
          </w:p>
        </w:tc>
        <w:tc>
          <w:tcPr>
            <w:tcW w:w="3005" w:type="dxa"/>
            <w:tcBorders>
              <w:top w:val="single" w:sz="4" w:space="0" w:color="000000"/>
              <w:left w:val="single" w:sz="8" w:space="0" w:color="000000"/>
              <w:bottom w:val="single" w:sz="4" w:space="0" w:color="000000"/>
              <w:right w:val="single" w:sz="8" w:space="0" w:color="000000"/>
            </w:tcBorders>
          </w:tcPr>
          <w:p w14:paraId="0CEB2074" w14:textId="77777777" w:rsidR="00E028BF" w:rsidRDefault="00183DF2">
            <w:pPr>
              <w:spacing w:after="0" w:line="259" w:lineRule="auto"/>
              <w:ind w:left="81" w:firstLine="0"/>
              <w:jc w:val="left"/>
            </w:pPr>
            <w:r>
              <w:rPr>
                <w:color w:val="000000"/>
                <w:sz w:val="18"/>
              </w:rPr>
              <w:t xml:space="preserve">MySQL, NoSQL, etc. </w:t>
            </w:r>
          </w:p>
        </w:tc>
      </w:tr>
      <w:tr w:rsidR="00E028BF" w14:paraId="5F9CABC9" w14:textId="77777777">
        <w:trPr>
          <w:trHeight w:val="377"/>
        </w:trPr>
        <w:tc>
          <w:tcPr>
            <w:tcW w:w="631" w:type="dxa"/>
            <w:tcBorders>
              <w:top w:val="single" w:sz="4" w:space="0" w:color="000000"/>
              <w:left w:val="single" w:sz="4" w:space="0" w:color="000000"/>
              <w:bottom w:val="single" w:sz="4" w:space="0" w:color="000000"/>
              <w:right w:val="single" w:sz="4" w:space="0" w:color="000000"/>
            </w:tcBorders>
          </w:tcPr>
          <w:p w14:paraId="07F639DE" w14:textId="77777777" w:rsidR="00E028BF" w:rsidRDefault="00183DF2">
            <w:pPr>
              <w:spacing w:after="0" w:line="259" w:lineRule="auto"/>
              <w:ind w:left="129" w:firstLine="0"/>
              <w:jc w:val="center"/>
            </w:pPr>
            <w:r>
              <w:rPr>
                <w:color w:val="000000"/>
                <w:sz w:val="18"/>
              </w:rPr>
              <w:t xml:space="preserve">6. </w:t>
            </w:r>
          </w:p>
        </w:tc>
        <w:tc>
          <w:tcPr>
            <w:tcW w:w="2779" w:type="dxa"/>
            <w:tcBorders>
              <w:top w:val="single" w:sz="4" w:space="0" w:color="000000"/>
              <w:left w:val="single" w:sz="4" w:space="0" w:color="000000"/>
              <w:bottom w:val="single" w:sz="4" w:space="0" w:color="000000"/>
              <w:right w:val="single" w:sz="4" w:space="0" w:color="000000"/>
            </w:tcBorders>
          </w:tcPr>
          <w:p w14:paraId="0C16A6AF" w14:textId="77777777" w:rsidR="00E028BF" w:rsidRDefault="00183DF2">
            <w:pPr>
              <w:spacing w:after="0" w:line="259" w:lineRule="auto"/>
              <w:ind w:left="77" w:firstLine="0"/>
              <w:jc w:val="left"/>
            </w:pPr>
            <w:r>
              <w:rPr>
                <w:color w:val="000000"/>
                <w:sz w:val="18"/>
              </w:rPr>
              <w:t xml:space="preserve">Cloud Database </w:t>
            </w:r>
          </w:p>
        </w:tc>
        <w:tc>
          <w:tcPr>
            <w:tcW w:w="3823" w:type="dxa"/>
            <w:tcBorders>
              <w:top w:val="single" w:sz="4" w:space="0" w:color="000000"/>
              <w:left w:val="single" w:sz="4" w:space="0" w:color="000000"/>
              <w:bottom w:val="single" w:sz="4" w:space="0" w:color="000000"/>
              <w:right w:val="single" w:sz="8" w:space="0" w:color="000000"/>
            </w:tcBorders>
          </w:tcPr>
          <w:p w14:paraId="5C05416B" w14:textId="77777777" w:rsidR="00E028BF" w:rsidRDefault="00183DF2">
            <w:pPr>
              <w:spacing w:after="0" w:line="259" w:lineRule="auto"/>
              <w:ind w:left="77" w:firstLine="0"/>
              <w:jc w:val="left"/>
            </w:pPr>
            <w:r>
              <w:rPr>
                <w:color w:val="000000"/>
                <w:sz w:val="18"/>
              </w:rPr>
              <w:t xml:space="preserve">Database Service on Cloud </w:t>
            </w:r>
          </w:p>
        </w:tc>
        <w:tc>
          <w:tcPr>
            <w:tcW w:w="3005" w:type="dxa"/>
            <w:tcBorders>
              <w:top w:val="single" w:sz="4" w:space="0" w:color="000000"/>
              <w:left w:val="single" w:sz="8" w:space="0" w:color="000000"/>
              <w:bottom w:val="single" w:sz="4" w:space="0" w:color="000000"/>
              <w:right w:val="single" w:sz="8" w:space="0" w:color="000000"/>
            </w:tcBorders>
          </w:tcPr>
          <w:p w14:paraId="50AB8867" w14:textId="77777777" w:rsidR="00E028BF" w:rsidRDefault="00183DF2">
            <w:pPr>
              <w:spacing w:after="0" w:line="259" w:lineRule="auto"/>
              <w:ind w:left="80" w:firstLine="0"/>
              <w:jc w:val="left"/>
            </w:pPr>
            <w:r>
              <w:rPr>
                <w:color w:val="000000"/>
                <w:sz w:val="18"/>
              </w:rPr>
              <w:t xml:space="preserve">IBM Cloud </w:t>
            </w:r>
          </w:p>
        </w:tc>
      </w:tr>
      <w:tr w:rsidR="00E028BF" w14:paraId="68852C6A" w14:textId="77777777">
        <w:trPr>
          <w:trHeight w:val="449"/>
        </w:trPr>
        <w:tc>
          <w:tcPr>
            <w:tcW w:w="631" w:type="dxa"/>
            <w:tcBorders>
              <w:top w:val="single" w:sz="4" w:space="0" w:color="000000"/>
              <w:left w:val="single" w:sz="4" w:space="0" w:color="000000"/>
              <w:bottom w:val="single" w:sz="4" w:space="0" w:color="000000"/>
              <w:right w:val="single" w:sz="4" w:space="0" w:color="000000"/>
            </w:tcBorders>
          </w:tcPr>
          <w:p w14:paraId="18772C18" w14:textId="77777777" w:rsidR="00E028BF" w:rsidRDefault="00183DF2">
            <w:pPr>
              <w:spacing w:after="0" w:line="259" w:lineRule="auto"/>
              <w:ind w:left="129" w:firstLine="0"/>
              <w:jc w:val="center"/>
            </w:pPr>
            <w:r>
              <w:rPr>
                <w:color w:val="000000"/>
                <w:sz w:val="18"/>
              </w:rPr>
              <w:t xml:space="preserve">7. </w:t>
            </w:r>
          </w:p>
        </w:tc>
        <w:tc>
          <w:tcPr>
            <w:tcW w:w="2779" w:type="dxa"/>
            <w:tcBorders>
              <w:top w:val="single" w:sz="4" w:space="0" w:color="000000"/>
              <w:left w:val="single" w:sz="4" w:space="0" w:color="000000"/>
              <w:bottom w:val="single" w:sz="4" w:space="0" w:color="000000"/>
              <w:right w:val="single" w:sz="4" w:space="0" w:color="000000"/>
            </w:tcBorders>
          </w:tcPr>
          <w:p w14:paraId="2EE341AD" w14:textId="77777777" w:rsidR="00E028BF" w:rsidRDefault="00183DF2">
            <w:pPr>
              <w:spacing w:after="0" w:line="259" w:lineRule="auto"/>
              <w:ind w:left="77" w:firstLine="0"/>
              <w:jc w:val="left"/>
            </w:pPr>
            <w:r>
              <w:rPr>
                <w:color w:val="000000"/>
                <w:sz w:val="18"/>
              </w:rPr>
              <w:t xml:space="preserve">File Storage </w:t>
            </w:r>
          </w:p>
        </w:tc>
        <w:tc>
          <w:tcPr>
            <w:tcW w:w="3823" w:type="dxa"/>
            <w:tcBorders>
              <w:top w:val="single" w:sz="4" w:space="0" w:color="000000"/>
              <w:left w:val="single" w:sz="4" w:space="0" w:color="000000"/>
              <w:bottom w:val="single" w:sz="4" w:space="0" w:color="000000"/>
              <w:right w:val="single" w:sz="8" w:space="0" w:color="000000"/>
            </w:tcBorders>
          </w:tcPr>
          <w:p w14:paraId="5F5B6316" w14:textId="77777777" w:rsidR="00E028BF" w:rsidRDefault="00183DF2">
            <w:pPr>
              <w:spacing w:after="0" w:line="259" w:lineRule="auto"/>
              <w:ind w:left="77" w:firstLine="0"/>
              <w:jc w:val="left"/>
            </w:pPr>
            <w:r>
              <w:rPr>
                <w:color w:val="000000"/>
                <w:sz w:val="18"/>
              </w:rPr>
              <w:t xml:space="preserve">File storage requirements </w:t>
            </w:r>
          </w:p>
        </w:tc>
        <w:tc>
          <w:tcPr>
            <w:tcW w:w="3005" w:type="dxa"/>
            <w:tcBorders>
              <w:top w:val="single" w:sz="4" w:space="0" w:color="000000"/>
              <w:left w:val="single" w:sz="8" w:space="0" w:color="000000"/>
              <w:bottom w:val="single" w:sz="4" w:space="0" w:color="000000"/>
              <w:right w:val="single" w:sz="8" w:space="0" w:color="000000"/>
            </w:tcBorders>
          </w:tcPr>
          <w:p w14:paraId="4FF529A5" w14:textId="77777777" w:rsidR="00E028BF" w:rsidRDefault="00183DF2">
            <w:pPr>
              <w:spacing w:after="0" w:line="259" w:lineRule="auto"/>
              <w:ind w:left="82" w:firstLine="0"/>
              <w:jc w:val="left"/>
            </w:pPr>
            <w:r>
              <w:rPr>
                <w:color w:val="000000"/>
                <w:sz w:val="18"/>
              </w:rPr>
              <w:t xml:space="preserve">IBM Block Storage or Other </w:t>
            </w:r>
          </w:p>
          <w:p w14:paraId="0B4B72F1" w14:textId="77777777" w:rsidR="00E028BF" w:rsidRDefault="00183DF2">
            <w:pPr>
              <w:spacing w:after="0" w:line="259" w:lineRule="auto"/>
              <w:ind w:left="82" w:firstLine="0"/>
              <w:jc w:val="left"/>
            </w:pPr>
            <w:r>
              <w:rPr>
                <w:color w:val="000000"/>
                <w:sz w:val="18"/>
              </w:rPr>
              <w:t xml:space="preserve">Storage Service or Local Filesystem </w:t>
            </w:r>
          </w:p>
        </w:tc>
      </w:tr>
      <w:tr w:rsidR="00E028BF" w14:paraId="37ECA7AD" w14:textId="77777777">
        <w:trPr>
          <w:trHeight w:val="382"/>
        </w:trPr>
        <w:tc>
          <w:tcPr>
            <w:tcW w:w="631" w:type="dxa"/>
            <w:tcBorders>
              <w:top w:val="single" w:sz="4" w:space="0" w:color="000000"/>
              <w:left w:val="single" w:sz="4" w:space="0" w:color="000000"/>
              <w:bottom w:val="single" w:sz="4" w:space="0" w:color="000000"/>
              <w:right w:val="single" w:sz="4" w:space="0" w:color="000000"/>
            </w:tcBorders>
          </w:tcPr>
          <w:p w14:paraId="5805C66F" w14:textId="77777777" w:rsidR="00E028BF" w:rsidRDefault="00183DF2">
            <w:pPr>
              <w:spacing w:after="0" w:line="259" w:lineRule="auto"/>
              <w:ind w:left="129" w:firstLine="0"/>
              <w:jc w:val="center"/>
            </w:pPr>
            <w:r>
              <w:rPr>
                <w:color w:val="000000"/>
                <w:sz w:val="18"/>
              </w:rPr>
              <w:t xml:space="preserve">8. </w:t>
            </w:r>
          </w:p>
        </w:tc>
        <w:tc>
          <w:tcPr>
            <w:tcW w:w="2779" w:type="dxa"/>
            <w:tcBorders>
              <w:top w:val="single" w:sz="4" w:space="0" w:color="000000"/>
              <w:left w:val="single" w:sz="4" w:space="0" w:color="000000"/>
              <w:bottom w:val="single" w:sz="4" w:space="0" w:color="000000"/>
              <w:right w:val="single" w:sz="4" w:space="0" w:color="000000"/>
            </w:tcBorders>
          </w:tcPr>
          <w:p w14:paraId="709A67B0" w14:textId="77777777" w:rsidR="00E028BF" w:rsidRDefault="00183DF2">
            <w:pPr>
              <w:spacing w:after="0" w:line="259" w:lineRule="auto"/>
              <w:ind w:left="77" w:firstLine="0"/>
              <w:jc w:val="left"/>
            </w:pPr>
            <w:r>
              <w:rPr>
                <w:color w:val="000000"/>
                <w:sz w:val="18"/>
              </w:rPr>
              <w:t xml:space="preserve">External API-1 </w:t>
            </w:r>
          </w:p>
        </w:tc>
        <w:tc>
          <w:tcPr>
            <w:tcW w:w="3823" w:type="dxa"/>
            <w:tcBorders>
              <w:top w:val="single" w:sz="4" w:space="0" w:color="000000"/>
              <w:left w:val="single" w:sz="4" w:space="0" w:color="000000"/>
              <w:bottom w:val="single" w:sz="4" w:space="0" w:color="000000"/>
              <w:right w:val="single" w:sz="8" w:space="0" w:color="000000"/>
            </w:tcBorders>
          </w:tcPr>
          <w:p w14:paraId="6E88C332" w14:textId="77777777" w:rsidR="00E028BF" w:rsidRDefault="00183DF2">
            <w:pPr>
              <w:spacing w:after="0" w:line="259" w:lineRule="auto"/>
              <w:ind w:left="77" w:firstLine="0"/>
              <w:jc w:val="left"/>
            </w:pPr>
            <w:r>
              <w:rPr>
                <w:color w:val="000000"/>
                <w:sz w:val="18"/>
              </w:rPr>
              <w:t xml:space="preserve">Purpose of External API used in the application </w:t>
            </w:r>
          </w:p>
        </w:tc>
        <w:tc>
          <w:tcPr>
            <w:tcW w:w="3005" w:type="dxa"/>
            <w:tcBorders>
              <w:top w:val="single" w:sz="4" w:space="0" w:color="000000"/>
              <w:left w:val="single" w:sz="8" w:space="0" w:color="000000"/>
              <w:bottom w:val="single" w:sz="4" w:space="0" w:color="000000"/>
              <w:right w:val="single" w:sz="8" w:space="0" w:color="000000"/>
            </w:tcBorders>
          </w:tcPr>
          <w:p w14:paraId="0FB54389" w14:textId="77777777" w:rsidR="00E028BF" w:rsidRDefault="00183DF2">
            <w:pPr>
              <w:spacing w:after="0" w:line="259" w:lineRule="auto"/>
              <w:ind w:left="81" w:firstLine="0"/>
              <w:jc w:val="left"/>
            </w:pPr>
            <w:r>
              <w:rPr>
                <w:color w:val="000000"/>
                <w:sz w:val="18"/>
              </w:rPr>
              <w:t xml:space="preserve">IBM Weather API, etc. </w:t>
            </w:r>
          </w:p>
        </w:tc>
      </w:tr>
      <w:tr w:rsidR="00E028BF" w14:paraId="26DC1C64" w14:textId="77777777">
        <w:trPr>
          <w:trHeight w:val="377"/>
        </w:trPr>
        <w:tc>
          <w:tcPr>
            <w:tcW w:w="631" w:type="dxa"/>
            <w:tcBorders>
              <w:top w:val="single" w:sz="4" w:space="0" w:color="000000"/>
              <w:left w:val="single" w:sz="4" w:space="0" w:color="000000"/>
              <w:bottom w:val="single" w:sz="4" w:space="0" w:color="000000"/>
              <w:right w:val="single" w:sz="4" w:space="0" w:color="000000"/>
            </w:tcBorders>
          </w:tcPr>
          <w:p w14:paraId="0CE96793" w14:textId="77777777" w:rsidR="00E028BF" w:rsidRDefault="00183DF2">
            <w:pPr>
              <w:spacing w:after="0" w:line="259" w:lineRule="auto"/>
              <w:ind w:left="1" w:firstLine="0"/>
              <w:jc w:val="left"/>
            </w:pPr>
            <w:r>
              <w:rPr>
                <w:color w:val="000000"/>
                <w:sz w:val="18"/>
              </w:rPr>
              <w:t xml:space="preserve"> </w:t>
            </w:r>
          </w:p>
        </w:tc>
        <w:tc>
          <w:tcPr>
            <w:tcW w:w="2779" w:type="dxa"/>
            <w:tcBorders>
              <w:top w:val="single" w:sz="4" w:space="0" w:color="000000"/>
              <w:left w:val="single" w:sz="4" w:space="0" w:color="000000"/>
              <w:bottom w:val="single" w:sz="4" w:space="0" w:color="000000"/>
              <w:right w:val="single" w:sz="4" w:space="0" w:color="000000"/>
            </w:tcBorders>
          </w:tcPr>
          <w:p w14:paraId="71373011" w14:textId="77777777" w:rsidR="00E028BF" w:rsidRDefault="00183DF2">
            <w:pPr>
              <w:spacing w:after="0" w:line="259" w:lineRule="auto"/>
              <w:ind w:left="0" w:firstLine="0"/>
              <w:jc w:val="left"/>
            </w:pPr>
            <w:r>
              <w:rPr>
                <w:color w:val="000000"/>
                <w:sz w:val="18"/>
              </w:rPr>
              <w:t xml:space="preserve"> </w:t>
            </w:r>
          </w:p>
        </w:tc>
        <w:tc>
          <w:tcPr>
            <w:tcW w:w="3823" w:type="dxa"/>
            <w:tcBorders>
              <w:top w:val="single" w:sz="4" w:space="0" w:color="000000"/>
              <w:left w:val="single" w:sz="4" w:space="0" w:color="000000"/>
              <w:bottom w:val="single" w:sz="4" w:space="0" w:color="000000"/>
              <w:right w:val="single" w:sz="8" w:space="0" w:color="000000"/>
            </w:tcBorders>
          </w:tcPr>
          <w:p w14:paraId="6D3BE8D2" w14:textId="77777777" w:rsidR="00E028BF" w:rsidRDefault="00183DF2">
            <w:pPr>
              <w:spacing w:after="0" w:line="259" w:lineRule="auto"/>
              <w:ind w:left="1" w:firstLine="0"/>
              <w:jc w:val="left"/>
            </w:pPr>
            <w:r>
              <w:rPr>
                <w:color w:val="000000"/>
                <w:sz w:val="18"/>
              </w:rPr>
              <w:t xml:space="preserve"> </w:t>
            </w:r>
          </w:p>
        </w:tc>
        <w:tc>
          <w:tcPr>
            <w:tcW w:w="3005" w:type="dxa"/>
            <w:tcBorders>
              <w:top w:val="single" w:sz="4" w:space="0" w:color="000000"/>
              <w:left w:val="single" w:sz="8" w:space="0" w:color="000000"/>
              <w:bottom w:val="single" w:sz="4" w:space="0" w:color="000000"/>
              <w:right w:val="single" w:sz="8" w:space="0" w:color="000000"/>
            </w:tcBorders>
          </w:tcPr>
          <w:p w14:paraId="2E5FA8D1" w14:textId="77777777" w:rsidR="00E028BF" w:rsidRDefault="00183DF2">
            <w:pPr>
              <w:spacing w:after="0" w:line="259" w:lineRule="auto"/>
              <w:ind w:left="6" w:firstLine="0"/>
              <w:jc w:val="left"/>
            </w:pPr>
            <w:r>
              <w:rPr>
                <w:color w:val="000000"/>
                <w:sz w:val="18"/>
              </w:rPr>
              <w:t xml:space="preserve"> </w:t>
            </w:r>
          </w:p>
        </w:tc>
      </w:tr>
      <w:tr w:rsidR="00E028BF" w14:paraId="43D246B9" w14:textId="77777777">
        <w:trPr>
          <w:trHeight w:val="379"/>
        </w:trPr>
        <w:tc>
          <w:tcPr>
            <w:tcW w:w="631" w:type="dxa"/>
            <w:tcBorders>
              <w:top w:val="single" w:sz="4" w:space="0" w:color="000000"/>
              <w:left w:val="single" w:sz="4" w:space="0" w:color="000000"/>
              <w:bottom w:val="single" w:sz="4" w:space="0" w:color="000000"/>
              <w:right w:val="single" w:sz="4" w:space="0" w:color="000000"/>
            </w:tcBorders>
          </w:tcPr>
          <w:p w14:paraId="6539E039" w14:textId="77777777" w:rsidR="00E028BF" w:rsidRDefault="00183DF2">
            <w:pPr>
              <w:spacing w:after="0" w:line="259" w:lineRule="auto"/>
              <w:ind w:left="67" w:firstLine="0"/>
              <w:jc w:val="center"/>
            </w:pPr>
            <w:r>
              <w:rPr>
                <w:color w:val="000000"/>
                <w:sz w:val="18"/>
              </w:rPr>
              <w:t xml:space="preserve">9. </w:t>
            </w:r>
          </w:p>
        </w:tc>
        <w:tc>
          <w:tcPr>
            <w:tcW w:w="2779" w:type="dxa"/>
            <w:tcBorders>
              <w:top w:val="single" w:sz="4" w:space="0" w:color="000000"/>
              <w:left w:val="single" w:sz="4" w:space="0" w:color="000000"/>
              <w:bottom w:val="single" w:sz="4" w:space="0" w:color="000000"/>
              <w:right w:val="single" w:sz="4" w:space="0" w:color="000000"/>
            </w:tcBorders>
          </w:tcPr>
          <w:p w14:paraId="785BD7E0" w14:textId="77777777" w:rsidR="00E028BF" w:rsidRDefault="00183DF2">
            <w:pPr>
              <w:spacing w:after="0" w:line="259" w:lineRule="auto"/>
              <w:ind w:left="77" w:firstLine="0"/>
              <w:jc w:val="left"/>
            </w:pPr>
            <w:r>
              <w:rPr>
                <w:color w:val="000000"/>
                <w:sz w:val="18"/>
              </w:rPr>
              <w:t xml:space="preserve">Machine Learning Model </w:t>
            </w:r>
          </w:p>
        </w:tc>
        <w:tc>
          <w:tcPr>
            <w:tcW w:w="3823" w:type="dxa"/>
            <w:tcBorders>
              <w:top w:val="single" w:sz="4" w:space="0" w:color="000000"/>
              <w:left w:val="single" w:sz="4" w:space="0" w:color="000000"/>
              <w:bottom w:val="single" w:sz="4" w:space="0" w:color="000000"/>
              <w:right w:val="single" w:sz="8" w:space="0" w:color="000000"/>
            </w:tcBorders>
          </w:tcPr>
          <w:p w14:paraId="76759F2A" w14:textId="77777777" w:rsidR="00E028BF" w:rsidRDefault="00183DF2">
            <w:pPr>
              <w:spacing w:after="0" w:line="259" w:lineRule="auto"/>
              <w:ind w:left="77" w:firstLine="0"/>
              <w:jc w:val="left"/>
            </w:pPr>
            <w:r>
              <w:rPr>
                <w:color w:val="000000"/>
                <w:sz w:val="18"/>
              </w:rPr>
              <w:t xml:space="preserve">Purpose of Machine Learning Model </w:t>
            </w:r>
          </w:p>
        </w:tc>
        <w:tc>
          <w:tcPr>
            <w:tcW w:w="3005" w:type="dxa"/>
            <w:tcBorders>
              <w:top w:val="single" w:sz="4" w:space="0" w:color="000000"/>
              <w:left w:val="single" w:sz="8" w:space="0" w:color="000000"/>
              <w:bottom w:val="single" w:sz="4" w:space="0" w:color="000000"/>
              <w:right w:val="single" w:sz="8" w:space="0" w:color="000000"/>
            </w:tcBorders>
          </w:tcPr>
          <w:p w14:paraId="1967F297" w14:textId="77777777" w:rsidR="00E028BF" w:rsidRDefault="00183DF2">
            <w:pPr>
              <w:spacing w:after="0" w:line="259" w:lineRule="auto"/>
              <w:ind w:left="81" w:firstLine="0"/>
              <w:jc w:val="left"/>
            </w:pPr>
            <w:r>
              <w:rPr>
                <w:color w:val="000000"/>
                <w:sz w:val="18"/>
              </w:rPr>
              <w:t xml:space="preserve">Object Recognition Model, etc. </w:t>
            </w:r>
          </w:p>
        </w:tc>
      </w:tr>
      <w:tr w:rsidR="00E028BF" w14:paraId="1889900D" w14:textId="77777777">
        <w:trPr>
          <w:trHeight w:val="674"/>
        </w:trPr>
        <w:tc>
          <w:tcPr>
            <w:tcW w:w="631" w:type="dxa"/>
            <w:tcBorders>
              <w:top w:val="single" w:sz="4" w:space="0" w:color="000000"/>
              <w:left w:val="single" w:sz="4" w:space="0" w:color="000000"/>
              <w:bottom w:val="single" w:sz="4" w:space="0" w:color="000000"/>
              <w:right w:val="single" w:sz="4" w:space="0" w:color="000000"/>
            </w:tcBorders>
          </w:tcPr>
          <w:p w14:paraId="74F00610" w14:textId="77777777" w:rsidR="00E028BF" w:rsidRDefault="00183DF2">
            <w:pPr>
              <w:spacing w:after="0" w:line="259" w:lineRule="auto"/>
              <w:ind w:left="0" w:right="55" w:firstLine="0"/>
              <w:jc w:val="right"/>
            </w:pPr>
            <w:r>
              <w:rPr>
                <w:color w:val="000000"/>
                <w:sz w:val="18"/>
              </w:rPr>
              <w:t xml:space="preserve">10. </w:t>
            </w:r>
          </w:p>
        </w:tc>
        <w:tc>
          <w:tcPr>
            <w:tcW w:w="2779" w:type="dxa"/>
            <w:tcBorders>
              <w:top w:val="single" w:sz="4" w:space="0" w:color="000000"/>
              <w:left w:val="single" w:sz="4" w:space="0" w:color="000000"/>
              <w:bottom w:val="single" w:sz="4" w:space="0" w:color="000000"/>
              <w:right w:val="single" w:sz="4" w:space="0" w:color="000000"/>
            </w:tcBorders>
          </w:tcPr>
          <w:p w14:paraId="3725925E" w14:textId="77777777" w:rsidR="00E028BF" w:rsidRDefault="00183DF2">
            <w:pPr>
              <w:spacing w:after="0" w:line="259" w:lineRule="auto"/>
              <w:ind w:left="77" w:firstLine="0"/>
              <w:jc w:val="left"/>
            </w:pPr>
            <w:r>
              <w:rPr>
                <w:color w:val="000000"/>
                <w:sz w:val="18"/>
              </w:rPr>
              <w:t xml:space="preserve">Infrastructure (Server / Cloud) </w:t>
            </w:r>
          </w:p>
        </w:tc>
        <w:tc>
          <w:tcPr>
            <w:tcW w:w="3823" w:type="dxa"/>
            <w:tcBorders>
              <w:top w:val="single" w:sz="4" w:space="0" w:color="000000"/>
              <w:left w:val="single" w:sz="4" w:space="0" w:color="000000"/>
              <w:bottom w:val="single" w:sz="4" w:space="0" w:color="000000"/>
              <w:right w:val="single" w:sz="8" w:space="0" w:color="000000"/>
            </w:tcBorders>
          </w:tcPr>
          <w:p w14:paraId="376CF20C" w14:textId="77777777" w:rsidR="00E028BF" w:rsidRDefault="00183DF2">
            <w:pPr>
              <w:spacing w:after="0" w:line="255" w:lineRule="auto"/>
              <w:ind w:left="77" w:firstLine="0"/>
            </w:pPr>
            <w:r>
              <w:rPr>
                <w:color w:val="000000"/>
                <w:sz w:val="18"/>
              </w:rPr>
              <w:t xml:space="preserve">Application Deployment on Local System / Cloud Local Server Configuration: </w:t>
            </w:r>
          </w:p>
          <w:p w14:paraId="698E7E4A" w14:textId="77777777" w:rsidR="00E028BF" w:rsidRDefault="00183DF2">
            <w:pPr>
              <w:spacing w:after="0" w:line="259" w:lineRule="auto"/>
              <w:ind w:left="77" w:firstLine="0"/>
              <w:jc w:val="left"/>
            </w:pPr>
            <w:r>
              <w:rPr>
                <w:color w:val="000000"/>
                <w:sz w:val="18"/>
              </w:rPr>
              <w:t xml:space="preserve">Cloud Server Configuration: </w:t>
            </w:r>
          </w:p>
        </w:tc>
        <w:tc>
          <w:tcPr>
            <w:tcW w:w="3005" w:type="dxa"/>
            <w:tcBorders>
              <w:top w:val="single" w:sz="4" w:space="0" w:color="000000"/>
              <w:left w:val="single" w:sz="8" w:space="0" w:color="000000"/>
              <w:bottom w:val="single" w:sz="4" w:space="0" w:color="000000"/>
              <w:right w:val="single" w:sz="8" w:space="0" w:color="000000"/>
            </w:tcBorders>
          </w:tcPr>
          <w:p w14:paraId="1A8FC51C" w14:textId="77777777" w:rsidR="00E028BF" w:rsidRDefault="00183DF2">
            <w:pPr>
              <w:spacing w:after="0" w:line="259" w:lineRule="auto"/>
              <w:ind w:left="82" w:firstLine="0"/>
              <w:jc w:val="left"/>
            </w:pPr>
            <w:r>
              <w:rPr>
                <w:color w:val="000000"/>
                <w:sz w:val="18"/>
              </w:rPr>
              <w:t xml:space="preserve">Local, Cloud Foundry, Kubernetes, etc. </w:t>
            </w:r>
          </w:p>
        </w:tc>
      </w:tr>
    </w:tbl>
    <w:p w14:paraId="70680422" w14:textId="77777777" w:rsidR="00E028BF" w:rsidRDefault="00183DF2">
      <w:pPr>
        <w:spacing w:after="0" w:line="259" w:lineRule="auto"/>
        <w:ind w:left="69" w:hanging="10"/>
        <w:jc w:val="left"/>
      </w:pPr>
      <w:r>
        <w:rPr>
          <w:color w:val="000000"/>
          <w:sz w:val="20"/>
        </w:rPr>
        <w:t>Table-2: Application Characteristics:</w:t>
      </w:r>
      <w:r>
        <w:rPr>
          <w:color w:val="000000"/>
          <w:sz w:val="22"/>
        </w:rPr>
        <w:t xml:space="preserve"> </w:t>
      </w:r>
    </w:p>
    <w:tbl>
      <w:tblPr>
        <w:tblStyle w:val="TableGrid"/>
        <w:tblW w:w="10356" w:type="dxa"/>
        <w:tblInd w:w="134" w:type="dxa"/>
        <w:tblCellMar>
          <w:top w:w="48" w:type="dxa"/>
          <w:left w:w="79" w:type="dxa"/>
          <w:bottom w:w="0" w:type="dxa"/>
          <w:right w:w="72" w:type="dxa"/>
        </w:tblCellMar>
        <w:tblLook w:val="04A0" w:firstRow="1" w:lastRow="0" w:firstColumn="1" w:lastColumn="0" w:noHBand="0" w:noVBand="1"/>
      </w:tblPr>
      <w:tblGrid>
        <w:gridCol w:w="718"/>
        <w:gridCol w:w="2928"/>
        <w:gridCol w:w="3926"/>
        <w:gridCol w:w="2784"/>
      </w:tblGrid>
      <w:tr w:rsidR="00E028BF" w14:paraId="2A5EF2E5" w14:textId="77777777">
        <w:trPr>
          <w:trHeight w:val="482"/>
        </w:trPr>
        <w:tc>
          <w:tcPr>
            <w:tcW w:w="718" w:type="dxa"/>
            <w:tcBorders>
              <w:top w:val="single" w:sz="4" w:space="0" w:color="000000"/>
              <w:left w:val="single" w:sz="4" w:space="0" w:color="000000"/>
              <w:bottom w:val="single" w:sz="4" w:space="0" w:color="000000"/>
              <w:right w:val="single" w:sz="4" w:space="0" w:color="000000"/>
            </w:tcBorders>
          </w:tcPr>
          <w:p w14:paraId="61737C25" w14:textId="77777777" w:rsidR="00E028BF" w:rsidRDefault="00183DF2">
            <w:pPr>
              <w:spacing w:after="0" w:line="259" w:lineRule="auto"/>
              <w:ind w:left="24" w:firstLine="0"/>
              <w:jc w:val="left"/>
            </w:pPr>
            <w:r>
              <w:rPr>
                <w:color w:val="000000"/>
                <w:sz w:val="18"/>
              </w:rPr>
              <w:t xml:space="preserve">S. No </w:t>
            </w:r>
          </w:p>
        </w:tc>
        <w:tc>
          <w:tcPr>
            <w:tcW w:w="2928" w:type="dxa"/>
            <w:tcBorders>
              <w:top w:val="single" w:sz="4" w:space="0" w:color="000000"/>
              <w:left w:val="single" w:sz="4" w:space="0" w:color="000000"/>
              <w:bottom w:val="single" w:sz="4" w:space="0" w:color="000000"/>
              <w:right w:val="single" w:sz="4" w:space="0" w:color="000000"/>
            </w:tcBorders>
          </w:tcPr>
          <w:p w14:paraId="266E7195" w14:textId="77777777" w:rsidR="00E028BF" w:rsidRDefault="00183DF2">
            <w:pPr>
              <w:spacing w:after="0" w:line="259" w:lineRule="auto"/>
              <w:ind w:left="2" w:firstLine="0"/>
              <w:jc w:val="left"/>
            </w:pPr>
            <w:r>
              <w:rPr>
                <w:color w:val="000000"/>
                <w:sz w:val="18"/>
              </w:rPr>
              <w:t xml:space="preserve">Characteristics </w:t>
            </w:r>
          </w:p>
        </w:tc>
        <w:tc>
          <w:tcPr>
            <w:tcW w:w="3926" w:type="dxa"/>
            <w:tcBorders>
              <w:top w:val="single" w:sz="4" w:space="0" w:color="000000"/>
              <w:left w:val="single" w:sz="4" w:space="0" w:color="000000"/>
              <w:bottom w:val="single" w:sz="4" w:space="0" w:color="000000"/>
              <w:right w:val="single" w:sz="4" w:space="0" w:color="000000"/>
            </w:tcBorders>
          </w:tcPr>
          <w:p w14:paraId="7608284F" w14:textId="77777777" w:rsidR="00E028BF" w:rsidRDefault="00183DF2">
            <w:pPr>
              <w:spacing w:after="0" w:line="259" w:lineRule="auto"/>
              <w:ind w:left="0" w:firstLine="0"/>
              <w:jc w:val="left"/>
            </w:pPr>
            <w:r>
              <w:rPr>
                <w:color w:val="000000"/>
                <w:sz w:val="18"/>
              </w:rPr>
              <w:t xml:space="preserve">Description </w:t>
            </w:r>
          </w:p>
        </w:tc>
        <w:tc>
          <w:tcPr>
            <w:tcW w:w="2784" w:type="dxa"/>
            <w:tcBorders>
              <w:top w:val="single" w:sz="4" w:space="0" w:color="000000"/>
              <w:left w:val="single" w:sz="4" w:space="0" w:color="000000"/>
              <w:bottom w:val="single" w:sz="4" w:space="0" w:color="000000"/>
              <w:right w:val="single" w:sz="4" w:space="0" w:color="000000"/>
            </w:tcBorders>
          </w:tcPr>
          <w:p w14:paraId="31FF4DF8" w14:textId="77777777" w:rsidR="00E028BF" w:rsidRDefault="00183DF2">
            <w:pPr>
              <w:spacing w:after="0" w:line="259" w:lineRule="auto"/>
              <w:ind w:left="0" w:firstLine="0"/>
              <w:jc w:val="left"/>
            </w:pPr>
            <w:r>
              <w:rPr>
                <w:color w:val="000000"/>
                <w:sz w:val="18"/>
              </w:rPr>
              <w:t xml:space="preserve">Technology </w:t>
            </w:r>
          </w:p>
        </w:tc>
      </w:tr>
      <w:tr w:rsidR="00E028BF" w14:paraId="0CF69CCF" w14:textId="77777777">
        <w:trPr>
          <w:trHeight w:val="650"/>
        </w:trPr>
        <w:tc>
          <w:tcPr>
            <w:tcW w:w="718" w:type="dxa"/>
            <w:tcBorders>
              <w:top w:val="single" w:sz="4" w:space="0" w:color="000000"/>
              <w:left w:val="single" w:sz="4" w:space="0" w:color="000000"/>
              <w:bottom w:val="single" w:sz="6" w:space="0" w:color="000000"/>
              <w:right w:val="single" w:sz="4" w:space="0" w:color="000000"/>
            </w:tcBorders>
          </w:tcPr>
          <w:p w14:paraId="1798FFD4" w14:textId="77777777" w:rsidR="00E028BF" w:rsidRDefault="00183DF2">
            <w:pPr>
              <w:spacing w:after="0" w:line="259" w:lineRule="auto"/>
              <w:ind w:left="315" w:firstLine="0"/>
              <w:jc w:val="left"/>
            </w:pPr>
            <w:r>
              <w:rPr>
                <w:color w:val="000000"/>
                <w:sz w:val="18"/>
              </w:rPr>
              <w:t xml:space="preserve">1. </w:t>
            </w:r>
          </w:p>
        </w:tc>
        <w:tc>
          <w:tcPr>
            <w:tcW w:w="2928" w:type="dxa"/>
            <w:tcBorders>
              <w:top w:val="single" w:sz="4" w:space="0" w:color="000000"/>
              <w:left w:val="single" w:sz="4" w:space="0" w:color="000000"/>
              <w:bottom w:val="single" w:sz="6" w:space="0" w:color="000000"/>
              <w:right w:val="single" w:sz="4" w:space="0" w:color="000000"/>
            </w:tcBorders>
          </w:tcPr>
          <w:p w14:paraId="639B2A2D" w14:textId="77777777" w:rsidR="00E028BF" w:rsidRDefault="00183DF2">
            <w:pPr>
              <w:spacing w:after="0" w:line="259" w:lineRule="auto"/>
              <w:ind w:left="2" w:firstLine="0"/>
              <w:jc w:val="left"/>
            </w:pPr>
            <w:r>
              <w:rPr>
                <w:color w:val="000000"/>
                <w:sz w:val="18"/>
              </w:rPr>
              <w:t xml:space="preserve">Open-Source Frameworks </w:t>
            </w:r>
          </w:p>
        </w:tc>
        <w:tc>
          <w:tcPr>
            <w:tcW w:w="3926" w:type="dxa"/>
            <w:tcBorders>
              <w:top w:val="single" w:sz="4" w:space="0" w:color="000000"/>
              <w:left w:val="single" w:sz="4" w:space="0" w:color="000000"/>
              <w:bottom w:val="single" w:sz="6" w:space="0" w:color="000000"/>
              <w:right w:val="single" w:sz="4" w:space="0" w:color="000000"/>
            </w:tcBorders>
          </w:tcPr>
          <w:p w14:paraId="52ADE919" w14:textId="77777777" w:rsidR="00E028BF" w:rsidRDefault="00183DF2">
            <w:pPr>
              <w:spacing w:after="0" w:line="259" w:lineRule="auto"/>
              <w:ind w:left="1" w:firstLine="0"/>
              <w:jc w:val="left"/>
            </w:pPr>
            <w:r>
              <w:rPr>
                <w:color w:val="000000"/>
                <w:sz w:val="18"/>
              </w:rPr>
              <w:t xml:space="preserve">List the open-source frameworks used </w:t>
            </w:r>
          </w:p>
        </w:tc>
        <w:tc>
          <w:tcPr>
            <w:tcW w:w="2784" w:type="dxa"/>
            <w:tcBorders>
              <w:top w:val="single" w:sz="4" w:space="0" w:color="000000"/>
              <w:left w:val="single" w:sz="4" w:space="0" w:color="000000"/>
              <w:bottom w:val="single" w:sz="6" w:space="0" w:color="000000"/>
              <w:right w:val="single" w:sz="4" w:space="0" w:color="000000"/>
            </w:tcBorders>
          </w:tcPr>
          <w:p w14:paraId="74D43B5F" w14:textId="77777777" w:rsidR="00E028BF" w:rsidRDefault="00183DF2">
            <w:pPr>
              <w:spacing w:after="0" w:line="259" w:lineRule="auto"/>
              <w:ind w:left="5" w:firstLine="0"/>
              <w:jc w:val="left"/>
            </w:pPr>
            <w:r>
              <w:rPr>
                <w:color w:val="000000"/>
                <w:sz w:val="18"/>
              </w:rPr>
              <w:t xml:space="preserve">Technology of Opensource framework </w:t>
            </w:r>
          </w:p>
        </w:tc>
      </w:tr>
      <w:tr w:rsidR="00E028BF" w14:paraId="464422D2" w14:textId="77777777">
        <w:trPr>
          <w:trHeight w:val="900"/>
        </w:trPr>
        <w:tc>
          <w:tcPr>
            <w:tcW w:w="718" w:type="dxa"/>
            <w:tcBorders>
              <w:top w:val="single" w:sz="6" w:space="0" w:color="000000"/>
              <w:left w:val="single" w:sz="4" w:space="0" w:color="000000"/>
              <w:bottom w:val="single" w:sz="4" w:space="0" w:color="000000"/>
              <w:right w:val="single" w:sz="4" w:space="0" w:color="000000"/>
            </w:tcBorders>
          </w:tcPr>
          <w:p w14:paraId="6BEA56E3" w14:textId="77777777" w:rsidR="00E028BF" w:rsidRDefault="00183DF2">
            <w:pPr>
              <w:spacing w:after="0" w:line="259" w:lineRule="auto"/>
              <w:ind w:left="315" w:firstLine="0"/>
              <w:jc w:val="left"/>
            </w:pPr>
            <w:r>
              <w:rPr>
                <w:color w:val="000000"/>
                <w:sz w:val="18"/>
              </w:rPr>
              <w:t xml:space="preserve">2. </w:t>
            </w:r>
          </w:p>
        </w:tc>
        <w:tc>
          <w:tcPr>
            <w:tcW w:w="2928" w:type="dxa"/>
            <w:tcBorders>
              <w:top w:val="single" w:sz="6" w:space="0" w:color="000000"/>
              <w:left w:val="single" w:sz="4" w:space="0" w:color="000000"/>
              <w:bottom w:val="single" w:sz="4" w:space="0" w:color="000000"/>
              <w:right w:val="single" w:sz="4" w:space="0" w:color="000000"/>
            </w:tcBorders>
          </w:tcPr>
          <w:p w14:paraId="18142A51" w14:textId="77777777" w:rsidR="00E028BF" w:rsidRDefault="00183DF2">
            <w:pPr>
              <w:spacing w:after="0" w:line="259" w:lineRule="auto"/>
              <w:ind w:left="2" w:firstLine="0"/>
              <w:jc w:val="left"/>
            </w:pPr>
            <w:r>
              <w:rPr>
                <w:color w:val="000000"/>
                <w:sz w:val="18"/>
              </w:rPr>
              <w:t xml:space="preserve">Security Implementations </w:t>
            </w:r>
          </w:p>
        </w:tc>
        <w:tc>
          <w:tcPr>
            <w:tcW w:w="3926" w:type="dxa"/>
            <w:tcBorders>
              <w:top w:val="single" w:sz="6" w:space="0" w:color="000000"/>
              <w:left w:val="single" w:sz="4" w:space="0" w:color="000000"/>
              <w:bottom w:val="single" w:sz="4" w:space="0" w:color="000000"/>
              <w:right w:val="single" w:sz="4" w:space="0" w:color="000000"/>
            </w:tcBorders>
          </w:tcPr>
          <w:p w14:paraId="58A835F9" w14:textId="77777777" w:rsidR="00E028BF" w:rsidRDefault="00183DF2">
            <w:pPr>
              <w:spacing w:after="0" w:line="259" w:lineRule="auto"/>
              <w:ind w:left="3" w:right="112" w:firstLine="0"/>
              <w:jc w:val="left"/>
            </w:pPr>
            <w:r>
              <w:rPr>
                <w:color w:val="000000"/>
                <w:sz w:val="18"/>
              </w:rPr>
              <w:t xml:space="preserve">Sensitive and private data must be protected from their production until the decision-making and storage stages. </w:t>
            </w:r>
          </w:p>
        </w:tc>
        <w:tc>
          <w:tcPr>
            <w:tcW w:w="2784" w:type="dxa"/>
            <w:tcBorders>
              <w:top w:val="single" w:sz="6" w:space="0" w:color="000000"/>
              <w:left w:val="single" w:sz="4" w:space="0" w:color="000000"/>
              <w:bottom w:val="single" w:sz="4" w:space="0" w:color="000000"/>
              <w:right w:val="single" w:sz="4" w:space="0" w:color="000000"/>
            </w:tcBorders>
          </w:tcPr>
          <w:p w14:paraId="482B7569" w14:textId="77777777" w:rsidR="00E028BF" w:rsidRDefault="00183DF2">
            <w:pPr>
              <w:spacing w:after="0" w:line="259" w:lineRule="auto"/>
              <w:ind w:left="5" w:firstLine="0"/>
            </w:pPr>
            <w:proofErr w:type="gramStart"/>
            <w:r>
              <w:rPr>
                <w:color w:val="000000"/>
                <w:sz w:val="18"/>
              </w:rPr>
              <w:t>e.g.</w:t>
            </w:r>
            <w:proofErr w:type="gramEnd"/>
            <w:r>
              <w:rPr>
                <w:color w:val="000000"/>
                <w:sz w:val="18"/>
              </w:rPr>
              <w:t xml:space="preserve"> Node-Red, Open weather App API, MIT App Inventor, etc. </w:t>
            </w:r>
          </w:p>
        </w:tc>
      </w:tr>
      <w:tr w:rsidR="00E028BF" w14:paraId="35AB9785" w14:textId="77777777">
        <w:trPr>
          <w:trHeight w:val="1334"/>
        </w:trPr>
        <w:tc>
          <w:tcPr>
            <w:tcW w:w="718" w:type="dxa"/>
            <w:tcBorders>
              <w:top w:val="single" w:sz="4" w:space="0" w:color="000000"/>
              <w:left w:val="single" w:sz="4" w:space="0" w:color="000000"/>
              <w:bottom w:val="single" w:sz="4" w:space="0" w:color="000000"/>
              <w:right w:val="single" w:sz="4" w:space="0" w:color="000000"/>
            </w:tcBorders>
          </w:tcPr>
          <w:p w14:paraId="3EF8BEC9" w14:textId="77777777" w:rsidR="00E028BF" w:rsidRDefault="00183DF2">
            <w:pPr>
              <w:spacing w:after="0" w:line="259" w:lineRule="auto"/>
              <w:ind w:left="315" w:firstLine="0"/>
              <w:jc w:val="left"/>
            </w:pPr>
            <w:r>
              <w:rPr>
                <w:color w:val="000000"/>
                <w:sz w:val="18"/>
              </w:rPr>
              <w:t xml:space="preserve">3. </w:t>
            </w:r>
          </w:p>
        </w:tc>
        <w:tc>
          <w:tcPr>
            <w:tcW w:w="2928" w:type="dxa"/>
            <w:tcBorders>
              <w:top w:val="single" w:sz="4" w:space="0" w:color="000000"/>
              <w:left w:val="single" w:sz="4" w:space="0" w:color="000000"/>
              <w:bottom w:val="single" w:sz="4" w:space="0" w:color="000000"/>
              <w:right w:val="single" w:sz="4" w:space="0" w:color="000000"/>
            </w:tcBorders>
          </w:tcPr>
          <w:p w14:paraId="67BBFF75" w14:textId="77777777" w:rsidR="00E028BF" w:rsidRDefault="00183DF2">
            <w:pPr>
              <w:spacing w:after="0" w:line="259" w:lineRule="auto"/>
              <w:ind w:left="2" w:firstLine="0"/>
              <w:jc w:val="left"/>
            </w:pPr>
            <w:r>
              <w:rPr>
                <w:color w:val="000000"/>
                <w:sz w:val="18"/>
              </w:rPr>
              <w:t xml:space="preserve">Scalable Architecture </w:t>
            </w:r>
          </w:p>
        </w:tc>
        <w:tc>
          <w:tcPr>
            <w:tcW w:w="3926" w:type="dxa"/>
            <w:tcBorders>
              <w:top w:val="single" w:sz="4" w:space="0" w:color="000000"/>
              <w:left w:val="single" w:sz="4" w:space="0" w:color="000000"/>
              <w:bottom w:val="single" w:sz="4" w:space="0" w:color="000000"/>
              <w:right w:val="single" w:sz="4" w:space="0" w:color="000000"/>
            </w:tcBorders>
          </w:tcPr>
          <w:p w14:paraId="32440E8F" w14:textId="77777777" w:rsidR="00E028BF" w:rsidRDefault="00183DF2">
            <w:pPr>
              <w:spacing w:after="0" w:line="259" w:lineRule="auto"/>
              <w:ind w:left="3" w:right="209" w:firstLine="0"/>
            </w:pPr>
            <w:r>
              <w:rPr>
                <w:color w:val="000000"/>
                <w:sz w:val="18"/>
              </w:rPr>
              <w:t xml:space="preserve">scalability is a major concern for IoT platforms. It has been shown that different architectural choices of IoT platforms affect system scalability and that automatic real time decision-making is feasible in an environment composed of dozens of thousand. </w:t>
            </w:r>
          </w:p>
        </w:tc>
        <w:tc>
          <w:tcPr>
            <w:tcW w:w="2784" w:type="dxa"/>
            <w:tcBorders>
              <w:top w:val="single" w:sz="4" w:space="0" w:color="000000"/>
              <w:left w:val="single" w:sz="4" w:space="0" w:color="000000"/>
              <w:bottom w:val="single" w:sz="4" w:space="0" w:color="000000"/>
              <w:right w:val="single" w:sz="4" w:space="0" w:color="000000"/>
            </w:tcBorders>
          </w:tcPr>
          <w:p w14:paraId="77EF62BB" w14:textId="77777777" w:rsidR="00E028BF" w:rsidRDefault="00183DF2">
            <w:pPr>
              <w:spacing w:after="0" w:line="259" w:lineRule="auto"/>
              <w:ind w:left="5" w:firstLine="0"/>
              <w:jc w:val="left"/>
            </w:pPr>
            <w:r>
              <w:rPr>
                <w:color w:val="000000"/>
                <w:sz w:val="18"/>
              </w:rPr>
              <w:t xml:space="preserve">Technology used </w:t>
            </w:r>
          </w:p>
        </w:tc>
      </w:tr>
      <w:tr w:rsidR="00E028BF" w14:paraId="4BB2DB2A" w14:textId="77777777">
        <w:trPr>
          <w:trHeight w:val="929"/>
        </w:trPr>
        <w:tc>
          <w:tcPr>
            <w:tcW w:w="718" w:type="dxa"/>
            <w:tcBorders>
              <w:top w:val="single" w:sz="4" w:space="0" w:color="000000"/>
              <w:left w:val="single" w:sz="4" w:space="0" w:color="000000"/>
              <w:bottom w:val="single" w:sz="4" w:space="0" w:color="000000"/>
              <w:right w:val="single" w:sz="4" w:space="0" w:color="000000"/>
            </w:tcBorders>
          </w:tcPr>
          <w:p w14:paraId="12E09F43" w14:textId="77777777" w:rsidR="00E028BF" w:rsidRDefault="00183DF2">
            <w:pPr>
              <w:spacing w:after="0" w:line="259" w:lineRule="auto"/>
              <w:ind w:left="315" w:firstLine="0"/>
              <w:jc w:val="left"/>
            </w:pPr>
            <w:r>
              <w:rPr>
                <w:color w:val="000000"/>
                <w:sz w:val="18"/>
              </w:rPr>
              <w:t xml:space="preserve">4. </w:t>
            </w:r>
          </w:p>
        </w:tc>
        <w:tc>
          <w:tcPr>
            <w:tcW w:w="2928" w:type="dxa"/>
            <w:tcBorders>
              <w:top w:val="single" w:sz="4" w:space="0" w:color="000000"/>
              <w:left w:val="single" w:sz="4" w:space="0" w:color="000000"/>
              <w:bottom w:val="single" w:sz="4" w:space="0" w:color="000000"/>
              <w:right w:val="single" w:sz="4" w:space="0" w:color="000000"/>
            </w:tcBorders>
          </w:tcPr>
          <w:p w14:paraId="4E4A8DED" w14:textId="77777777" w:rsidR="00E028BF" w:rsidRDefault="00183DF2">
            <w:pPr>
              <w:spacing w:after="0" w:line="259" w:lineRule="auto"/>
              <w:ind w:left="2" w:firstLine="0"/>
              <w:jc w:val="left"/>
            </w:pPr>
            <w:r>
              <w:rPr>
                <w:color w:val="000000"/>
                <w:sz w:val="18"/>
              </w:rPr>
              <w:t xml:space="preserve">Availability </w:t>
            </w:r>
          </w:p>
        </w:tc>
        <w:tc>
          <w:tcPr>
            <w:tcW w:w="3926" w:type="dxa"/>
            <w:tcBorders>
              <w:top w:val="single" w:sz="4" w:space="0" w:color="000000"/>
              <w:left w:val="single" w:sz="4" w:space="0" w:color="000000"/>
              <w:bottom w:val="single" w:sz="4" w:space="0" w:color="000000"/>
              <w:right w:val="single" w:sz="4" w:space="0" w:color="000000"/>
            </w:tcBorders>
          </w:tcPr>
          <w:p w14:paraId="1D33ACF8" w14:textId="77777777" w:rsidR="00E028BF" w:rsidRDefault="00183DF2">
            <w:pPr>
              <w:spacing w:after="0" w:line="259" w:lineRule="auto"/>
              <w:ind w:left="3" w:right="41" w:firstLine="0"/>
            </w:pPr>
            <w:r>
              <w:rPr>
                <w:color w:val="000000"/>
                <w:sz w:val="18"/>
              </w:rPr>
              <w:t xml:space="preserve">Automatic adjustment of farming equipment made possible by linking information like crops/weather and equipment to auto-adjust temperature, humidity, etc. </w:t>
            </w:r>
          </w:p>
        </w:tc>
        <w:tc>
          <w:tcPr>
            <w:tcW w:w="2784" w:type="dxa"/>
            <w:tcBorders>
              <w:top w:val="single" w:sz="4" w:space="0" w:color="000000"/>
              <w:left w:val="single" w:sz="4" w:space="0" w:color="000000"/>
              <w:bottom w:val="single" w:sz="4" w:space="0" w:color="000000"/>
              <w:right w:val="single" w:sz="4" w:space="0" w:color="000000"/>
            </w:tcBorders>
          </w:tcPr>
          <w:p w14:paraId="627F60D6" w14:textId="77777777" w:rsidR="00E028BF" w:rsidRDefault="00183DF2">
            <w:pPr>
              <w:spacing w:after="0" w:line="259" w:lineRule="auto"/>
              <w:ind w:left="5" w:firstLine="0"/>
              <w:jc w:val="left"/>
            </w:pPr>
            <w:r>
              <w:rPr>
                <w:color w:val="000000"/>
                <w:sz w:val="18"/>
              </w:rPr>
              <w:t xml:space="preserve">Technology used </w:t>
            </w:r>
          </w:p>
        </w:tc>
      </w:tr>
      <w:tr w:rsidR="00E028BF" w14:paraId="46C03690" w14:textId="77777777">
        <w:trPr>
          <w:trHeight w:val="1229"/>
        </w:trPr>
        <w:tc>
          <w:tcPr>
            <w:tcW w:w="718" w:type="dxa"/>
            <w:tcBorders>
              <w:top w:val="single" w:sz="4" w:space="0" w:color="000000"/>
              <w:left w:val="single" w:sz="4" w:space="0" w:color="000000"/>
              <w:bottom w:val="single" w:sz="4" w:space="0" w:color="000000"/>
              <w:right w:val="single" w:sz="4" w:space="0" w:color="000000"/>
            </w:tcBorders>
          </w:tcPr>
          <w:p w14:paraId="278EC9E7" w14:textId="77777777" w:rsidR="00E028BF" w:rsidRDefault="00183DF2">
            <w:pPr>
              <w:spacing w:after="0" w:line="259" w:lineRule="auto"/>
              <w:ind w:left="315" w:firstLine="0"/>
              <w:jc w:val="left"/>
            </w:pPr>
            <w:r>
              <w:rPr>
                <w:color w:val="000000"/>
                <w:sz w:val="18"/>
              </w:rPr>
              <w:t xml:space="preserve">5. </w:t>
            </w:r>
          </w:p>
        </w:tc>
        <w:tc>
          <w:tcPr>
            <w:tcW w:w="2928" w:type="dxa"/>
            <w:tcBorders>
              <w:top w:val="single" w:sz="4" w:space="0" w:color="000000"/>
              <w:left w:val="single" w:sz="4" w:space="0" w:color="000000"/>
              <w:bottom w:val="single" w:sz="4" w:space="0" w:color="000000"/>
              <w:right w:val="single" w:sz="4" w:space="0" w:color="000000"/>
            </w:tcBorders>
          </w:tcPr>
          <w:p w14:paraId="2BE46F1F" w14:textId="77777777" w:rsidR="00E028BF" w:rsidRDefault="00183DF2">
            <w:pPr>
              <w:spacing w:after="0" w:line="259" w:lineRule="auto"/>
              <w:ind w:left="2" w:firstLine="0"/>
              <w:jc w:val="left"/>
            </w:pPr>
            <w:r>
              <w:rPr>
                <w:color w:val="000000"/>
                <w:sz w:val="18"/>
              </w:rPr>
              <w:t xml:space="preserve">Performance </w:t>
            </w:r>
          </w:p>
        </w:tc>
        <w:tc>
          <w:tcPr>
            <w:tcW w:w="3926" w:type="dxa"/>
            <w:tcBorders>
              <w:top w:val="single" w:sz="4" w:space="0" w:color="000000"/>
              <w:left w:val="single" w:sz="4" w:space="0" w:color="000000"/>
              <w:bottom w:val="single" w:sz="4" w:space="0" w:color="000000"/>
              <w:right w:val="single" w:sz="4" w:space="0" w:color="000000"/>
            </w:tcBorders>
          </w:tcPr>
          <w:p w14:paraId="7587C7AF" w14:textId="77777777" w:rsidR="00E028BF" w:rsidRDefault="00183DF2">
            <w:pPr>
              <w:spacing w:after="0" w:line="259" w:lineRule="auto"/>
              <w:ind w:left="3" w:right="137" w:firstLine="0"/>
              <w:jc w:val="left"/>
            </w:pPr>
            <w:r>
              <w:rPr>
                <w:color w:val="000000"/>
                <w:sz w:val="18"/>
              </w:rPr>
              <w:t xml:space="preserve">The idea of implementing integrated sensors with sensing soil and environmental or ambient parameters in farming will be more efficient for overall monitoring. </w:t>
            </w:r>
          </w:p>
        </w:tc>
        <w:tc>
          <w:tcPr>
            <w:tcW w:w="2784" w:type="dxa"/>
            <w:tcBorders>
              <w:top w:val="single" w:sz="4" w:space="0" w:color="000000"/>
              <w:left w:val="single" w:sz="4" w:space="0" w:color="000000"/>
              <w:bottom w:val="single" w:sz="4" w:space="0" w:color="000000"/>
              <w:right w:val="single" w:sz="4" w:space="0" w:color="000000"/>
            </w:tcBorders>
          </w:tcPr>
          <w:p w14:paraId="75047317" w14:textId="77777777" w:rsidR="00E028BF" w:rsidRDefault="00183DF2">
            <w:pPr>
              <w:spacing w:after="0" w:line="259" w:lineRule="auto"/>
              <w:ind w:left="5" w:firstLine="0"/>
              <w:jc w:val="left"/>
            </w:pPr>
            <w:r>
              <w:rPr>
                <w:color w:val="000000"/>
                <w:sz w:val="18"/>
              </w:rPr>
              <w:t xml:space="preserve">Technology used </w:t>
            </w:r>
          </w:p>
        </w:tc>
      </w:tr>
    </w:tbl>
    <w:p w14:paraId="56F9F9DE" w14:textId="77777777" w:rsidR="00E028BF" w:rsidRDefault="00183DF2">
      <w:pPr>
        <w:spacing w:after="0" w:line="259" w:lineRule="auto"/>
        <w:ind w:left="0" w:firstLine="0"/>
        <w:jc w:val="left"/>
      </w:pPr>
      <w:r>
        <w:rPr>
          <w:color w:val="000000"/>
          <w:sz w:val="22"/>
        </w:rPr>
        <w:t xml:space="preserve"> </w:t>
      </w:r>
    </w:p>
    <w:sectPr w:rsidR="00E028BF">
      <w:pgSz w:w="12240" w:h="15840"/>
      <w:pgMar w:top="1002" w:right="1236" w:bottom="2115" w:left="89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2B99"/>
    <w:multiLevelType w:val="hybridMultilevel"/>
    <w:tmpl w:val="8D5A2FB8"/>
    <w:lvl w:ilvl="0" w:tplc="03D8BCCC">
      <w:start w:val="1"/>
      <w:numFmt w:val="bullet"/>
      <w:lvlText w:val="•"/>
      <w:lvlJc w:val="left"/>
      <w:pPr>
        <w:ind w:left="693"/>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1" w:tplc="9606F06C">
      <w:start w:val="1"/>
      <w:numFmt w:val="bullet"/>
      <w:lvlText w:val="o"/>
      <w:lvlJc w:val="left"/>
      <w:pPr>
        <w:ind w:left="1505"/>
      </w:pPr>
      <w:rPr>
        <w:rFonts w:ascii="Times New Roman" w:eastAsia="Times New Roman" w:hAnsi="Times New Roman" w:cs="Times New Roman"/>
        <w:b w:val="0"/>
        <w:i w:val="0"/>
        <w:strike w:val="0"/>
        <w:dstrike w:val="0"/>
        <w:color w:val="333333"/>
        <w:sz w:val="23"/>
        <w:szCs w:val="23"/>
        <w:u w:val="none" w:color="000000"/>
        <w:bdr w:val="none" w:sz="0" w:space="0" w:color="auto"/>
        <w:shd w:val="clear" w:color="auto" w:fill="auto"/>
        <w:vertAlign w:val="baseline"/>
      </w:rPr>
    </w:lvl>
    <w:lvl w:ilvl="2" w:tplc="088A0B4A">
      <w:start w:val="1"/>
      <w:numFmt w:val="bullet"/>
      <w:lvlText w:val="▪"/>
      <w:lvlJc w:val="left"/>
      <w:pPr>
        <w:ind w:left="2225"/>
      </w:pPr>
      <w:rPr>
        <w:rFonts w:ascii="Times New Roman" w:eastAsia="Times New Roman" w:hAnsi="Times New Roman" w:cs="Times New Roman"/>
        <w:b w:val="0"/>
        <w:i w:val="0"/>
        <w:strike w:val="0"/>
        <w:dstrike w:val="0"/>
        <w:color w:val="333333"/>
        <w:sz w:val="23"/>
        <w:szCs w:val="23"/>
        <w:u w:val="none" w:color="000000"/>
        <w:bdr w:val="none" w:sz="0" w:space="0" w:color="auto"/>
        <w:shd w:val="clear" w:color="auto" w:fill="auto"/>
        <w:vertAlign w:val="baseline"/>
      </w:rPr>
    </w:lvl>
    <w:lvl w:ilvl="3" w:tplc="6C08D59E">
      <w:start w:val="1"/>
      <w:numFmt w:val="bullet"/>
      <w:lvlText w:val="•"/>
      <w:lvlJc w:val="left"/>
      <w:pPr>
        <w:ind w:left="2945"/>
      </w:pPr>
      <w:rPr>
        <w:rFonts w:ascii="Times New Roman" w:eastAsia="Times New Roman" w:hAnsi="Times New Roman" w:cs="Times New Roman"/>
        <w:b w:val="0"/>
        <w:i w:val="0"/>
        <w:strike w:val="0"/>
        <w:dstrike w:val="0"/>
        <w:color w:val="333333"/>
        <w:sz w:val="23"/>
        <w:szCs w:val="23"/>
        <w:u w:val="none" w:color="000000"/>
        <w:bdr w:val="none" w:sz="0" w:space="0" w:color="auto"/>
        <w:shd w:val="clear" w:color="auto" w:fill="auto"/>
        <w:vertAlign w:val="baseline"/>
      </w:rPr>
    </w:lvl>
    <w:lvl w:ilvl="4" w:tplc="ACF24BF8">
      <w:start w:val="1"/>
      <w:numFmt w:val="bullet"/>
      <w:lvlText w:val="o"/>
      <w:lvlJc w:val="left"/>
      <w:pPr>
        <w:ind w:left="3665"/>
      </w:pPr>
      <w:rPr>
        <w:rFonts w:ascii="Times New Roman" w:eastAsia="Times New Roman" w:hAnsi="Times New Roman" w:cs="Times New Roman"/>
        <w:b w:val="0"/>
        <w:i w:val="0"/>
        <w:strike w:val="0"/>
        <w:dstrike w:val="0"/>
        <w:color w:val="333333"/>
        <w:sz w:val="23"/>
        <w:szCs w:val="23"/>
        <w:u w:val="none" w:color="000000"/>
        <w:bdr w:val="none" w:sz="0" w:space="0" w:color="auto"/>
        <w:shd w:val="clear" w:color="auto" w:fill="auto"/>
        <w:vertAlign w:val="baseline"/>
      </w:rPr>
    </w:lvl>
    <w:lvl w:ilvl="5" w:tplc="C38419BC">
      <w:start w:val="1"/>
      <w:numFmt w:val="bullet"/>
      <w:lvlText w:val="▪"/>
      <w:lvlJc w:val="left"/>
      <w:pPr>
        <w:ind w:left="4385"/>
      </w:pPr>
      <w:rPr>
        <w:rFonts w:ascii="Times New Roman" w:eastAsia="Times New Roman" w:hAnsi="Times New Roman" w:cs="Times New Roman"/>
        <w:b w:val="0"/>
        <w:i w:val="0"/>
        <w:strike w:val="0"/>
        <w:dstrike w:val="0"/>
        <w:color w:val="333333"/>
        <w:sz w:val="23"/>
        <w:szCs w:val="23"/>
        <w:u w:val="none" w:color="000000"/>
        <w:bdr w:val="none" w:sz="0" w:space="0" w:color="auto"/>
        <w:shd w:val="clear" w:color="auto" w:fill="auto"/>
        <w:vertAlign w:val="baseline"/>
      </w:rPr>
    </w:lvl>
    <w:lvl w:ilvl="6" w:tplc="C73A72C8">
      <w:start w:val="1"/>
      <w:numFmt w:val="bullet"/>
      <w:lvlText w:val="•"/>
      <w:lvlJc w:val="left"/>
      <w:pPr>
        <w:ind w:left="5105"/>
      </w:pPr>
      <w:rPr>
        <w:rFonts w:ascii="Times New Roman" w:eastAsia="Times New Roman" w:hAnsi="Times New Roman" w:cs="Times New Roman"/>
        <w:b w:val="0"/>
        <w:i w:val="0"/>
        <w:strike w:val="0"/>
        <w:dstrike w:val="0"/>
        <w:color w:val="333333"/>
        <w:sz w:val="23"/>
        <w:szCs w:val="23"/>
        <w:u w:val="none" w:color="000000"/>
        <w:bdr w:val="none" w:sz="0" w:space="0" w:color="auto"/>
        <w:shd w:val="clear" w:color="auto" w:fill="auto"/>
        <w:vertAlign w:val="baseline"/>
      </w:rPr>
    </w:lvl>
    <w:lvl w:ilvl="7" w:tplc="D7381388">
      <w:start w:val="1"/>
      <w:numFmt w:val="bullet"/>
      <w:lvlText w:val="o"/>
      <w:lvlJc w:val="left"/>
      <w:pPr>
        <w:ind w:left="5825"/>
      </w:pPr>
      <w:rPr>
        <w:rFonts w:ascii="Times New Roman" w:eastAsia="Times New Roman" w:hAnsi="Times New Roman" w:cs="Times New Roman"/>
        <w:b w:val="0"/>
        <w:i w:val="0"/>
        <w:strike w:val="0"/>
        <w:dstrike w:val="0"/>
        <w:color w:val="333333"/>
        <w:sz w:val="23"/>
        <w:szCs w:val="23"/>
        <w:u w:val="none" w:color="000000"/>
        <w:bdr w:val="none" w:sz="0" w:space="0" w:color="auto"/>
        <w:shd w:val="clear" w:color="auto" w:fill="auto"/>
        <w:vertAlign w:val="baseline"/>
      </w:rPr>
    </w:lvl>
    <w:lvl w:ilvl="8" w:tplc="BB04FF04">
      <w:start w:val="1"/>
      <w:numFmt w:val="bullet"/>
      <w:lvlText w:val="▪"/>
      <w:lvlJc w:val="left"/>
      <w:pPr>
        <w:ind w:left="6545"/>
      </w:pPr>
      <w:rPr>
        <w:rFonts w:ascii="Times New Roman" w:eastAsia="Times New Roman" w:hAnsi="Times New Roman" w:cs="Times New Roman"/>
        <w:b w:val="0"/>
        <w:i w:val="0"/>
        <w:strike w:val="0"/>
        <w:dstrike w:val="0"/>
        <w:color w:val="333333"/>
        <w:sz w:val="23"/>
        <w:szCs w:val="23"/>
        <w:u w:val="none" w:color="000000"/>
        <w:bdr w:val="none" w:sz="0" w:space="0" w:color="auto"/>
        <w:shd w:val="clear" w:color="auto" w:fill="auto"/>
        <w:vertAlign w:val="baseline"/>
      </w:rPr>
    </w:lvl>
  </w:abstractNum>
  <w:abstractNum w:abstractNumId="1" w15:restartNumberingAfterBreak="0">
    <w:nsid w:val="5B0650AB"/>
    <w:multiLevelType w:val="hybridMultilevel"/>
    <w:tmpl w:val="0218C5D2"/>
    <w:lvl w:ilvl="0" w:tplc="90F4435C">
      <w:start w:val="1"/>
      <w:numFmt w:val="decimal"/>
      <w:lvlText w:val="%1."/>
      <w:lvlJc w:val="left"/>
      <w:pPr>
        <w:ind w:left="15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910AB9F8">
      <w:start w:val="1"/>
      <w:numFmt w:val="lowerLetter"/>
      <w:lvlText w:val="%2"/>
      <w:lvlJc w:val="left"/>
      <w:pPr>
        <w:ind w:left="122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0DAE10CC">
      <w:start w:val="1"/>
      <w:numFmt w:val="lowerRoman"/>
      <w:lvlText w:val="%3"/>
      <w:lvlJc w:val="left"/>
      <w:pPr>
        <w:ind w:left="194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B3FEBFDE">
      <w:start w:val="1"/>
      <w:numFmt w:val="decimal"/>
      <w:lvlText w:val="%4"/>
      <w:lvlJc w:val="left"/>
      <w:pPr>
        <w:ind w:left="266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52946932">
      <w:start w:val="1"/>
      <w:numFmt w:val="lowerLetter"/>
      <w:lvlText w:val="%5"/>
      <w:lvlJc w:val="left"/>
      <w:pPr>
        <w:ind w:left="338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08C6E3C6">
      <w:start w:val="1"/>
      <w:numFmt w:val="lowerRoman"/>
      <w:lvlText w:val="%6"/>
      <w:lvlJc w:val="left"/>
      <w:pPr>
        <w:ind w:left="410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E95854DC">
      <w:start w:val="1"/>
      <w:numFmt w:val="decimal"/>
      <w:lvlText w:val="%7"/>
      <w:lvlJc w:val="left"/>
      <w:pPr>
        <w:ind w:left="482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EAF8ECC2">
      <w:start w:val="1"/>
      <w:numFmt w:val="lowerLetter"/>
      <w:lvlText w:val="%8"/>
      <w:lvlJc w:val="left"/>
      <w:pPr>
        <w:ind w:left="554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8836044E">
      <w:start w:val="1"/>
      <w:numFmt w:val="lowerRoman"/>
      <w:lvlText w:val="%9"/>
      <w:lvlJc w:val="left"/>
      <w:pPr>
        <w:ind w:left="626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num w:numId="1" w16cid:durableId="688216238">
    <w:abstractNumId w:val="0"/>
  </w:num>
  <w:num w:numId="2" w16cid:durableId="12927054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8BF"/>
    <w:rsid w:val="00183DF2"/>
    <w:rsid w:val="00E028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EA581"/>
  <w15:docId w15:val="{2204156E-9566-45B5-90A9-7B7A2D523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75" w:lineRule="auto"/>
      <w:ind w:left="718" w:hanging="272"/>
      <w:jc w:val="both"/>
    </w:pPr>
    <w:rPr>
      <w:rFonts w:ascii="Times New Roman" w:eastAsia="Times New Roman" w:hAnsi="Times New Roman" w:cs="Times New Roman"/>
      <w:color w:val="33333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533</Words>
  <Characters>3039</Characters>
  <Application>Microsoft Office Word</Application>
  <DocSecurity>0</DocSecurity>
  <Lines>25</Lines>
  <Paragraphs>7</Paragraphs>
  <ScaleCrop>false</ScaleCrop>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Technology Stack - Template.docx</dc:title>
  <dc:subject/>
  <dc:creator>ARUN MAGI SRI</dc:creator>
  <cp:keywords/>
  <cp:lastModifiedBy>jokerzzworld001@gmail.com</cp:lastModifiedBy>
  <cp:revision>2</cp:revision>
  <dcterms:created xsi:type="dcterms:W3CDTF">2022-10-19T10:06:00Z</dcterms:created>
  <dcterms:modified xsi:type="dcterms:W3CDTF">2022-10-19T10:06:00Z</dcterms:modified>
</cp:coreProperties>
</file>