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07820" w14:textId="77777777" w:rsidR="00A44FC3" w:rsidRDefault="00000000">
      <w:pPr>
        <w:spacing w:after="9"/>
        <w:ind w:left="3195"/>
      </w:pPr>
      <w:r>
        <w:rPr>
          <w:rFonts w:ascii="Arial" w:eastAsia="Arial" w:hAnsi="Arial" w:cs="Arial"/>
          <w:b/>
          <w:sz w:val="24"/>
        </w:rPr>
        <w:t xml:space="preserve">Project Design Phase-II </w:t>
      </w:r>
      <w:r>
        <w:t xml:space="preserve"> </w:t>
      </w:r>
    </w:p>
    <w:p w14:paraId="357D3107" w14:textId="77777777" w:rsidR="00A44FC3" w:rsidRDefault="00000000">
      <w:pPr>
        <w:spacing w:after="7"/>
        <w:ind w:right="2223"/>
        <w:jc w:val="right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  <w:r>
        <w:t xml:space="preserve"> </w:t>
      </w:r>
    </w:p>
    <w:p w14:paraId="1ECEA55F" w14:textId="77777777" w:rsidR="00A44FC3" w:rsidRDefault="00000000">
      <w:pPr>
        <w:spacing w:after="0"/>
        <w:ind w:left="170"/>
        <w:jc w:val="center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tbl>
      <w:tblPr>
        <w:tblStyle w:val="TableGrid"/>
        <w:tblW w:w="9357" w:type="dxa"/>
        <w:tblInd w:w="-144" w:type="dxa"/>
        <w:tblCellMar>
          <w:top w:w="22" w:type="dxa"/>
          <w:left w:w="110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4510"/>
        <w:gridCol w:w="4847"/>
      </w:tblGrid>
      <w:tr w:rsidR="00A44FC3" w14:paraId="7562B6BE" w14:textId="77777777">
        <w:trPr>
          <w:trHeight w:val="288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B0074" w14:textId="77777777" w:rsidR="00A44FC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  <w:r>
              <w:t xml:space="preserve">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D6544" w14:textId="77777777" w:rsidR="00A44FC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15 October 2022 </w:t>
            </w:r>
            <w:r>
              <w:t xml:space="preserve"> </w:t>
            </w:r>
          </w:p>
        </w:tc>
      </w:tr>
      <w:tr w:rsidR="00A44FC3" w14:paraId="08223015" w14:textId="77777777">
        <w:trPr>
          <w:trHeight w:val="290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99D71" w14:textId="77777777" w:rsidR="00A44FC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  <w:r>
              <w:t xml:space="preserve">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9F328" w14:textId="1B5D6185" w:rsidR="00A44FC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PNT2022TMID</w:t>
            </w:r>
            <w:r w:rsidR="006E34F9">
              <w:rPr>
                <w:rFonts w:ascii="Arial" w:eastAsia="Arial" w:hAnsi="Arial" w:cs="Arial"/>
              </w:rPr>
              <w:t>10394</w:t>
            </w:r>
          </w:p>
        </w:tc>
      </w:tr>
      <w:tr w:rsidR="00A44FC3" w14:paraId="32ADC174" w14:textId="77777777">
        <w:trPr>
          <w:trHeight w:val="564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B547F" w14:textId="77777777" w:rsidR="00A44FC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54ED3" w14:textId="77777777" w:rsidR="00A44FC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– Gas Leakage Monitoring and Alerting System </w:t>
            </w:r>
            <w:r>
              <w:t xml:space="preserve"> </w:t>
            </w:r>
          </w:p>
        </w:tc>
      </w:tr>
      <w:tr w:rsidR="00A44FC3" w14:paraId="78E030C7" w14:textId="77777777">
        <w:trPr>
          <w:trHeight w:val="290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35FF3" w14:textId="77777777" w:rsidR="00A44FC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  <w:r>
              <w:t xml:space="preserve">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4BAD5" w14:textId="77777777" w:rsidR="00A44FC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4 Marks </w:t>
            </w:r>
            <w:r>
              <w:t xml:space="preserve"> </w:t>
            </w:r>
          </w:p>
        </w:tc>
      </w:tr>
    </w:tbl>
    <w:p w14:paraId="4BBC335C" w14:textId="77777777" w:rsidR="00A44FC3" w:rsidRDefault="00000000">
      <w:pPr>
        <w:spacing w:after="170" w:line="265" w:lineRule="auto"/>
        <w:ind w:left="-5" w:hanging="10"/>
      </w:pPr>
      <w:r>
        <w:rPr>
          <w:rFonts w:ascii="Arial" w:eastAsia="Arial" w:hAnsi="Arial" w:cs="Arial"/>
          <w:b/>
        </w:rPr>
        <w:t xml:space="preserve">Technical architecture: </w:t>
      </w:r>
      <w:r>
        <w:t xml:space="preserve"> </w:t>
      </w:r>
    </w:p>
    <w:p w14:paraId="0E0B2E03" w14:textId="77777777" w:rsidR="00A44FC3" w:rsidRDefault="00000000">
      <w:pPr>
        <w:spacing w:after="181"/>
        <w:ind w:left="14"/>
      </w:pPr>
      <w:r>
        <w:t xml:space="preserve">Figure: </w:t>
      </w:r>
      <w:r>
        <w:rPr>
          <w:rFonts w:ascii="Arial" w:eastAsia="Arial" w:hAnsi="Arial" w:cs="Arial"/>
        </w:rPr>
        <w:t>Gas Leakage Monitoring and Alerting System</w:t>
      </w:r>
      <w:r>
        <w:t xml:space="preserve">  </w:t>
      </w:r>
    </w:p>
    <w:p w14:paraId="5DF0D78B" w14:textId="77777777" w:rsidR="00A44FC3" w:rsidRDefault="00000000">
      <w:pPr>
        <w:spacing w:after="161"/>
        <w:ind w:left="14"/>
      </w:pPr>
      <w:r>
        <w:t xml:space="preserve">                                             </w:t>
      </w:r>
    </w:p>
    <w:p w14:paraId="7B89E102" w14:textId="77777777" w:rsidR="00A44FC3" w:rsidRDefault="00000000">
      <w:pPr>
        <w:spacing w:after="0"/>
        <w:ind w:left="14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5B5050EA" wp14:editId="333D0291">
            <wp:simplePos x="0" y="0"/>
            <wp:positionH relativeFrom="column">
              <wp:posOffset>4775</wp:posOffset>
            </wp:positionH>
            <wp:positionV relativeFrom="paragraph">
              <wp:posOffset>143130</wp:posOffset>
            </wp:positionV>
            <wp:extent cx="5431537" cy="6105144"/>
            <wp:effectExtent l="0" t="0" r="0" b="0"/>
            <wp:wrapSquare wrapText="bothSides"/>
            <wp:docPr id="6971" name="Picture 69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1" name="Picture 69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1537" cy="6105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46983B2F" wp14:editId="592350FD">
            <wp:simplePos x="0" y="0"/>
            <wp:positionH relativeFrom="column">
              <wp:posOffset>8839</wp:posOffset>
            </wp:positionH>
            <wp:positionV relativeFrom="paragraph">
              <wp:posOffset>365125</wp:posOffset>
            </wp:positionV>
            <wp:extent cx="42672" cy="190500"/>
            <wp:effectExtent l="0" t="0" r="0" b="0"/>
            <wp:wrapSquare wrapText="bothSides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                                                               </w:t>
      </w:r>
      <w:r>
        <w:br w:type="page"/>
      </w:r>
    </w:p>
    <w:p w14:paraId="738A110B" w14:textId="77777777" w:rsidR="00A44FC3" w:rsidRDefault="00000000">
      <w:pPr>
        <w:spacing w:after="0"/>
        <w:ind w:left="14"/>
      </w:pPr>
      <w:r>
        <w:lastRenderedPageBreak/>
        <w:t xml:space="preserve">  </w:t>
      </w:r>
      <w:r>
        <w:tab/>
        <w:t xml:space="preserve">  </w:t>
      </w:r>
    </w:p>
    <w:p w14:paraId="12BCD500" w14:textId="77777777" w:rsidR="00A44FC3" w:rsidRDefault="00000000">
      <w:pPr>
        <w:spacing w:after="1606" w:line="265" w:lineRule="auto"/>
        <w:ind w:left="-5" w:hanging="10"/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 </w:t>
      </w:r>
      <w:r>
        <w:t xml:space="preserve"> </w:t>
      </w:r>
    </w:p>
    <w:tbl>
      <w:tblPr>
        <w:tblStyle w:val="TableGrid"/>
        <w:tblpPr w:vertAnchor="page" w:horzAnchor="page" w:tblpX="1450" w:tblpY="9839"/>
        <w:tblOverlap w:val="never"/>
        <w:tblW w:w="9021" w:type="dxa"/>
        <w:tblInd w:w="0" w:type="dxa"/>
        <w:tblCellMar>
          <w:top w:w="21" w:type="dxa"/>
          <w:left w:w="11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61"/>
        <w:gridCol w:w="2679"/>
        <w:gridCol w:w="3058"/>
        <w:gridCol w:w="2523"/>
      </w:tblGrid>
      <w:tr w:rsidR="00A44FC3" w14:paraId="0DB2E047" w14:textId="77777777">
        <w:trPr>
          <w:trHeight w:val="564"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41A2B" w14:textId="77777777" w:rsidR="00A44FC3" w:rsidRDefault="00000000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CD429" w14:textId="77777777" w:rsidR="00A44FC3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  <w:r>
              <w:t xml:space="preserve"> 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42280" w14:textId="77777777" w:rsidR="00A44FC3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  <w:r>
              <w:t xml:space="preserve"> 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C8122" w14:textId="77777777" w:rsidR="00A44FC3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 </w:t>
            </w:r>
            <w:r>
              <w:t xml:space="preserve"> </w:t>
            </w:r>
          </w:p>
        </w:tc>
      </w:tr>
      <w:tr w:rsidR="00A44FC3" w14:paraId="1B6F580A" w14:textId="77777777">
        <w:trPr>
          <w:trHeight w:val="1757"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BEFD" w14:textId="77777777" w:rsidR="00A44FC3" w:rsidRDefault="00000000">
            <w:pPr>
              <w:spacing w:after="0"/>
              <w:ind w:right="183"/>
              <w:jc w:val="right"/>
            </w:pPr>
            <w:r>
              <w:rPr>
                <w:rFonts w:ascii="Arial" w:eastAsia="Arial" w:hAnsi="Arial" w:cs="Arial"/>
              </w:rPr>
              <w:t xml:space="preserve">1. </w:t>
            </w:r>
            <w:r>
              <w:t xml:space="preserve">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5B66B" w14:textId="77777777" w:rsidR="00A44FC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Open-Source Frameworks </w:t>
            </w:r>
            <w:r>
              <w:t xml:space="preserve"> 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3FDCA" w14:textId="77777777" w:rsidR="00A44FC3" w:rsidRDefault="00000000">
            <w:pPr>
              <w:spacing w:after="0"/>
            </w:pPr>
            <w:r>
              <w:t xml:space="preserve">Device that removes much of the manual work needed to write and configure code. It provides rapid </w:t>
            </w:r>
            <w:proofErr w:type="gramStart"/>
            <w:r>
              <w:t>development ,is</w:t>
            </w:r>
            <w:proofErr w:type="gramEnd"/>
            <w:r>
              <w:t xml:space="preserve"> easy to setup and has a strong support base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BFCD5" w14:textId="77777777" w:rsidR="00A44FC3" w:rsidRDefault="00000000">
            <w:pPr>
              <w:spacing w:after="0"/>
              <w:ind w:right="43"/>
            </w:pPr>
            <w:r>
              <w:t xml:space="preserve"> IOT Zeta for nonstop streaming of detecting gas leakage </w:t>
            </w:r>
            <w:proofErr w:type="gramStart"/>
            <w:r>
              <w:t xml:space="preserve">level,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  <w:proofErr w:type="gramEnd"/>
          </w:p>
        </w:tc>
      </w:tr>
      <w:tr w:rsidR="00A44FC3" w14:paraId="4C6E2EA9" w14:textId="77777777">
        <w:trPr>
          <w:trHeight w:val="1177"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13740" w14:textId="77777777" w:rsidR="00A44FC3" w:rsidRDefault="00000000">
            <w:pPr>
              <w:spacing w:after="0"/>
              <w:ind w:right="183"/>
              <w:jc w:val="right"/>
            </w:pPr>
            <w:r>
              <w:rPr>
                <w:rFonts w:ascii="Arial" w:eastAsia="Arial" w:hAnsi="Arial" w:cs="Arial"/>
              </w:rPr>
              <w:t xml:space="preserve">2. </w:t>
            </w:r>
            <w:r>
              <w:t xml:space="preserve">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14DE4" w14:textId="77777777" w:rsidR="00A44FC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Security </w:t>
            </w:r>
            <w:r>
              <w:t xml:space="preserve"> </w:t>
            </w:r>
          </w:p>
          <w:p w14:paraId="14161426" w14:textId="77777777" w:rsidR="00A44FC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Implementations </w:t>
            </w:r>
            <w:r>
              <w:t xml:space="preserve"> 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FB412" w14:textId="77777777" w:rsidR="00A44FC3" w:rsidRDefault="00000000">
            <w:pPr>
              <w:spacing w:after="0"/>
            </w:pPr>
            <w:r>
              <w:t>Alert notification Enabled with GPS module received in owner mobile.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BEE35" w14:textId="77777777" w:rsidR="00A44FC3" w:rsidRDefault="00000000">
            <w:pPr>
              <w:spacing w:after="0"/>
              <w:ind w:right="102"/>
              <w:jc w:val="both"/>
            </w:pPr>
            <w:proofErr w:type="gramStart"/>
            <w:r>
              <w:t>e.g.</w:t>
            </w:r>
            <w:proofErr w:type="gramEnd"/>
            <w:r>
              <w:t xml:space="preserve"> SHA-256, Encryptions of data regarding gas level, firewalls, Antivirus, data loss prevention etc.,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A44FC3" w14:paraId="26612241" w14:textId="77777777">
        <w:trPr>
          <w:trHeight w:val="1476"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0E735" w14:textId="77777777" w:rsidR="00A44FC3" w:rsidRDefault="00000000">
            <w:pPr>
              <w:spacing w:after="0"/>
              <w:ind w:right="183"/>
              <w:jc w:val="right"/>
            </w:pPr>
            <w:r>
              <w:rPr>
                <w:rFonts w:ascii="Arial" w:eastAsia="Arial" w:hAnsi="Arial" w:cs="Arial"/>
              </w:rPr>
              <w:lastRenderedPageBreak/>
              <w:t xml:space="preserve">3. </w:t>
            </w:r>
            <w:r>
              <w:t xml:space="preserve">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29F9D" w14:textId="77777777" w:rsidR="00A44FC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Scalable Architecture </w:t>
            </w:r>
            <w:r>
              <w:t xml:space="preserve"> 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22F31" w14:textId="77777777" w:rsidR="00A44FC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If a problem arises owner can see the problems and check gas level simultaneously </w:t>
            </w:r>
            <w:r>
              <w:t xml:space="preserve"> 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92684" w14:textId="77777777" w:rsidR="00A44FC3" w:rsidRDefault="00000000">
            <w:pPr>
              <w:spacing w:after="0"/>
            </w:pPr>
            <w:r>
              <w:t xml:space="preserve">Multiple Data store  </w:t>
            </w:r>
          </w:p>
          <w:p w14:paraId="5B478D3D" w14:textId="77777777" w:rsidR="00A44FC3" w:rsidRDefault="00000000">
            <w:pPr>
              <w:spacing w:after="0"/>
            </w:pPr>
            <w:proofErr w:type="gramStart"/>
            <w:r>
              <w:t>Technologies ,</w:t>
            </w:r>
            <w:proofErr w:type="gramEnd"/>
            <w:r>
              <w:t xml:space="preserve"> Reliable,  </w:t>
            </w:r>
          </w:p>
          <w:p w14:paraId="63023D97" w14:textId="77777777" w:rsidR="00A44FC3" w:rsidRDefault="00000000">
            <w:pPr>
              <w:spacing w:after="40"/>
              <w:ind w:right="12"/>
            </w:pPr>
            <w:r>
              <w:t xml:space="preserve">Micro </w:t>
            </w:r>
            <w:proofErr w:type="gramStart"/>
            <w:r>
              <w:t>services  Automated</w:t>
            </w:r>
            <w:proofErr w:type="gramEnd"/>
            <w:r>
              <w:t xml:space="preserve">  </w:t>
            </w:r>
          </w:p>
          <w:p w14:paraId="6801C14A" w14:textId="77777777" w:rsidR="00A44FC3" w:rsidRDefault="00000000">
            <w:pPr>
              <w:spacing w:after="0"/>
            </w:pPr>
            <w:r>
              <w:t>Bootstrapping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</w:tbl>
    <w:tbl>
      <w:tblPr>
        <w:tblStyle w:val="TableGrid"/>
        <w:tblpPr w:vertAnchor="text" w:tblpX="24" w:tblpY="-1879"/>
        <w:tblOverlap w:val="never"/>
        <w:tblW w:w="9021" w:type="dxa"/>
        <w:tblInd w:w="0" w:type="dxa"/>
        <w:tblCellMar>
          <w:top w:w="21" w:type="dxa"/>
          <w:left w:w="10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06"/>
        <w:gridCol w:w="1885"/>
        <w:gridCol w:w="3634"/>
        <w:gridCol w:w="2696"/>
      </w:tblGrid>
      <w:tr w:rsidR="00A44FC3" w14:paraId="63C19711" w14:textId="77777777">
        <w:trPr>
          <w:trHeight w:val="425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BE071" w14:textId="77777777" w:rsidR="00A44FC3" w:rsidRDefault="00000000">
            <w:pPr>
              <w:spacing w:after="0"/>
              <w:ind w:left="5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E3E2C" w14:textId="77777777" w:rsidR="00A44FC3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  <w:r>
              <w:t xml:space="preserve"> </w:t>
            </w:r>
          </w:p>
        </w:tc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3DFD8" w14:textId="77777777" w:rsidR="00A44FC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  <w:r>
              <w:t xml:space="preserve"> 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F54B7" w14:textId="77777777" w:rsidR="00A44FC3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  <w:r>
              <w:t xml:space="preserve"> </w:t>
            </w:r>
          </w:p>
        </w:tc>
      </w:tr>
      <w:tr w:rsidR="00A44FC3" w14:paraId="6CD9B6FC" w14:textId="77777777">
        <w:trPr>
          <w:trHeight w:val="838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D55EC" w14:textId="77777777" w:rsidR="00A44FC3" w:rsidRDefault="00000000">
            <w:pPr>
              <w:spacing w:after="0"/>
              <w:ind w:right="229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  <w:r>
              <w:t xml:space="preserve">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6040C" w14:textId="77777777" w:rsidR="00A44FC3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 xml:space="preserve">User Interface </w:t>
            </w:r>
            <w:r>
              <w:t xml:space="preserve"> </w:t>
            </w:r>
          </w:p>
        </w:tc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5F482" w14:textId="77777777" w:rsidR="00A44FC3" w:rsidRDefault="00000000">
            <w:pPr>
              <w:spacing w:after="0"/>
              <w:ind w:left="5" w:right="316"/>
              <w:jc w:val="both"/>
            </w:pPr>
            <w:r>
              <w:rPr>
                <w:rFonts w:ascii="Arial" w:eastAsia="Arial" w:hAnsi="Arial" w:cs="Arial"/>
              </w:rPr>
              <w:t xml:space="preserve">User has to register and we can able to view the other device. ex: using web UI, mobile app etc., </w:t>
            </w:r>
            <w:r>
              <w:t xml:space="preserve"> 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2093F" w14:textId="77777777" w:rsidR="00A44FC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HTML, CSS, JavaScript  </w:t>
            </w:r>
            <w:r>
              <w:t xml:space="preserve"> </w:t>
            </w:r>
          </w:p>
        </w:tc>
      </w:tr>
      <w:tr w:rsidR="00A44FC3" w14:paraId="39BA651F" w14:textId="77777777">
        <w:trPr>
          <w:trHeight w:val="562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DE08C" w14:textId="77777777" w:rsidR="00A44FC3" w:rsidRDefault="00000000">
            <w:pPr>
              <w:spacing w:after="0"/>
              <w:ind w:right="229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  <w:r>
              <w:t xml:space="preserve">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C5692" w14:textId="77777777" w:rsidR="00A44FC3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 xml:space="preserve">IOT Application Logic-1 </w:t>
            </w:r>
            <w:r>
              <w:t xml:space="preserve"> </w:t>
            </w:r>
          </w:p>
        </w:tc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1CE52" w14:textId="77777777" w:rsidR="00A44FC3" w:rsidRDefault="00000000">
            <w:pPr>
              <w:tabs>
                <w:tab w:val="center" w:pos="1527"/>
                <w:tab w:val="center" w:pos="2563"/>
                <w:tab w:val="right" w:pos="3528"/>
              </w:tabs>
              <w:spacing w:after="5"/>
              <w:ind w:right="-1"/>
            </w:pPr>
            <w:r>
              <w:rPr>
                <w:rFonts w:ascii="Arial" w:eastAsia="Arial" w:hAnsi="Arial" w:cs="Arial"/>
              </w:rPr>
              <w:t xml:space="preserve">Owner’s </w:t>
            </w:r>
            <w:r>
              <w:rPr>
                <w:rFonts w:ascii="Arial" w:eastAsia="Arial" w:hAnsi="Arial" w:cs="Arial"/>
              </w:rPr>
              <w:tab/>
              <w:t xml:space="preserve">device </w:t>
            </w:r>
            <w:r>
              <w:rPr>
                <w:rFonts w:ascii="Arial" w:eastAsia="Arial" w:hAnsi="Arial" w:cs="Arial"/>
              </w:rPr>
              <w:tab/>
              <w:t xml:space="preserve">should </w:t>
            </w:r>
            <w:r>
              <w:rPr>
                <w:rFonts w:ascii="Arial" w:eastAsia="Arial" w:hAnsi="Arial" w:cs="Arial"/>
              </w:rPr>
              <w:tab/>
              <w:t xml:space="preserve">be </w:t>
            </w:r>
          </w:p>
          <w:p w14:paraId="4DD4EADE" w14:textId="77777777" w:rsidR="00A44FC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connected to the system </w:t>
            </w:r>
            <w:r>
              <w:t xml:space="preserve"> 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337A3" w14:textId="77777777" w:rsidR="00A44FC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Python  </w:t>
            </w:r>
            <w:r>
              <w:t xml:space="preserve"> </w:t>
            </w:r>
          </w:p>
        </w:tc>
      </w:tr>
      <w:tr w:rsidR="00A44FC3" w14:paraId="6C648B8C" w14:textId="77777777">
        <w:trPr>
          <w:trHeight w:val="564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6284F" w14:textId="77777777" w:rsidR="00A44FC3" w:rsidRDefault="00000000">
            <w:pPr>
              <w:spacing w:after="0"/>
              <w:ind w:right="229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  <w:r>
              <w:t xml:space="preserve">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53491" w14:textId="77777777" w:rsidR="00A44FC3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 xml:space="preserve">IOT Application Logic-2 </w:t>
            </w:r>
            <w:r>
              <w:t xml:space="preserve"> </w:t>
            </w:r>
          </w:p>
        </w:tc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E7EAA" w14:textId="77777777" w:rsidR="00A44FC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Owner’s device should be in on condition </w:t>
            </w:r>
            <w:r>
              <w:t xml:space="preserve"> 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DE705" w14:textId="77777777" w:rsidR="00A44FC3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 xml:space="preserve">IBM Watson STT service  </w:t>
            </w:r>
          </w:p>
        </w:tc>
      </w:tr>
      <w:tr w:rsidR="00A44FC3" w14:paraId="68B3577F" w14:textId="77777777">
        <w:trPr>
          <w:trHeight w:val="836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A66E1" w14:textId="77777777" w:rsidR="00A44FC3" w:rsidRDefault="00000000">
            <w:pPr>
              <w:spacing w:after="0"/>
              <w:ind w:right="229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  <w:r>
              <w:t xml:space="preserve">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9AAAC" w14:textId="77777777" w:rsidR="00A44FC3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 xml:space="preserve">IOT Application Logic-3 </w:t>
            </w:r>
            <w:r>
              <w:t xml:space="preserve"> </w:t>
            </w:r>
          </w:p>
        </w:tc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52F4C" w14:textId="77777777" w:rsidR="00A44FC3" w:rsidRDefault="00000000">
            <w:pPr>
              <w:spacing w:after="0"/>
              <w:ind w:left="5" w:right="150"/>
              <w:jc w:val="both"/>
            </w:pPr>
            <w:r>
              <w:rPr>
                <w:rFonts w:ascii="Arial" w:eastAsia="Arial" w:hAnsi="Arial" w:cs="Arial"/>
              </w:rPr>
              <w:t xml:space="preserve">If gas leakage is detected the notification message is send to the owner </w:t>
            </w:r>
            <w:r>
              <w:t xml:space="preserve"> 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453E6" w14:textId="77777777" w:rsidR="00A44FC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Watson Assistant  </w:t>
            </w:r>
            <w:r>
              <w:t xml:space="preserve"> </w:t>
            </w:r>
          </w:p>
        </w:tc>
      </w:tr>
      <w:tr w:rsidR="00A44FC3" w14:paraId="6A35DA94" w14:textId="77777777">
        <w:trPr>
          <w:trHeight w:val="835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0A523" w14:textId="77777777" w:rsidR="00A44FC3" w:rsidRDefault="00000000">
            <w:pPr>
              <w:spacing w:after="0"/>
              <w:ind w:right="229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  <w:r>
              <w:t xml:space="preserve">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C0F2D" w14:textId="77777777" w:rsidR="00A44FC3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 xml:space="preserve">Database </w:t>
            </w:r>
            <w:r>
              <w:t xml:space="preserve"> </w:t>
            </w:r>
          </w:p>
        </w:tc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EF48E" w14:textId="77777777" w:rsidR="00A44FC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Data type can be any form such as text, User defined blob of data sent from cloud IOT core device etc., </w:t>
            </w:r>
            <w:r>
              <w:t xml:space="preserve"> 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8E92B" w14:textId="77777777" w:rsidR="00A44FC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SQ lite, In Flux DB </w:t>
            </w:r>
            <w:r>
              <w:t xml:space="preserve"> </w:t>
            </w:r>
          </w:p>
        </w:tc>
      </w:tr>
      <w:tr w:rsidR="00A44FC3" w14:paraId="701A4DAB" w14:textId="77777777">
        <w:trPr>
          <w:trHeight w:val="838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F564E" w14:textId="77777777" w:rsidR="00A44FC3" w:rsidRDefault="00000000">
            <w:pPr>
              <w:spacing w:after="0"/>
              <w:ind w:right="229"/>
              <w:jc w:val="right"/>
            </w:pPr>
            <w:r>
              <w:rPr>
                <w:rFonts w:ascii="Arial" w:eastAsia="Arial" w:hAnsi="Arial" w:cs="Arial"/>
              </w:rPr>
              <w:t xml:space="preserve">6.  </w:t>
            </w:r>
            <w:r>
              <w:t xml:space="preserve">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EAF72" w14:textId="77777777" w:rsidR="00A44FC3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 xml:space="preserve">File Storage </w:t>
            </w:r>
            <w:r>
              <w:t xml:space="preserve"> </w:t>
            </w:r>
          </w:p>
        </w:tc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DA2B3" w14:textId="77777777" w:rsidR="00A44FC3" w:rsidRDefault="00000000">
            <w:pPr>
              <w:spacing w:after="0"/>
              <w:ind w:left="5" w:right="135"/>
              <w:jc w:val="both"/>
            </w:pPr>
            <w:r>
              <w:rPr>
                <w:rFonts w:ascii="Arial" w:eastAsia="Arial" w:hAnsi="Arial" w:cs="Arial"/>
              </w:rPr>
              <w:t xml:space="preserve">File with be labelled with what they contain and how long they should be kept </w:t>
            </w:r>
            <w:r>
              <w:t xml:space="preserve"> 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77149" w14:textId="77777777" w:rsidR="00A44FC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Block Storage or </w:t>
            </w:r>
          </w:p>
          <w:p w14:paraId="1F71E992" w14:textId="77777777" w:rsidR="00A44FC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Local File system </w:t>
            </w:r>
            <w:r>
              <w:t xml:space="preserve"> </w:t>
            </w:r>
          </w:p>
        </w:tc>
      </w:tr>
      <w:tr w:rsidR="00A44FC3" w14:paraId="5A20A70E" w14:textId="77777777">
        <w:trPr>
          <w:trHeight w:val="1109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28BD6" w14:textId="77777777" w:rsidR="00A44FC3" w:rsidRDefault="00000000">
            <w:pPr>
              <w:spacing w:after="0"/>
              <w:ind w:right="229"/>
              <w:jc w:val="right"/>
            </w:pPr>
            <w:r>
              <w:rPr>
                <w:rFonts w:ascii="Arial" w:eastAsia="Arial" w:hAnsi="Arial" w:cs="Arial"/>
              </w:rPr>
              <w:t xml:space="preserve">7.  </w:t>
            </w:r>
            <w:r>
              <w:t xml:space="preserve">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B6E2E" w14:textId="77777777" w:rsidR="00A44FC3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 xml:space="preserve">External API-1 </w:t>
            </w:r>
            <w:r>
              <w:t xml:space="preserve"> </w:t>
            </w:r>
          </w:p>
        </w:tc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EA199" w14:textId="77777777" w:rsidR="00A44FC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Purpose of External API used in the </w:t>
            </w:r>
          </w:p>
          <w:p w14:paraId="6AAA179D" w14:textId="77777777" w:rsidR="00A44FC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device is to use the internet for communicating and conducting allotted operations efficiency. </w:t>
            </w:r>
            <w:r>
              <w:t xml:space="preserve"> 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8C23F" w14:textId="77777777" w:rsidR="00A44FC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Aadhar API, etc. </w:t>
            </w:r>
            <w:r>
              <w:t xml:space="preserve"> </w:t>
            </w:r>
          </w:p>
        </w:tc>
      </w:tr>
      <w:tr w:rsidR="00A44FC3" w14:paraId="2169011E" w14:textId="77777777">
        <w:trPr>
          <w:trHeight w:val="1109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59875" w14:textId="77777777" w:rsidR="00A44FC3" w:rsidRDefault="00000000">
            <w:pPr>
              <w:spacing w:after="0"/>
              <w:ind w:right="229"/>
              <w:jc w:val="right"/>
            </w:pPr>
            <w:r>
              <w:rPr>
                <w:rFonts w:ascii="Arial" w:eastAsia="Arial" w:hAnsi="Arial" w:cs="Arial"/>
              </w:rPr>
              <w:t xml:space="preserve">8.  </w:t>
            </w:r>
            <w:r>
              <w:t xml:space="preserve">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68836" w14:textId="77777777" w:rsidR="00A44FC3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 xml:space="preserve">Machine </w:t>
            </w:r>
            <w:r>
              <w:t xml:space="preserve"> </w:t>
            </w:r>
          </w:p>
          <w:p w14:paraId="75C452EF" w14:textId="77777777" w:rsidR="00A44FC3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 xml:space="preserve">Learning Model </w:t>
            </w:r>
            <w:r>
              <w:t xml:space="preserve"> </w:t>
            </w:r>
          </w:p>
        </w:tc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E9A6E" w14:textId="77777777" w:rsidR="00A44FC3" w:rsidRDefault="00000000">
            <w:pPr>
              <w:spacing w:after="0"/>
              <w:ind w:left="5" w:right="172"/>
              <w:jc w:val="both"/>
            </w:pPr>
            <w:r>
              <w:rPr>
                <w:rFonts w:ascii="Arial" w:eastAsia="Arial" w:hAnsi="Arial" w:cs="Arial"/>
              </w:rPr>
              <w:t xml:space="preserve">IOT and machine learning delivers insights otherwise hidden in data for rapid automated response and improved decision making </w:t>
            </w:r>
            <w:r>
              <w:t xml:space="preserve"> 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72E53" w14:textId="77777777" w:rsidR="00A44FC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Object Recognition Model, Danger prediction Model etc. </w:t>
            </w:r>
            <w:r>
              <w:t xml:space="preserve"> </w:t>
            </w:r>
          </w:p>
        </w:tc>
      </w:tr>
    </w:tbl>
    <w:p w14:paraId="545CA301" w14:textId="77777777" w:rsidR="00A44FC3" w:rsidRDefault="00A44FC3">
      <w:pPr>
        <w:spacing w:after="4778"/>
        <w:ind w:left="-1426" w:right="16"/>
        <w:jc w:val="right"/>
      </w:pPr>
    </w:p>
    <w:p w14:paraId="00E645AB" w14:textId="77777777" w:rsidR="00A44FC3" w:rsidRDefault="00000000">
      <w:pPr>
        <w:spacing w:after="146"/>
        <w:ind w:left="14"/>
      </w:pPr>
      <w:r>
        <w:lastRenderedPageBreak/>
        <w:t xml:space="preserve">  </w:t>
      </w:r>
    </w:p>
    <w:p w14:paraId="1D0B5E9B" w14:textId="77777777" w:rsidR="00A44FC3" w:rsidRDefault="00000000">
      <w:pPr>
        <w:spacing w:after="170" w:line="265" w:lineRule="auto"/>
        <w:ind w:left="-5" w:hanging="10"/>
      </w:pPr>
      <w:r>
        <w:rPr>
          <w:rFonts w:ascii="Arial" w:eastAsia="Arial" w:hAnsi="Arial" w:cs="Arial"/>
          <w:b/>
        </w:rPr>
        <w:t xml:space="preserve">Table-2: Application Characteristics: </w:t>
      </w:r>
      <w:r>
        <w:t xml:space="preserve"> </w:t>
      </w:r>
    </w:p>
    <w:tbl>
      <w:tblPr>
        <w:tblStyle w:val="TableGrid"/>
        <w:tblW w:w="9021" w:type="dxa"/>
        <w:tblInd w:w="24" w:type="dxa"/>
        <w:tblCellMar>
          <w:top w:w="19" w:type="dxa"/>
          <w:left w:w="11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61"/>
        <w:gridCol w:w="2679"/>
        <w:gridCol w:w="3058"/>
        <w:gridCol w:w="2523"/>
      </w:tblGrid>
      <w:tr w:rsidR="00A44FC3" w14:paraId="37C46A13" w14:textId="77777777">
        <w:trPr>
          <w:trHeight w:val="836"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91D9A" w14:textId="77777777" w:rsidR="00A44FC3" w:rsidRDefault="00000000">
            <w:pPr>
              <w:spacing w:after="0"/>
              <w:ind w:right="183"/>
              <w:jc w:val="right"/>
            </w:pPr>
            <w:r>
              <w:rPr>
                <w:rFonts w:ascii="Arial" w:eastAsia="Arial" w:hAnsi="Arial" w:cs="Arial"/>
              </w:rPr>
              <w:t xml:space="preserve">4. </w:t>
            </w:r>
            <w:r>
              <w:t xml:space="preserve">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17241" w14:textId="77777777" w:rsidR="00A44FC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Availability </w:t>
            </w:r>
            <w:r>
              <w:t xml:space="preserve"> 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8E68D" w14:textId="77777777" w:rsidR="00A44FC3" w:rsidRDefault="00000000">
            <w:pPr>
              <w:spacing w:after="4" w:line="257" w:lineRule="auto"/>
              <w:jc w:val="both"/>
            </w:pPr>
            <w:r>
              <w:rPr>
                <w:rFonts w:ascii="Arial" w:eastAsia="Arial" w:hAnsi="Arial" w:cs="Arial"/>
              </w:rPr>
              <w:t xml:space="preserve">*sensor to detect the leakage and </w:t>
            </w:r>
            <w:proofErr w:type="gramStart"/>
            <w:r>
              <w:rPr>
                <w:rFonts w:ascii="Arial" w:eastAsia="Arial" w:hAnsi="Arial" w:cs="Arial"/>
              </w:rPr>
              <w:t>LCD  Display</w:t>
            </w:r>
            <w:proofErr w:type="gramEnd"/>
            <w:r>
              <w:rPr>
                <w:rFonts w:ascii="Arial" w:eastAsia="Arial" w:hAnsi="Arial" w:cs="Arial"/>
              </w:rPr>
              <w:t xml:space="preserve"> to show </w:t>
            </w:r>
          </w:p>
          <w:p w14:paraId="30B19F3E" w14:textId="77777777" w:rsidR="00A44FC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gas level  </w:t>
            </w:r>
            <w:r>
              <w:t xml:space="preserve"> 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6D635" w14:textId="77777777" w:rsidR="00A44FC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GSM module, raspberry pi </w:t>
            </w:r>
            <w:r>
              <w:t xml:space="preserve"> </w:t>
            </w:r>
          </w:p>
        </w:tc>
      </w:tr>
      <w:tr w:rsidR="00A44FC3" w14:paraId="03EC4CF6" w14:textId="77777777">
        <w:trPr>
          <w:trHeight w:val="564"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624EF" w14:textId="77777777" w:rsidR="00A44FC3" w:rsidRDefault="00000000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3A9FC" w14:textId="77777777" w:rsidR="00A44FC3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  <w:r>
              <w:t xml:space="preserve"> 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CF520" w14:textId="77777777" w:rsidR="00A44FC3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  <w:r>
              <w:t xml:space="preserve"> 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49886" w14:textId="77777777" w:rsidR="00A44FC3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 </w:t>
            </w:r>
            <w:r>
              <w:t xml:space="preserve"> </w:t>
            </w:r>
          </w:p>
        </w:tc>
      </w:tr>
      <w:tr w:rsidR="00A44FC3" w14:paraId="73975D23" w14:textId="77777777">
        <w:trPr>
          <w:trHeight w:val="835"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12BA6" w14:textId="77777777" w:rsidR="00A44FC3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42E36" w14:textId="77777777" w:rsidR="00A44FC3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D9C37" w14:textId="77777777" w:rsidR="00A44FC3" w:rsidRDefault="00000000">
            <w:pPr>
              <w:spacing w:after="0"/>
              <w:ind w:right="293"/>
              <w:jc w:val="both"/>
            </w:pPr>
            <w:r>
              <w:rPr>
                <w:rFonts w:ascii="Arial" w:eastAsia="Arial" w:hAnsi="Arial" w:cs="Arial"/>
              </w:rPr>
              <w:t>*</w:t>
            </w:r>
            <w:proofErr w:type="gramStart"/>
            <w:r>
              <w:rPr>
                <w:rFonts w:ascii="Arial" w:eastAsia="Arial" w:hAnsi="Arial" w:cs="Arial"/>
              </w:rPr>
              <w:t>whenever</w:t>
            </w:r>
            <w:proofErr w:type="gramEnd"/>
            <w:r>
              <w:rPr>
                <w:rFonts w:ascii="Arial" w:eastAsia="Arial" w:hAnsi="Arial" w:cs="Arial"/>
              </w:rPr>
              <w:t xml:space="preserve"> the gas leakage is sensed the message is delivered to the owner </w:t>
            </w:r>
            <w:r>
              <w:t xml:space="preserve"> 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ED894" w14:textId="77777777" w:rsidR="00A44FC3" w:rsidRDefault="00000000">
            <w:pPr>
              <w:spacing w:after="0"/>
            </w:pPr>
            <w:r>
              <w:t xml:space="preserve"> </w:t>
            </w:r>
          </w:p>
        </w:tc>
      </w:tr>
      <w:tr w:rsidR="00A44FC3" w14:paraId="5526B132" w14:textId="77777777">
        <w:trPr>
          <w:trHeight w:val="1575"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CEA79" w14:textId="77777777" w:rsidR="00A44FC3" w:rsidRDefault="00000000">
            <w:pPr>
              <w:spacing w:after="0"/>
              <w:ind w:right="183"/>
              <w:jc w:val="right"/>
            </w:pPr>
            <w:r>
              <w:rPr>
                <w:rFonts w:ascii="Arial" w:eastAsia="Arial" w:hAnsi="Arial" w:cs="Arial"/>
              </w:rPr>
              <w:t xml:space="preserve">5. </w:t>
            </w:r>
            <w:r>
              <w:t xml:space="preserve">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BE706" w14:textId="77777777" w:rsidR="00A44FC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Performance </w:t>
            </w:r>
            <w:r>
              <w:t xml:space="preserve"> 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A7418" w14:textId="77777777" w:rsidR="00A44FC3" w:rsidRDefault="00000000">
            <w:pPr>
              <w:spacing w:after="2" w:line="238" w:lineRule="auto"/>
              <w:ind w:right="10"/>
            </w:pPr>
            <w:r>
              <w:rPr>
                <w:rFonts w:ascii="Arial" w:eastAsia="Arial" w:hAnsi="Arial" w:cs="Arial"/>
              </w:rPr>
              <w:t>*</w:t>
            </w:r>
            <w:proofErr w:type="gramStart"/>
            <w:r>
              <w:rPr>
                <w:rFonts w:ascii="Arial" w:eastAsia="Arial" w:hAnsi="Arial" w:cs="Arial"/>
              </w:rPr>
              <w:t>the</w:t>
            </w:r>
            <w:proofErr w:type="gramEnd"/>
            <w:r>
              <w:rPr>
                <w:rFonts w:ascii="Arial" w:eastAsia="Arial" w:hAnsi="Arial" w:cs="Arial"/>
              </w:rPr>
              <w:t xml:space="preserve"> alert notification is sent to the owner without any delay when leakage is </w:t>
            </w:r>
          </w:p>
          <w:p w14:paraId="2FC4AF49" w14:textId="77777777" w:rsidR="00A44FC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detected  </w:t>
            </w:r>
            <w:r>
              <w:t xml:space="preserve"> </w:t>
            </w:r>
          </w:p>
          <w:p w14:paraId="27855305" w14:textId="77777777" w:rsidR="00A44FC3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>*</w:t>
            </w:r>
            <w:proofErr w:type="gramStart"/>
            <w:r>
              <w:rPr>
                <w:rFonts w:ascii="Arial" w:eastAsia="Arial" w:hAnsi="Arial" w:cs="Arial"/>
              </w:rPr>
              <w:t>immediate</w:t>
            </w:r>
            <w:proofErr w:type="gramEnd"/>
            <w:r>
              <w:rPr>
                <w:rFonts w:ascii="Arial" w:eastAsia="Arial" w:hAnsi="Arial" w:cs="Arial"/>
              </w:rPr>
              <w:t xml:space="preserve"> actions are taken after detection. </w:t>
            </w:r>
            <w:r>
              <w:t xml:space="preserve"> 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EB5F1" w14:textId="77777777" w:rsidR="00A44FC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High durable device battery </w:t>
            </w:r>
            <w:r>
              <w:t xml:space="preserve"> </w:t>
            </w:r>
          </w:p>
        </w:tc>
      </w:tr>
    </w:tbl>
    <w:p w14:paraId="4868B26A" w14:textId="77777777" w:rsidR="00A44FC3" w:rsidRDefault="00000000">
      <w:pPr>
        <w:spacing w:after="0"/>
        <w:ind w:left="14"/>
        <w:jc w:val="both"/>
      </w:pPr>
      <w:r>
        <w:t xml:space="preserve">  </w:t>
      </w:r>
      <w:r>
        <w:tab/>
        <w:t xml:space="preserve">  </w:t>
      </w:r>
      <w:r>
        <w:tab/>
        <w:t xml:space="preserve"> </w:t>
      </w:r>
      <w:r>
        <w:br w:type="page"/>
      </w:r>
    </w:p>
    <w:p w14:paraId="739171E2" w14:textId="77777777" w:rsidR="00A44FC3" w:rsidRDefault="00000000">
      <w:pPr>
        <w:spacing w:after="158"/>
        <w:ind w:left="14"/>
        <w:jc w:val="both"/>
      </w:pPr>
      <w:r>
        <w:lastRenderedPageBreak/>
        <w:t xml:space="preserve">  </w:t>
      </w:r>
    </w:p>
    <w:p w14:paraId="2DCAE217" w14:textId="77777777" w:rsidR="00A44FC3" w:rsidRDefault="00000000">
      <w:pPr>
        <w:spacing w:after="0"/>
        <w:ind w:left="14"/>
        <w:jc w:val="both"/>
      </w:pPr>
      <w:r>
        <w:t xml:space="preserve">  </w:t>
      </w:r>
    </w:p>
    <w:sectPr w:rsidR="00A44FC3">
      <w:pgSz w:w="11904" w:h="16838"/>
      <w:pgMar w:top="1445" w:right="1417" w:bottom="2026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FC3"/>
    <w:rsid w:val="004B2344"/>
    <w:rsid w:val="006E34F9"/>
    <w:rsid w:val="00A4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10FDD"/>
  <w15:docId w15:val="{5CD9CE5D-F040-4A66-B062-66112772F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M.Dhavamani</dc:creator>
  <cp:keywords/>
  <cp:lastModifiedBy>pachigulldeepthi@outlook.com</cp:lastModifiedBy>
  <cp:revision>2</cp:revision>
  <dcterms:created xsi:type="dcterms:W3CDTF">2022-11-03T16:55:00Z</dcterms:created>
  <dcterms:modified xsi:type="dcterms:W3CDTF">2022-11-03T16:55:00Z</dcterms:modified>
</cp:coreProperties>
</file>