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D90F33" w:rsidP="000708AF">
            <w:pPr>
              <w:rPr>
                <w:rFonts w:cstheme="minorHAnsi"/>
              </w:rPr>
            </w:pPr>
            <w:r>
              <w:rPr>
                <w:rFonts w:cstheme="minorHAnsi"/>
              </w:rPr>
              <w:t>PNT2022TMID</w:t>
            </w:r>
            <w:r w:rsidR="00B7142D">
              <w:rPr>
                <w:rFonts w:cstheme="minorHAnsi"/>
              </w:rPr>
              <w:t>17320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3E3A16" w:rsidP="00DB6A25">
      <w:pPr>
        <w:rPr>
          <w:rFonts w:cstheme="minorHAnsi"/>
        </w:rPr>
      </w:pP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rsidR="008F2260" w:rsidRPr="00493602" w:rsidRDefault="008F2260" w:rsidP="001650EB">
            <w:pPr>
              <w:pStyle w:val="ListParagraph"/>
              <w:rPr>
                <w:rFonts w:ascii="Times New Roman" w:hAnsi="Times New Roman" w:cs="Times New Roman"/>
                <w:sz w:val="24"/>
                <w:szCs w:val="24"/>
              </w:rPr>
            </w:pP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The Data collected by sensors, In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So cultivation is done for suitable crops.</w:t>
            </w:r>
          </w:p>
          <w:p w:rsidR="008F2260" w:rsidRPr="00493602" w:rsidRDefault="008F2260" w:rsidP="008F2260">
            <w:pPr>
              <w:rPr>
                <w:rFonts w:ascii="Times New Roman" w:hAnsi="Times New Roman" w:cs="Times New Roman"/>
                <w:sz w:val="24"/>
                <w:szCs w:val="24"/>
              </w:rPr>
            </w:pPr>
          </w:p>
        </w:tc>
      </w:tr>
      <w:tr w:rsidR="00AB20AC" w:rsidRPr="00AB20AC" w:rsidTr="00B76D2E">
        <w:trPr>
          <w:trHeight w:val="78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r w:rsidR="00E2332C">
              <w:rPr>
                <w:rFonts w:ascii="Times New Roman" w:hAnsi="Times New Roman" w:cs="Times New Roman"/>
                <w:sz w:val="24"/>
                <w:szCs w:val="24"/>
              </w:rPr>
              <w:t>make a wealthy society</w:t>
            </w:r>
          </w:p>
        </w:tc>
      </w:tr>
      <w:tr w:rsidR="00AB20AC" w:rsidRPr="00AB20AC" w:rsidTr="00B76D2E">
        <w:trPr>
          <w:trHeight w:val="817"/>
        </w:trPr>
        <w:tc>
          <w:tcPr>
            <w:tcW w:w="901" w:type="dxa"/>
          </w:tcPr>
          <w:p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rsidR="00AB20AC" w:rsidRDefault="004D1540" w:rsidP="00AB20AC">
            <w:pPr>
              <w:rPr>
                <w:rFonts w:ascii="Times New Roman" w:hAnsi="Times New Roman" w:cs="Times New Roman"/>
              </w:rPr>
            </w:pPr>
            <w:r>
              <w:rPr>
                <w:rFonts w:ascii="Times New Roman" w:hAnsi="Times New Roman" w:cs="Times New Roman"/>
              </w:rPr>
              <w:t>Revenue (No. of Users vs Months)</w:t>
            </w:r>
          </w:p>
          <w:p w:rsidR="00485A94" w:rsidRDefault="00485A94" w:rsidP="004D1540">
            <w:pP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485A94" w:rsidRDefault="00485A94" w:rsidP="004D1540">
            <w:pPr>
              <w:rPr>
                <w:rFonts w:ascii="Times New Roman" w:hAnsi="Times New Roman" w:cs="Times New Roman"/>
                <w:sz w:val="24"/>
                <w:szCs w:val="24"/>
              </w:rPr>
            </w:pPr>
          </w:p>
          <w:p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85A94" w:rsidRDefault="00485A94" w:rsidP="004D1540">
            <w:pPr>
              <w:rPr>
                <w:rFonts w:ascii="Times New Roman" w:hAnsi="Times New Roman" w:cs="Times New Roman"/>
                <w:sz w:val="24"/>
                <w:szCs w:val="24"/>
              </w:rPr>
            </w:pPr>
          </w:p>
          <w:p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rsidR="004D1540" w:rsidRPr="00493602" w:rsidRDefault="004D1540" w:rsidP="00AB20AC">
            <w:pPr>
              <w:rPr>
                <w:rFonts w:ascii="Times New Roman" w:hAnsi="Times New Roman" w:cs="Times New Roman"/>
                <w:sz w:val="24"/>
                <w:szCs w:val="24"/>
              </w:rPr>
            </w:pPr>
          </w:p>
        </w:tc>
      </w:tr>
      <w:tr w:rsidR="00604AAA" w:rsidRPr="00AB20AC" w:rsidTr="00B76D2E">
        <w:trPr>
          <w:trHeight w:val="817"/>
        </w:trPr>
        <w:tc>
          <w:tcPr>
            <w:tcW w:w="901" w:type="dxa"/>
          </w:tcPr>
          <w:p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874267"/>
    <w:rsid w:val="008F2260"/>
    <w:rsid w:val="00976A86"/>
    <w:rsid w:val="009D3AA0"/>
    <w:rsid w:val="00AB20AC"/>
    <w:rsid w:val="00AC6D16"/>
    <w:rsid w:val="00AC7F0A"/>
    <w:rsid w:val="00AE7563"/>
    <w:rsid w:val="00B7142D"/>
    <w:rsid w:val="00B76D2E"/>
    <w:rsid w:val="00C42CF8"/>
    <w:rsid w:val="00C91717"/>
    <w:rsid w:val="00D90F33"/>
    <w:rsid w:val="00DB6A25"/>
    <w:rsid w:val="00E2332C"/>
    <w:rsid w:val="00ED1974"/>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12400070544541621"/>
          <c:y val="0.14748057482913648"/>
          <c:w val="0.87301705737807878"/>
          <c:h val="0.72858517685289359"/>
        </c:manualLayout>
      </c:layout>
      <c:scatterChart>
        <c:scatterStyle val="lineMarker"/>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extLst xmlns:c16r2="http://schemas.microsoft.com/office/drawing/2015/06/chart">
            <c:ext xmlns:c16="http://schemas.microsoft.com/office/drawing/2014/chart" uri="{C3380CC4-5D6E-409C-BE32-E72D297353CC}">
              <c16:uniqueId val="{00000000-82B0-4030-B99D-7ED735DE72ED}"/>
            </c:ext>
          </c:extLst>
        </c:ser>
        <c:axId val="113715456"/>
        <c:axId val="113799168"/>
      </c:scatterChart>
      <c:valAx>
        <c:axId val="11371545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99168"/>
        <c:crosses val="autoZero"/>
        <c:crossBetween val="midCat"/>
      </c:valAx>
      <c:valAx>
        <c:axId val="11379916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15456"/>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Asus</cp:lastModifiedBy>
  <cp:revision>3</cp:revision>
  <dcterms:created xsi:type="dcterms:W3CDTF">2022-09-24T14:14:00Z</dcterms:created>
  <dcterms:modified xsi:type="dcterms:W3CDTF">2022-10-28T02:29:00Z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