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6EC6" w14:textId="77777777" w:rsidR="001962B7" w:rsidRDefault="00000000">
      <w:pPr>
        <w:spacing w:before="22" w:line="259" w:lineRule="auto"/>
        <w:ind w:left="3519" w:right="4255"/>
        <w:jc w:val="center"/>
        <w:rPr>
          <w:b/>
          <w:sz w:val="24"/>
        </w:rPr>
      </w:pPr>
      <w:r>
        <w:rPr>
          <w:b/>
          <w:sz w:val="24"/>
        </w:rPr>
        <w:t>Project Development Phase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</w:p>
    <w:p w14:paraId="0B156DB0" w14:textId="77777777" w:rsidR="001962B7" w:rsidRDefault="001962B7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962B7" w14:paraId="299EA854" w14:textId="77777777">
        <w:trPr>
          <w:trHeight w:val="268"/>
        </w:trPr>
        <w:tc>
          <w:tcPr>
            <w:tcW w:w="4514" w:type="dxa"/>
          </w:tcPr>
          <w:p w14:paraId="501D9E8D" w14:textId="77777777" w:rsidR="001962B7" w:rsidRDefault="00000000">
            <w:pPr>
              <w:pStyle w:val="TableParagraph"/>
              <w:spacing w:before="2" w:line="247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1B58681C" w14:textId="5F7F480F" w:rsidR="001962B7" w:rsidRDefault="00665D43">
            <w:pPr>
              <w:pStyle w:val="TableParagraph"/>
              <w:spacing w:before="2" w:line="247" w:lineRule="exact"/>
              <w:ind w:left="105"/>
            </w:pPr>
            <w:r>
              <w:t xml:space="preserve">26 </w:t>
            </w:r>
            <w:r w:rsidR="00000000">
              <w:t>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1962B7" w14:paraId="1B981173" w14:textId="77777777">
        <w:trPr>
          <w:trHeight w:val="268"/>
        </w:trPr>
        <w:tc>
          <w:tcPr>
            <w:tcW w:w="4514" w:type="dxa"/>
          </w:tcPr>
          <w:p w14:paraId="46AC7429" w14:textId="77777777" w:rsidR="001962B7" w:rsidRDefault="00000000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60F113F9" w14:textId="44FCDA04" w:rsidR="001962B7" w:rsidRDefault="00000000">
            <w:pPr>
              <w:pStyle w:val="TableParagraph"/>
              <w:spacing w:line="247" w:lineRule="exact"/>
              <w:ind w:left="105"/>
            </w:pPr>
            <w:r>
              <w:t>PNT2022TMID</w:t>
            </w:r>
            <w:r w:rsidR="00665D43">
              <w:t>49030</w:t>
            </w:r>
          </w:p>
        </w:tc>
      </w:tr>
      <w:tr w:rsidR="001962B7" w14:paraId="05E5927E" w14:textId="77777777">
        <w:trPr>
          <w:trHeight w:val="268"/>
        </w:trPr>
        <w:tc>
          <w:tcPr>
            <w:tcW w:w="4514" w:type="dxa"/>
          </w:tcPr>
          <w:p w14:paraId="33E22206" w14:textId="77777777" w:rsidR="001962B7" w:rsidRDefault="00000000">
            <w:pPr>
              <w:pStyle w:val="TableParagraph"/>
              <w:spacing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05401155" w14:textId="77777777" w:rsidR="001962B7" w:rsidRDefault="00000000">
            <w:pPr>
              <w:pStyle w:val="TableParagraph"/>
              <w:spacing w:line="247" w:lineRule="exact"/>
              <w:ind w:left="105"/>
            </w:pPr>
            <w:r>
              <w:t>CAR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</w:p>
        </w:tc>
      </w:tr>
      <w:tr w:rsidR="001962B7" w14:paraId="6E5FF8F9" w14:textId="77777777">
        <w:trPr>
          <w:trHeight w:val="268"/>
        </w:trPr>
        <w:tc>
          <w:tcPr>
            <w:tcW w:w="4514" w:type="dxa"/>
          </w:tcPr>
          <w:p w14:paraId="5331B07B" w14:textId="77777777" w:rsidR="001962B7" w:rsidRDefault="00000000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344C4E2E" w14:textId="77777777" w:rsidR="001962B7" w:rsidRDefault="00000000">
            <w:pPr>
              <w:pStyle w:val="TableParagraph"/>
              <w:spacing w:line="247" w:lineRule="exact"/>
              <w:ind w:left="105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72DF667C" w14:textId="77777777" w:rsidR="001962B7" w:rsidRDefault="001962B7">
      <w:pPr>
        <w:pStyle w:val="BodyText"/>
        <w:rPr>
          <w:b/>
          <w:sz w:val="20"/>
        </w:rPr>
      </w:pPr>
    </w:p>
    <w:p w14:paraId="7F6B90F7" w14:textId="77777777" w:rsidR="001962B7" w:rsidRDefault="001962B7">
      <w:pPr>
        <w:pStyle w:val="BodyText"/>
        <w:spacing w:before="6"/>
        <w:rPr>
          <w:b/>
          <w:sz w:val="17"/>
        </w:rPr>
      </w:pPr>
    </w:p>
    <w:p w14:paraId="5CA53F8D" w14:textId="77777777" w:rsidR="001962B7" w:rsidRDefault="00000000">
      <w:pPr>
        <w:ind w:left="22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14:paraId="4A83ECBF" w14:textId="77777777" w:rsidR="001962B7" w:rsidRDefault="00000000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14:paraId="421E4423" w14:textId="77777777" w:rsidR="001962B7" w:rsidRDefault="001962B7">
      <w:pPr>
        <w:pStyle w:val="BodyText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2651"/>
        <w:gridCol w:w="3703"/>
        <w:gridCol w:w="3146"/>
      </w:tblGrid>
      <w:tr w:rsidR="001962B7" w14:paraId="7153D614" w14:textId="77777777">
        <w:trPr>
          <w:trHeight w:val="642"/>
        </w:trPr>
        <w:tc>
          <w:tcPr>
            <w:tcW w:w="812" w:type="dxa"/>
          </w:tcPr>
          <w:p w14:paraId="1E28CA02" w14:textId="77777777" w:rsidR="001962B7" w:rsidRDefault="00000000">
            <w:pPr>
              <w:pStyle w:val="TableParagraph"/>
              <w:ind w:right="20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51" w:type="dxa"/>
          </w:tcPr>
          <w:p w14:paraId="1DDA79A8" w14:textId="77777777" w:rsidR="001962B7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703" w:type="dxa"/>
          </w:tcPr>
          <w:p w14:paraId="6179EE15" w14:textId="77777777" w:rsidR="001962B7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146" w:type="dxa"/>
          </w:tcPr>
          <w:p w14:paraId="1DAF837B" w14:textId="77777777" w:rsidR="001962B7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1962B7" w14:paraId="467E3C93" w14:textId="77777777">
        <w:trPr>
          <w:trHeight w:val="1613"/>
        </w:trPr>
        <w:tc>
          <w:tcPr>
            <w:tcW w:w="812" w:type="dxa"/>
          </w:tcPr>
          <w:p w14:paraId="3848B9A6" w14:textId="77777777" w:rsidR="001962B7" w:rsidRDefault="00000000">
            <w:pPr>
              <w:pStyle w:val="TableParagraph"/>
              <w:spacing w:before="6"/>
              <w:ind w:right="241"/>
              <w:jc w:val="right"/>
            </w:pPr>
            <w:r>
              <w:t>1.</w:t>
            </w:r>
          </w:p>
        </w:tc>
        <w:tc>
          <w:tcPr>
            <w:tcW w:w="2651" w:type="dxa"/>
          </w:tcPr>
          <w:p w14:paraId="5906DCDC" w14:textId="77777777" w:rsidR="001962B7" w:rsidRDefault="00000000">
            <w:pPr>
              <w:pStyle w:val="TableParagraph"/>
              <w:ind w:left="109"/>
            </w:pPr>
            <w:r>
              <w:rPr>
                <w:color w:val="212121"/>
              </w:rPr>
              <w:t>Metrics</w:t>
            </w:r>
          </w:p>
        </w:tc>
        <w:tc>
          <w:tcPr>
            <w:tcW w:w="3703" w:type="dxa"/>
          </w:tcPr>
          <w:p w14:paraId="7753CFAA" w14:textId="77777777" w:rsidR="001962B7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Regression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Model:</w:t>
            </w:r>
          </w:p>
          <w:p w14:paraId="6552B49A" w14:textId="77777777" w:rsidR="001962B7" w:rsidRDefault="00000000">
            <w:pPr>
              <w:pStyle w:val="TableParagraph"/>
              <w:ind w:left="104"/>
            </w:pPr>
            <w:r>
              <w:t>MAE</w:t>
            </w:r>
            <w:r>
              <w:rPr>
                <w:spacing w:val="-4"/>
              </w:rPr>
              <w:t xml:space="preserve"> </w:t>
            </w:r>
            <w:proofErr w:type="gramStart"/>
            <w:r>
              <w:t>-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MSE -</w:t>
            </w:r>
            <w:r>
              <w:rPr>
                <w:spacing w:val="-3"/>
              </w:rPr>
              <w:t xml:space="preserve"> </w:t>
            </w:r>
            <w:r>
              <w:t>, RMSE -</w:t>
            </w:r>
            <w:r>
              <w:rPr>
                <w:spacing w:val="-3"/>
              </w:rPr>
              <w:t xml:space="preserve"> </w:t>
            </w:r>
            <w:r>
              <w:t>, R2</w:t>
            </w:r>
            <w:r>
              <w:rPr>
                <w:spacing w:val="-4"/>
              </w:rPr>
              <w:t xml:space="preserve"> </w:t>
            </w:r>
            <w:r>
              <w:t>score</w:t>
            </w:r>
            <w:r>
              <w:rPr>
                <w:spacing w:val="-1"/>
              </w:rPr>
              <w:t xml:space="preserve"> </w:t>
            </w:r>
            <w:r>
              <w:t>-</w:t>
            </w:r>
          </w:p>
          <w:p w14:paraId="30E75DED" w14:textId="77777777" w:rsidR="001962B7" w:rsidRDefault="001962B7">
            <w:pPr>
              <w:pStyle w:val="TableParagraph"/>
              <w:spacing w:before="0"/>
            </w:pPr>
          </w:p>
          <w:p w14:paraId="370B08BE" w14:textId="77777777" w:rsidR="001962B7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Model:</w:t>
            </w:r>
          </w:p>
          <w:p w14:paraId="3D5B2AFA" w14:textId="77777777" w:rsidR="001962B7" w:rsidRDefault="00000000">
            <w:pPr>
              <w:pStyle w:val="TableParagraph"/>
              <w:spacing w:before="0" w:line="270" w:lineRule="atLeast"/>
              <w:ind w:left="104" w:right="234"/>
            </w:pPr>
            <w:r>
              <w:t xml:space="preserve">Confusion Matrix </w:t>
            </w:r>
            <w:proofErr w:type="gramStart"/>
            <w:r>
              <w:t>- ,</w:t>
            </w:r>
            <w:proofErr w:type="gramEnd"/>
            <w:r>
              <w:t xml:space="preserve"> </w:t>
            </w:r>
            <w:proofErr w:type="spellStart"/>
            <w:r>
              <w:t>Accuray</w:t>
            </w:r>
            <w:proofErr w:type="spellEnd"/>
            <w:r>
              <w:t xml:space="preserve"> Score- &amp;</w:t>
            </w:r>
            <w:r>
              <w:rPr>
                <w:spacing w:val="-48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-</w:t>
            </w:r>
          </w:p>
        </w:tc>
        <w:tc>
          <w:tcPr>
            <w:tcW w:w="3146" w:type="dxa"/>
          </w:tcPr>
          <w:p w14:paraId="6D8C9D5F" w14:textId="77777777" w:rsidR="001962B7" w:rsidRDefault="001962B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962B7" w14:paraId="3ABEB814" w14:textId="77777777">
        <w:trPr>
          <w:trHeight w:val="936"/>
        </w:trPr>
        <w:tc>
          <w:tcPr>
            <w:tcW w:w="812" w:type="dxa"/>
          </w:tcPr>
          <w:p w14:paraId="73E69F01" w14:textId="77777777" w:rsidR="001962B7" w:rsidRDefault="00000000">
            <w:pPr>
              <w:pStyle w:val="TableParagraph"/>
              <w:spacing w:before="2"/>
              <w:ind w:right="241"/>
              <w:jc w:val="right"/>
            </w:pPr>
            <w:r>
              <w:t>2.</w:t>
            </w:r>
          </w:p>
        </w:tc>
        <w:tc>
          <w:tcPr>
            <w:tcW w:w="2651" w:type="dxa"/>
          </w:tcPr>
          <w:p w14:paraId="716ECDC4" w14:textId="77777777" w:rsidR="001962B7" w:rsidRDefault="00000000">
            <w:pPr>
              <w:pStyle w:val="TableParagraph"/>
              <w:spacing w:before="0" w:line="266" w:lineRule="exact"/>
              <w:ind w:left="109"/>
            </w:pPr>
            <w:r>
              <w:rPr>
                <w:color w:val="212121"/>
              </w:rPr>
              <w:t>Tune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703" w:type="dxa"/>
          </w:tcPr>
          <w:p w14:paraId="42D8C154" w14:textId="77777777" w:rsidR="001962B7" w:rsidRDefault="00000000">
            <w:pPr>
              <w:pStyle w:val="TableParagraph"/>
              <w:spacing w:before="0"/>
              <w:ind w:left="104" w:right="1307"/>
            </w:pPr>
            <w:r>
              <w:t>Hyperparameter Tuning -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</w:tc>
        <w:tc>
          <w:tcPr>
            <w:tcW w:w="3146" w:type="dxa"/>
          </w:tcPr>
          <w:p w14:paraId="107D875D" w14:textId="77777777" w:rsidR="001962B7" w:rsidRDefault="001962B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41A8A112" w14:textId="77777777" w:rsidR="001962B7" w:rsidRDefault="001962B7">
      <w:pPr>
        <w:pStyle w:val="BodyText"/>
      </w:pPr>
    </w:p>
    <w:p w14:paraId="7D380627" w14:textId="77777777" w:rsidR="001962B7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185"/>
        <w:rPr>
          <w:sz w:val="32"/>
        </w:rPr>
      </w:pPr>
      <w:r>
        <w:rPr>
          <w:sz w:val="32"/>
        </w:rPr>
        <w:t>METRICS</w:t>
      </w:r>
    </w:p>
    <w:p w14:paraId="69510578" w14:textId="77777777" w:rsidR="001962B7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60CF46" wp14:editId="03FC608A">
            <wp:simplePos x="0" y="0"/>
            <wp:positionH relativeFrom="page">
              <wp:posOffset>1114615</wp:posOffset>
            </wp:positionH>
            <wp:positionV relativeFrom="paragraph">
              <wp:posOffset>218325</wp:posOffset>
            </wp:positionV>
            <wp:extent cx="5487378" cy="3081813"/>
            <wp:effectExtent l="0" t="0" r="0" b="0"/>
            <wp:wrapTopAndBottom/>
            <wp:docPr id="1" name="image1.jpeg" descr="WhatsApp Image 2022-11-18 at 11.22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78" cy="308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BBDCF" w14:textId="77777777" w:rsidR="001962B7" w:rsidRDefault="001962B7">
      <w:pPr>
        <w:rPr>
          <w:sz w:val="24"/>
        </w:rPr>
        <w:sectPr w:rsidR="001962B7">
          <w:type w:val="continuous"/>
          <w:pgSz w:w="12240" w:h="15840"/>
          <w:pgMar w:top="1420" w:right="480" w:bottom="280" w:left="1220" w:header="720" w:footer="720" w:gutter="0"/>
          <w:cols w:space="720"/>
        </w:sectPr>
      </w:pPr>
    </w:p>
    <w:p w14:paraId="48BD99A5" w14:textId="77777777" w:rsidR="001962B7" w:rsidRDefault="001962B7">
      <w:pPr>
        <w:pStyle w:val="BodyText"/>
        <w:spacing w:before="2"/>
        <w:rPr>
          <w:sz w:val="8"/>
        </w:rPr>
      </w:pPr>
    </w:p>
    <w:p w14:paraId="2CBC3AEA" w14:textId="77777777" w:rsidR="001962B7" w:rsidRDefault="00000000">
      <w:pPr>
        <w:pStyle w:val="BodyText"/>
        <w:ind w:left="343"/>
        <w:rPr>
          <w:sz w:val="20"/>
        </w:rPr>
      </w:pPr>
      <w:r>
        <w:rPr>
          <w:noProof/>
          <w:sz w:val="20"/>
        </w:rPr>
        <w:drawing>
          <wp:inline distT="0" distB="0" distL="0" distR="0" wp14:anchorId="041032C7" wp14:editId="7C78A8F2">
            <wp:extent cx="5973942" cy="3355752"/>
            <wp:effectExtent l="0" t="0" r="0" b="0"/>
            <wp:docPr id="3" name="image2.jpeg" descr="WhatsApp Image 2022-11-18 at 11.22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942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308" w14:textId="77777777" w:rsidR="001962B7" w:rsidRDefault="001962B7">
      <w:pPr>
        <w:pStyle w:val="BodyText"/>
        <w:rPr>
          <w:sz w:val="20"/>
        </w:rPr>
      </w:pPr>
    </w:p>
    <w:p w14:paraId="73745371" w14:textId="77777777" w:rsidR="001962B7" w:rsidRDefault="001962B7">
      <w:pPr>
        <w:pStyle w:val="BodyText"/>
        <w:rPr>
          <w:sz w:val="20"/>
        </w:rPr>
      </w:pPr>
    </w:p>
    <w:p w14:paraId="50B21893" w14:textId="77777777" w:rsidR="001962B7" w:rsidRDefault="001962B7">
      <w:pPr>
        <w:pStyle w:val="BodyText"/>
        <w:rPr>
          <w:sz w:val="20"/>
        </w:rPr>
      </w:pPr>
    </w:p>
    <w:p w14:paraId="5B65A96D" w14:textId="77777777" w:rsidR="001962B7" w:rsidRDefault="001962B7">
      <w:pPr>
        <w:pStyle w:val="BodyText"/>
        <w:spacing w:before="5"/>
        <w:rPr>
          <w:sz w:val="19"/>
        </w:rPr>
      </w:pPr>
    </w:p>
    <w:p w14:paraId="66219542" w14:textId="77777777" w:rsidR="001962B7" w:rsidRDefault="00000000">
      <w:pPr>
        <w:pStyle w:val="ListParagraph"/>
        <w:numPr>
          <w:ilvl w:val="0"/>
          <w:numId w:val="1"/>
        </w:numPr>
        <w:tabs>
          <w:tab w:val="left" w:pos="466"/>
        </w:tabs>
        <w:rPr>
          <w:sz w:val="32"/>
        </w:rPr>
      </w:pPr>
      <w:r>
        <w:rPr>
          <w:sz w:val="32"/>
        </w:rPr>
        <w:t>TUNING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MODEL</w:t>
      </w:r>
    </w:p>
    <w:p w14:paraId="3167FCF0" w14:textId="77777777" w:rsidR="001962B7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F65602" wp14:editId="744E5B92">
            <wp:simplePos x="0" y="0"/>
            <wp:positionH relativeFrom="page">
              <wp:posOffset>933450</wp:posOffset>
            </wp:positionH>
            <wp:positionV relativeFrom="paragraph">
              <wp:posOffset>218810</wp:posOffset>
            </wp:positionV>
            <wp:extent cx="5851812" cy="3287267"/>
            <wp:effectExtent l="0" t="0" r="0" b="0"/>
            <wp:wrapTopAndBottom/>
            <wp:docPr id="5" name="image2.jpeg" descr="WhatsApp Image 2022-11-18 at 11.22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1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F559B" w14:textId="77777777" w:rsidR="001962B7" w:rsidRDefault="001962B7">
      <w:pPr>
        <w:rPr>
          <w:sz w:val="25"/>
        </w:rPr>
        <w:sectPr w:rsidR="001962B7">
          <w:pgSz w:w="12240" w:h="15840"/>
          <w:pgMar w:top="1500" w:right="480" w:bottom="280" w:left="1220" w:header="720" w:footer="720" w:gutter="0"/>
          <w:cols w:space="720"/>
        </w:sectPr>
      </w:pPr>
    </w:p>
    <w:p w14:paraId="4D641405" w14:textId="77777777" w:rsidR="001962B7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1BEFDD" wp14:editId="33CDECFE">
            <wp:extent cx="5851812" cy="3287267"/>
            <wp:effectExtent l="0" t="0" r="0" b="0"/>
            <wp:docPr id="7" name="image3.jpeg" descr="WhatsApp Image 2022-11-18 at 11.22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1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B7">
      <w:pgSz w:w="12240" w:h="15840"/>
      <w:pgMar w:top="144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47479"/>
    <w:multiLevelType w:val="hybridMultilevel"/>
    <w:tmpl w:val="0968499E"/>
    <w:lvl w:ilvl="0" w:tplc="B0BCA3B4">
      <w:start w:val="1"/>
      <w:numFmt w:val="decimal"/>
      <w:lvlText w:val="%1."/>
      <w:lvlJc w:val="left"/>
      <w:pPr>
        <w:ind w:left="465" w:hanging="246"/>
        <w:jc w:val="left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1" w:tplc="BB58B68E">
      <w:numFmt w:val="bullet"/>
      <w:lvlText w:val="•"/>
      <w:lvlJc w:val="left"/>
      <w:pPr>
        <w:ind w:left="1468" w:hanging="246"/>
      </w:pPr>
      <w:rPr>
        <w:rFonts w:hint="default"/>
        <w:lang w:val="en-US" w:eastAsia="en-US" w:bidi="ar-SA"/>
      </w:rPr>
    </w:lvl>
    <w:lvl w:ilvl="2" w:tplc="E924BED2">
      <w:numFmt w:val="bullet"/>
      <w:lvlText w:val="•"/>
      <w:lvlJc w:val="left"/>
      <w:pPr>
        <w:ind w:left="2476" w:hanging="246"/>
      </w:pPr>
      <w:rPr>
        <w:rFonts w:hint="default"/>
        <w:lang w:val="en-US" w:eastAsia="en-US" w:bidi="ar-SA"/>
      </w:rPr>
    </w:lvl>
    <w:lvl w:ilvl="3" w:tplc="30C69972">
      <w:numFmt w:val="bullet"/>
      <w:lvlText w:val="•"/>
      <w:lvlJc w:val="left"/>
      <w:pPr>
        <w:ind w:left="3484" w:hanging="246"/>
      </w:pPr>
      <w:rPr>
        <w:rFonts w:hint="default"/>
        <w:lang w:val="en-US" w:eastAsia="en-US" w:bidi="ar-SA"/>
      </w:rPr>
    </w:lvl>
    <w:lvl w:ilvl="4" w:tplc="4E9874F2">
      <w:numFmt w:val="bullet"/>
      <w:lvlText w:val="•"/>
      <w:lvlJc w:val="left"/>
      <w:pPr>
        <w:ind w:left="4492" w:hanging="246"/>
      </w:pPr>
      <w:rPr>
        <w:rFonts w:hint="default"/>
        <w:lang w:val="en-US" w:eastAsia="en-US" w:bidi="ar-SA"/>
      </w:rPr>
    </w:lvl>
    <w:lvl w:ilvl="5" w:tplc="043AA83E">
      <w:numFmt w:val="bullet"/>
      <w:lvlText w:val="•"/>
      <w:lvlJc w:val="left"/>
      <w:pPr>
        <w:ind w:left="5500" w:hanging="246"/>
      </w:pPr>
      <w:rPr>
        <w:rFonts w:hint="default"/>
        <w:lang w:val="en-US" w:eastAsia="en-US" w:bidi="ar-SA"/>
      </w:rPr>
    </w:lvl>
    <w:lvl w:ilvl="6" w:tplc="E3527D6E">
      <w:numFmt w:val="bullet"/>
      <w:lvlText w:val="•"/>
      <w:lvlJc w:val="left"/>
      <w:pPr>
        <w:ind w:left="6508" w:hanging="246"/>
      </w:pPr>
      <w:rPr>
        <w:rFonts w:hint="default"/>
        <w:lang w:val="en-US" w:eastAsia="en-US" w:bidi="ar-SA"/>
      </w:rPr>
    </w:lvl>
    <w:lvl w:ilvl="7" w:tplc="5C0004D4">
      <w:numFmt w:val="bullet"/>
      <w:lvlText w:val="•"/>
      <w:lvlJc w:val="left"/>
      <w:pPr>
        <w:ind w:left="7516" w:hanging="246"/>
      </w:pPr>
      <w:rPr>
        <w:rFonts w:hint="default"/>
        <w:lang w:val="en-US" w:eastAsia="en-US" w:bidi="ar-SA"/>
      </w:rPr>
    </w:lvl>
    <w:lvl w:ilvl="8" w:tplc="B59A6AE4">
      <w:numFmt w:val="bullet"/>
      <w:lvlText w:val="•"/>
      <w:lvlJc w:val="left"/>
      <w:pPr>
        <w:ind w:left="8524" w:hanging="246"/>
      </w:pPr>
      <w:rPr>
        <w:rFonts w:hint="default"/>
        <w:lang w:val="en-US" w:eastAsia="en-US" w:bidi="ar-SA"/>
      </w:rPr>
    </w:lvl>
  </w:abstractNum>
  <w:num w:numId="1" w16cid:durableId="8762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B7"/>
    <w:rsid w:val="001962B7"/>
    <w:rsid w:val="0066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7F73"/>
  <w15:docId w15:val="{6B1E59D2-7943-4BD8-BA52-A4099BD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465" w:hanging="246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2022-11-26T07:23:00Z</dcterms:created>
  <dcterms:modified xsi:type="dcterms:W3CDTF">2022-11-26T07:23:00Z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