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2FED" w14:textId="31A2C0B5" w:rsidR="00853FE2" w:rsidRPr="00853FE2" w:rsidRDefault="000655C1" w:rsidP="000655C1">
      <w:pPr>
        <w:spacing w:line="259" w:lineRule="auto"/>
        <w:rPr>
          <w:rFonts w:ascii="Times New Roman" w:hAnsi="Times New Roman" w:cs="Times New Roman"/>
        </w:rPr>
      </w:pPr>
      <w:r w:rsidRPr="00853FE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C514D5B" wp14:editId="74D46181">
            <wp:simplePos x="0" y="0"/>
            <wp:positionH relativeFrom="column">
              <wp:posOffset>-2588260</wp:posOffset>
            </wp:positionH>
            <wp:positionV relativeFrom="paragraph">
              <wp:posOffset>327025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853FE2" w:rsidRPr="00853FE2" w14:paraId="552CDC0D" w14:textId="77777777" w:rsidTr="006D206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2854B0" w14:textId="77777777" w:rsidR="00853FE2" w:rsidRPr="00853FE2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14:paraId="3545C99E" w14:textId="77777777"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51547888" w14:textId="77777777"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30A0D3D9" w14:textId="77777777" w:rsidR="00853FE2" w:rsidRPr="00853FE2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D05D916" w14:textId="77777777" w:rsidR="00853FE2" w:rsidRPr="000655C1" w:rsidRDefault="00853FE2" w:rsidP="000655C1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0655C1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Smart Farmer-IOT Enabled Smart Farming Application</w:t>
            </w:r>
          </w:p>
          <w:p w14:paraId="5465E194" w14:textId="2E21D2FE" w:rsidR="00853FE2" w:rsidRPr="00853FE2" w:rsidRDefault="00853FE2" w:rsidP="006D2067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853FE2">
              <w:rPr>
                <w:rFonts w:ascii="Times New Roman" w:hAnsi="Times New Roman" w:cs="Times New Roman"/>
                <w:b/>
              </w:rPr>
              <w:t xml:space="preserve">     </w:t>
            </w:r>
          </w:p>
          <w:p w14:paraId="638BDAA2" w14:textId="77777777" w:rsidR="00853FE2" w:rsidRPr="00853FE2" w:rsidRDefault="00853FE2" w:rsidP="00853FE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53FE2">
              <w:rPr>
                <w:rFonts w:ascii="Times New Roman" w:hAnsi="Times New Roman" w:cs="Times New Roman"/>
                <w:b/>
                <w:sz w:val="40"/>
                <w:szCs w:val="40"/>
              </w:rPr>
              <w:t>Proposed Solution</w:t>
            </w:r>
          </w:p>
          <w:p w14:paraId="074F59F6" w14:textId="77777777"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  <w:p w14:paraId="0A3AF56E" w14:textId="77777777"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853FE2" w:rsidRPr="00853FE2" w14:paraId="4BEDA2FE" w14:textId="77777777" w:rsidTr="006D2067">
              <w:trPr>
                <w:trHeight w:val="447"/>
              </w:trPr>
              <w:tc>
                <w:tcPr>
                  <w:tcW w:w="3128" w:type="dxa"/>
                </w:tcPr>
                <w:p w14:paraId="12E6463E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272184BA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853FE2" w:rsidRPr="00853FE2" w14:paraId="10671A9F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7692D8CA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7A93BA83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853FE2" w:rsidRPr="00853FE2" w14:paraId="1715FC54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5E74EFF2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4725FADE" w14:textId="730BFBE2" w:rsidR="00853FE2" w:rsidRP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</w:t>
                  </w:r>
                  <w:r w:rsidR="000655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22828</w:t>
                  </w:r>
                </w:p>
              </w:tc>
            </w:tr>
            <w:tr w:rsidR="00853FE2" w:rsidRPr="00853FE2" w14:paraId="099D1615" w14:textId="77777777" w:rsidTr="006D2067">
              <w:trPr>
                <w:trHeight w:val="355"/>
              </w:trPr>
              <w:tc>
                <w:tcPr>
                  <w:tcW w:w="3128" w:type="dxa"/>
                </w:tcPr>
                <w:p w14:paraId="417DE8A6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165302BF" w14:textId="67BAF169" w:rsidR="00853FE2" w:rsidRPr="00853FE2" w:rsidRDefault="000655C1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KOWSALYA D</w:t>
                  </w:r>
                </w:p>
              </w:tc>
            </w:tr>
            <w:tr w:rsidR="00853FE2" w:rsidRPr="00853FE2" w14:paraId="3D8B4F18" w14:textId="77777777" w:rsidTr="006D2067">
              <w:trPr>
                <w:trHeight w:val="928"/>
              </w:trPr>
              <w:tc>
                <w:tcPr>
                  <w:tcW w:w="3128" w:type="dxa"/>
                </w:tcPr>
                <w:p w14:paraId="6A64DC0C" w14:textId="77777777" w:rsidR="00853FE2" w:rsidRPr="00853FE2" w:rsidRDefault="00853FE2" w:rsidP="006D20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0B32D111" w14:textId="77777777" w:rsidR="00853FE2" w:rsidRDefault="00853FE2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53F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0655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AMALAKANNAN R</w:t>
                  </w:r>
                </w:p>
                <w:p w14:paraId="1AEA16B7" w14:textId="77777777" w:rsidR="000655C1" w:rsidRDefault="000655C1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 S</w:t>
                  </w:r>
                </w:p>
                <w:p w14:paraId="1B203483" w14:textId="7BF0E153" w:rsidR="000655C1" w:rsidRPr="00853FE2" w:rsidRDefault="000655C1" w:rsidP="006D206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NITHEEN V P</w:t>
                  </w:r>
                </w:p>
              </w:tc>
            </w:tr>
          </w:tbl>
          <w:p w14:paraId="424B1336" w14:textId="77777777" w:rsidR="00853FE2" w:rsidRPr="00853FE2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14:paraId="3502CBF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757BC7D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BE6E79F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C52FA89" w14:textId="77777777" w:rsidR="006420B7" w:rsidRPr="00853FE2" w:rsidRDefault="00BC4612" w:rsidP="000655C1">
      <w:pPr>
        <w:spacing w:before="182"/>
        <w:rPr>
          <w:rFonts w:ascii="Times New Roman" w:hAnsi="Times New Roman" w:cs="Times New Roman"/>
          <w:b/>
          <w:sz w:val="24"/>
          <w:szCs w:val="24"/>
        </w:rPr>
      </w:pPr>
      <w:r w:rsidRPr="00853FE2">
        <w:rPr>
          <w:rFonts w:ascii="Times New Roman" w:hAnsi="Times New Roman" w:cs="Times New Roman"/>
          <w:b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Template:</w:t>
      </w:r>
    </w:p>
    <w:p w14:paraId="56622333" w14:textId="77777777" w:rsidR="006420B7" w:rsidRPr="00853FE2" w:rsidRDefault="00BC4612">
      <w:pPr>
        <w:spacing w:before="178"/>
        <w:ind w:left="220"/>
        <w:rPr>
          <w:rFonts w:ascii="Times New Roman" w:hAnsi="Times New Roman" w:cs="Times New Roman"/>
          <w:sz w:val="24"/>
          <w:szCs w:val="24"/>
        </w:rPr>
      </w:pPr>
      <w:r w:rsidRPr="00853FE2">
        <w:rPr>
          <w:rFonts w:ascii="Times New Roman" w:hAnsi="Times New Roman" w:cs="Times New Roman"/>
          <w:sz w:val="24"/>
          <w:szCs w:val="24"/>
        </w:rPr>
        <w:t>Project</w:t>
      </w:r>
      <w:r w:rsidRPr="00853F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team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shall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fill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the</w:t>
      </w:r>
      <w:r w:rsidRPr="00853F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following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information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template.</w:t>
      </w:r>
    </w:p>
    <w:p w14:paraId="0DED35AB" w14:textId="77777777" w:rsidR="006420B7" w:rsidRPr="00853FE2" w:rsidRDefault="006420B7">
      <w:pPr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6420B7" w:rsidRPr="00853FE2" w14:paraId="34B90FEB" w14:textId="77777777">
        <w:trPr>
          <w:trHeight w:val="556"/>
        </w:trPr>
        <w:tc>
          <w:tcPr>
            <w:tcW w:w="903" w:type="dxa"/>
          </w:tcPr>
          <w:p w14:paraId="6030A84D" w14:textId="77777777" w:rsidR="006420B7" w:rsidRPr="00853FE2" w:rsidRDefault="00BC4612">
            <w:pPr>
              <w:pStyle w:val="TableParagraph"/>
              <w:ind w:left="0" w:right="29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9" w:type="dxa"/>
          </w:tcPr>
          <w:p w14:paraId="45B5813E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9" w:type="dxa"/>
          </w:tcPr>
          <w:p w14:paraId="5F2BF73F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20B7" w:rsidRPr="00853FE2" w14:paraId="219A657A" w14:textId="77777777">
        <w:trPr>
          <w:trHeight w:val="1468"/>
        </w:trPr>
        <w:tc>
          <w:tcPr>
            <w:tcW w:w="903" w:type="dxa"/>
          </w:tcPr>
          <w:p w14:paraId="3AA470A8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14:paraId="51829F0B" w14:textId="77777777" w:rsidR="006420B7" w:rsidRPr="00853FE2" w:rsidRDefault="00BC4612">
            <w:pPr>
              <w:pStyle w:val="TableParagraph"/>
              <w:ind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Statement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(Problem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</w:t>
            </w:r>
            <w:r w:rsidRPr="00853FE2">
              <w:rPr>
                <w:rFonts w:ascii="Times New Roman" w:hAnsi="Times New Roman" w:cs="Times New Roman"/>
                <w:color w:val="212121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9" w:type="dxa"/>
          </w:tcPr>
          <w:p w14:paraId="168C5750" w14:textId="77777777" w:rsidR="00C11D0E" w:rsidRPr="00C11D0E" w:rsidRDefault="00C11D0E" w:rsidP="00C11D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Most of the farmers use large portions of </w:t>
            </w:r>
          </w:p>
          <w:p w14:paraId="20FE68EA" w14:textId="77777777" w:rsidR="00C11D0E" w:rsidRPr="00C11D0E" w:rsidRDefault="00C11D0E" w:rsidP="00C11D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farming land and it becomes very difficult </w:t>
            </w:r>
          </w:p>
          <w:p w14:paraId="5B0B8C1C" w14:textId="77777777" w:rsidR="00C11D0E" w:rsidRPr="00C11D0E" w:rsidRDefault="00C11D0E" w:rsidP="00C11D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to reach and track each corner of large </w:t>
            </w:r>
          </w:p>
          <w:p w14:paraId="650AE35D" w14:textId="77777777" w:rsidR="00C11D0E" w:rsidRPr="00C11D0E" w:rsidRDefault="00C11D0E" w:rsidP="00C11D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lands. Sometime there is a possibility of </w:t>
            </w:r>
          </w:p>
          <w:p w14:paraId="26623BBC" w14:textId="5BA75B0F" w:rsidR="006420B7" w:rsidRPr="00C11D0E" w:rsidRDefault="00C11D0E" w:rsidP="00C11D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uneven water sprinkles. </w:t>
            </w:r>
            <w:r w:rsidRPr="00C11D0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Challenges faced by IOT in agriculture are high adoption, security concerns, information </w:t>
            </w:r>
            <w:proofErr w:type="spellStart"/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lackness</w:t>
            </w:r>
            <w:proofErr w:type="spellEnd"/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</w:tr>
      <w:tr w:rsidR="006420B7" w:rsidRPr="00853FE2" w14:paraId="491F3127" w14:textId="77777777">
        <w:trPr>
          <w:trHeight w:val="815"/>
        </w:trPr>
        <w:tc>
          <w:tcPr>
            <w:tcW w:w="903" w:type="dxa"/>
          </w:tcPr>
          <w:p w14:paraId="3B33CC6B" w14:textId="77777777" w:rsidR="006420B7" w:rsidRPr="00853FE2" w:rsidRDefault="00BC4612">
            <w:pPr>
              <w:pStyle w:val="TableParagraph"/>
              <w:spacing w:before="2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14:paraId="4D35E935" w14:textId="77777777" w:rsidR="006420B7" w:rsidRPr="00853FE2" w:rsidRDefault="00BC461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9" w:type="dxa"/>
          </w:tcPr>
          <w:p w14:paraId="1AA51C70" w14:textId="77777777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Smart Farming has enabled farmers to </w:t>
            </w:r>
          </w:p>
          <w:p w14:paraId="4B40C54F" w14:textId="77777777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reduce waste and enhance productivity </w:t>
            </w:r>
          </w:p>
          <w:p w14:paraId="0EDE52A0" w14:textId="77777777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with the help of sensors (light, humidity, </w:t>
            </w:r>
          </w:p>
          <w:p w14:paraId="02147F53" w14:textId="17160E1A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temperature, soil moisture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etc..</w:t>
            </w:r>
            <w:proofErr w:type="gramEnd"/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) </w:t>
            </w:r>
          </w:p>
          <w:p w14:paraId="6765334B" w14:textId="1665AE73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Further with the help of these sensors, </w:t>
            </w:r>
          </w:p>
          <w:p w14:paraId="306DC188" w14:textId="77777777" w:rsidR="00C11D0E" w:rsidRPr="00C11D0E" w:rsidRDefault="00C11D0E" w:rsidP="00E51BF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farmers can monitor the field conditions </w:t>
            </w:r>
          </w:p>
          <w:p w14:paraId="284062E8" w14:textId="7DA63D7E" w:rsidR="00C11D0E" w:rsidRPr="00853FE2" w:rsidRDefault="00C11D0E" w:rsidP="00E51BF8">
            <w:pPr>
              <w:pStyle w:val="TableParagraph"/>
              <w:spacing w:before="2"/>
              <w:ind w:left="0"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from anywhere.</w:t>
            </w:r>
          </w:p>
        </w:tc>
      </w:tr>
      <w:tr w:rsidR="006420B7" w:rsidRPr="00853FE2" w14:paraId="75575BB0" w14:textId="77777777">
        <w:trPr>
          <w:trHeight w:val="786"/>
        </w:trPr>
        <w:tc>
          <w:tcPr>
            <w:tcW w:w="903" w:type="dxa"/>
          </w:tcPr>
          <w:p w14:paraId="4CAD7AF6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9" w:type="dxa"/>
          </w:tcPr>
          <w:p w14:paraId="36530862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9" w:type="dxa"/>
          </w:tcPr>
          <w:p w14:paraId="2A75695A" w14:textId="3DF8A29A" w:rsidR="006420B7" w:rsidRPr="00C11D0E" w:rsidRDefault="00C11D0E" w:rsidP="00E51BF8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1D0E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IOT smart agriculture products are designed to help monitor crop fields using sensors and by automating irrigation systems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</w:tr>
      <w:tr w:rsidR="006420B7" w:rsidRPr="00853FE2" w14:paraId="4FB72BCD" w14:textId="77777777">
        <w:trPr>
          <w:trHeight w:val="816"/>
        </w:trPr>
        <w:tc>
          <w:tcPr>
            <w:tcW w:w="903" w:type="dxa"/>
          </w:tcPr>
          <w:p w14:paraId="33655F68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9" w:type="dxa"/>
          </w:tcPr>
          <w:p w14:paraId="5309E4FC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853FE2"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9" w:type="dxa"/>
          </w:tcPr>
          <w:p w14:paraId="1A55269E" w14:textId="15B04AAE" w:rsidR="006420B7" w:rsidRPr="00853FE2" w:rsidRDefault="00E51BF8" w:rsidP="00E51BF8">
            <w:pPr>
              <w:pStyle w:val="TableParagraph"/>
              <w:spacing w:before="0" w:line="270" w:lineRule="atLeast"/>
              <w:ind w:right="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9323D"/>
                <w:shd w:val="clear" w:color="auto" w:fill="FFFFFF"/>
              </w:rPr>
              <w:t>Large landowners and small farmers must understand the potential of IoT market for agriculture by installing smart technologies to increase competitiveness and sustainability in their productions.</w:t>
            </w:r>
          </w:p>
        </w:tc>
      </w:tr>
      <w:tr w:rsidR="006420B7" w:rsidRPr="00853FE2" w14:paraId="24FB3572" w14:textId="77777777">
        <w:trPr>
          <w:trHeight w:val="815"/>
        </w:trPr>
        <w:tc>
          <w:tcPr>
            <w:tcW w:w="903" w:type="dxa"/>
          </w:tcPr>
          <w:p w14:paraId="41183E59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659" w:type="dxa"/>
          </w:tcPr>
          <w:p w14:paraId="5A1CC53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9" w:type="dxa"/>
          </w:tcPr>
          <w:p w14:paraId="1CC74DAA" w14:textId="7D9762F8" w:rsidR="006420B7" w:rsidRPr="00853FE2" w:rsidRDefault="00E51BF8">
            <w:pPr>
              <w:pStyle w:val="TableParagraph"/>
              <w:spacing w:before="0" w:line="270" w:lineRule="atLeas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BCB0D1" wp14:editId="29DFD52E">
                  <wp:extent cx="2781300" cy="1470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6" cy="148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0B7" w:rsidRPr="00853FE2" w14:paraId="24CB71AA" w14:textId="77777777">
        <w:trPr>
          <w:trHeight w:val="820"/>
        </w:trPr>
        <w:tc>
          <w:tcPr>
            <w:tcW w:w="903" w:type="dxa"/>
          </w:tcPr>
          <w:p w14:paraId="543E2337" w14:textId="77777777" w:rsidR="006420B7" w:rsidRPr="00853FE2" w:rsidRDefault="00BC4612">
            <w:pPr>
              <w:pStyle w:val="TableParagraph"/>
              <w:spacing w:before="6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9" w:type="dxa"/>
          </w:tcPr>
          <w:p w14:paraId="6ED9D5C9" w14:textId="77777777" w:rsidR="006420B7" w:rsidRPr="00853FE2" w:rsidRDefault="00BC461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509" w:type="dxa"/>
          </w:tcPr>
          <w:p w14:paraId="35EB73EF" w14:textId="583715B0" w:rsidR="00E51BF8" w:rsidRPr="00E51BF8" w:rsidRDefault="00BC4612" w:rsidP="00E51BF8">
            <w:pPr>
              <w:pStyle w:val="TableParagraph"/>
              <w:spacing w:before="10" w:line="235" w:lineRule="auto"/>
              <w:ind w:righ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51BF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E51BF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r w:rsidRPr="00E51BF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51BF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E51BF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E51BF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  <w:r w:rsidRPr="00E51BF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  <w:r w:rsidRPr="00E51BF8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51BF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51BF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51BF8">
              <w:rPr>
                <w:rFonts w:ascii="Times New Roman" w:hAnsi="Times New Roman" w:cs="Times New Roman"/>
                <w:sz w:val="24"/>
                <w:szCs w:val="24"/>
              </w:rPr>
              <w:t xml:space="preserve">compact </w:t>
            </w:r>
            <w:proofErr w:type="gramStart"/>
            <w:r w:rsidRPr="00E51BF8">
              <w:rPr>
                <w:rFonts w:ascii="Times New Roman" w:hAnsi="Times New Roman" w:cs="Times New Roman"/>
                <w:sz w:val="24"/>
                <w:szCs w:val="24"/>
              </w:rPr>
              <w:t>manner</w:t>
            </w:r>
            <w:r w:rsidR="00E51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1BF8" w:rsidRPr="00E51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Scalability</w:t>
            </w:r>
            <w:proofErr w:type="gramEnd"/>
            <w:r w:rsidR="00E51BF8" w:rsidRPr="00E51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in smart farming refers to the adaptability of a system to increase the capacity , the number of technology devices such as sensors and actuators.</w:t>
            </w:r>
          </w:p>
        </w:tc>
      </w:tr>
    </w:tbl>
    <w:p w14:paraId="2BD4586E" w14:textId="77777777" w:rsidR="00BC4612" w:rsidRPr="00853FE2" w:rsidRDefault="00BC4612">
      <w:pPr>
        <w:rPr>
          <w:rFonts w:ascii="Times New Roman" w:hAnsi="Times New Roman" w:cs="Times New Roman"/>
          <w:sz w:val="24"/>
          <w:szCs w:val="24"/>
        </w:rPr>
      </w:pPr>
    </w:p>
    <w:sectPr w:rsidR="00BC4612" w:rsidRPr="00853FE2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0655C1"/>
    <w:rsid w:val="006420B7"/>
    <w:rsid w:val="00842133"/>
    <w:rsid w:val="00853FE2"/>
    <w:rsid w:val="00BC4612"/>
    <w:rsid w:val="00C11D0E"/>
    <w:rsid w:val="00E51BF8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0763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r.kamal7689@gmail.com</cp:lastModifiedBy>
  <cp:revision>2</cp:revision>
  <dcterms:created xsi:type="dcterms:W3CDTF">2022-11-01T16:36:00Z</dcterms:created>
  <dcterms:modified xsi:type="dcterms:W3CDTF">2022-11-01T16:36:00Z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