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CC27" w14:textId="6E0ADE28" w:rsidR="00F63484" w:rsidRPr="00FD5B0A" w:rsidRDefault="00FD5B0A" w:rsidP="00FD5B0A">
      <w:pPr>
        <w:pStyle w:val="Heading1"/>
        <w:rPr>
          <w:rFonts w:ascii="Arial" w:hAnsi="Arial" w:cs="Arial"/>
          <w:color w:val="000000" w:themeColor="text1"/>
        </w:rPr>
      </w:pPr>
      <w:r>
        <w:rPr>
          <w:rFonts w:ascii="Arial" w:hAnsi="Arial" w:cs="Arial"/>
          <w:color w:val="000000" w:themeColor="text1"/>
        </w:rPr>
        <w:t xml:space="preserve">                                           </w:t>
      </w:r>
      <w:r w:rsidR="00F63484" w:rsidRPr="00FD5B0A">
        <w:rPr>
          <w:rFonts w:ascii="Arial" w:hAnsi="Arial" w:cs="Arial"/>
          <w:color w:val="000000" w:themeColor="text1"/>
        </w:rPr>
        <w:t>IDEATION</w:t>
      </w:r>
    </w:p>
    <w:p w14:paraId="3F86D45D" w14:textId="328DC023" w:rsidR="00FD5B0A" w:rsidRPr="00FD5B0A" w:rsidRDefault="00FD5B0A" w:rsidP="00FD5B0A">
      <w:pPr>
        <w:pStyle w:val="Heading1"/>
        <w:rPr>
          <w:color w:val="000000" w:themeColor="text1"/>
        </w:rPr>
      </w:pPr>
      <w:r>
        <w:rPr>
          <w:rFonts w:ascii="Arial" w:hAnsi="Arial" w:cs="Arial"/>
          <w:color w:val="000000" w:themeColor="text1"/>
        </w:rPr>
        <w:t>Team id:</w:t>
      </w:r>
      <w:r w:rsidRPr="00FD5B0A">
        <w:rPr>
          <w:rFonts w:ascii="Arial" w:hAnsi="Arial" w:cs="Arial"/>
          <w:color w:val="000000" w:themeColor="text1"/>
        </w:rPr>
        <w:t xml:space="preserve"> </w:t>
      </w:r>
      <w:r>
        <w:rPr>
          <w:rFonts w:ascii="Arial" w:hAnsi="Arial" w:cs="Arial"/>
          <w:color w:val="000000" w:themeColor="text1"/>
        </w:rPr>
        <w:t xml:space="preserve"> </w:t>
      </w:r>
      <w:r w:rsidRPr="00FD5B0A">
        <w:rPr>
          <w:color w:val="000000" w:themeColor="text1"/>
        </w:rPr>
        <w:t>PNT2022TMID54090</w:t>
      </w:r>
    </w:p>
    <w:p w14:paraId="62ED6979" w14:textId="610EE5DD" w:rsidR="00FD5B0A" w:rsidRDefault="00FD5B0A" w:rsidP="00FD5B0A">
      <w:pPr>
        <w:rPr>
          <w:rFonts w:ascii="Arial Rounded MT Bold" w:hAnsi="Arial Rounded MT Bold" w:cs="Open Sans"/>
          <w:sz w:val="24"/>
          <w:szCs w:val="24"/>
          <w:shd w:val="clear" w:color="auto" w:fill="FFFFFF"/>
        </w:rPr>
      </w:pPr>
      <w:r w:rsidRPr="00FD5B0A">
        <w:rPr>
          <w:rFonts w:ascii="Arial" w:hAnsi="Arial" w:cs="Arial"/>
          <w:b/>
          <w:bCs/>
          <w:sz w:val="28"/>
          <w:szCs w:val="28"/>
        </w:rPr>
        <w:t>Project Name</w:t>
      </w:r>
      <w:r w:rsidRPr="00FD5B0A">
        <w:rPr>
          <w:rFonts w:ascii="Arial Rounded MT Bold" w:hAnsi="Arial Rounded MT Bold"/>
          <w:b/>
          <w:bCs/>
          <w:sz w:val="28"/>
          <w:szCs w:val="28"/>
        </w:rPr>
        <w:t>:</w:t>
      </w:r>
      <w:r>
        <w:t xml:space="preserve">  </w:t>
      </w:r>
      <w:r w:rsidRPr="00FD5B0A">
        <w:rPr>
          <w:rFonts w:ascii="Arial Rounded MT Bold" w:hAnsi="Arial Rounded MT Bold" w:cs="Open Sans"/>
          <w:sz w:val="24"/>
          <w:szCs w:val="24"/>
          <w:shd w:val="clear" w:color="auto" w:fill="FFFFFF"/>
        </w:rPr>
        <w:t>IoT Based Smart Crop Protection System for Agriculture</w:t>
      </w:r>
    </w:p>
    <w:p w14:paraId="22EF954A" w14:textId="4FD2E1D2" w:rsidR="00F63484" w:rsidRPr="00FD5B0A" w:rsidRDefault="00F63484" w:rsidP="0007381E">
      <w:pPr>
        <w:pStyle w:val="Heading1"/>
        <w:rPr>
          <w:rFonts w:ascii="Arial" w:hAnsi="Arial" w:cs="Arial"/>
          <w:color w:val="000000" w:themeColor="text1"/>
        </w:rPr>
      </w:pPr>
      <w:r w:rsidRPr="00FD5B0A">
        <w:rPr>
          <w:rFonts w:ascii="Arial" w:hAnsi="Arial" w:cs="Arial"/>
          <w:color w:val="000000" w:themeColor="text1"/>
        </w:rPr>
        <w:t>Idea 1:</w:t>
      </w:r>
    </w:p>
    <w:p w14:paraId="676D953E" w14:textId="0A5CDC36" w:rsidR="00FD5B0A" w:rsidRDefault="00F63484" w:rsidP="00FD5B0A">
      <w:pPr>
        <w:pStyle w:val="Heading1"/>
      </w:pPr>
      <w:r w:rsidRPr="00FD5B0A">
        <w:rPr>
          <w:rFonts w:ascii="Arial" w:hAnsi="Arial" w:cs="Arial"/>
          <w:color w:val="000000" w:themeColor="text1"/>
        </w:rPr>
        <w:t>Crops in the farms</w:t>
      </w:r>
      <w:r w:rsidR="0007381E" w:rsidRPr="00FD5B0A">
        <w:rPr>
          <w:rFonts w:ascii="Arial" w:hAnsi="Arial" w:cs="Arial"/>
          <w:color w:val="000000" w:themeColor="text1"/>
        </w:rPr>
        <w:t xml:space="preserve"> </w:t>
      </w:r>
      <w:r w:rsidRPr="00FD5B0A">
        <w:rPr>
          <w:rFonts w:ascii="Arial" w:hAnsi="Arial" w:cs="Arial"/>
          <w:color w:val="000000" w:themeColor="text1"/>
        </w:rPr>
        <w:t xml:space="preserve"> are many times devasted by the wild as well as domestic animals and low productivity of crops is one of the reasons for </w:t>
      </w:r>
      <w:proofErr w:type="spellStart"/>
      <w:r w:rsidRPr="00FD5B0A">
        <w:rPr>
          <w:rFonts w:ascii="Arial" w:hAnsi="Arial" w:cs="Arial"/>
          <w:color w:val="000000" w:themeColor="text1"/>
        </w:rPr>
        <w:t>this.It</w:t>
      </w:r>
      <w:proofErr w:type="spellEnd"/>
      <w:r w:rsidRPr="00FD5B0A">
        <w:rPr>
          <w:rFonts w:ascii="Arial" w:hAnsi="Arial" w:cs="Arial"/>
          <w:color w:val="000000" w:themeColor="text1"/>
        </w:rPr>
        <w:t xml:space="preserve"> is not po</w:t>
      </w:r>
      <w:r w:rsidR="0007381E" w:rsidRPr="00FD5B0A">
        <w:rPr>
          <w:rFonts w:ascii="Arial" w:hAnsi="Arial" w:cs="Arial"/>
          <w:color w:val="000000" w:themeColor="text1"/>
        </w:rPr>
        <w:t xml:space="preserve">ssible to stay 24 hours in farm to sentinel the crops .So to surmount </w:t>
      </w:r>
      <w:r w:rsidR="005E4BF5" w:rsidRPr="00FD5B0A">
        <w:rPr>
          <w:rFonts w:ascii="Arial" w:hAnsi="Arial" w:cs="Arial"/>
          <w:color w:val="000000" w:themeColor="text1"/>
        </w:rPr>
        <w:t>th</w:t>
      </w:r>
      <w:r w:rsidR="0007381E" w:rsidRPr="00FD5B0A">
        <w:rPr>
          <w:rFonts w:ascii="Arial" w:hAnsi="Arial" w:cs="Arial"/>
          <w:color w:val="000000" w:themeColor="text1"/>
        </w:rPr>
        <w:t>is issues</w:t>
      </w:r>
      <w:r w:rsidR="005E4BF5" w:rsidRPr="00FD5B0A">
        <w:rPr>
          <w:rFonts w:ascii="Arial" w:hAnsi="Arial" w:cs="Arial"/>
          <w:color w:val="000000" w:themeColor="text1"/>
        </w:rPr>
        <w:t xml:space="preserve"> an</w:t>
      </w:r>
      <w:r w:rsidR="0007381E" w:rsidRPr="00FD5B0A">
        <w:rPr>
          <w:rFonts w:ascii="Arial" w:hAnsi="Arial" w:cs="Arial"/>
          <w:color w:val="000000" w:themeColor="text1"/>
        </w:rPr>
        <w:t xml:space="preserve"> automated perspicacio</w:t>
      </w:r>
      <w:r w:rsidR="005E4BF5" w:rsidRPr="00FD5B0A">
        <w:rPr>
          <w:rFonts w:ascii="Arial" w:hAnsi="Arial" w:cs="Arial"/>
          <w:color w:val="000000" w:themeColor="text1"/>
        </w:rPr>
        <w:t>u</w:t>
      </w:r>
      <w:r w:rsidR="0007381E" w:rsidRPr="00FD5B0A">
        <w:rPr>
          <w:rFonts w:ascii="Arial" w:hAnsi="Arial" w:cs="Arial"/>
          <w:color w:val="000000" w:themeColor="text1"/>
        </w:rPr>
        <w:t>s crop aegis system i</w:t>
      </w:r>
      <w:r w:rsidR="005E4BF5" w:rsidRPr="00FD5B0A">
        <w:rPr>
          <w:rFonts w:ascii="Arial" w:hAnsi="Arial" w:cs="Arial"/>
          <w:color w:val="000000" w:themeColor="text1"/>
        </w:rPr>
        <w:t>s</w:t>
      </w:r>
      <w:r w:rsidR="0007381E" w:rsidRPr="00FD5B0A">
        <w:rPr>
          <w:rFonts w:ascii="Arial" w:hAnsi="Arial" w:cs="Arial"/>
          <w:color w:val="000000" w:themeColor="text1"/>
        </w:rPr>
        <w:t xml:space="preserve"> proposed utili</w:t>
      </w:r>
      <w:r w:rsidR="005E4BF5" w:rsidRPr="00FD5B0A">
        <w:rPr>
          <w:rFonts w:ascii="Arial" w:hAnsi="Arial" w:cs="Arial"/>
          <w:color w:val="000000" w:themeColor="text1"/>
        </w:rPr>
        <w:t>z</w:t>
      </w:r>
      <w:r w:rsidR="0007381E" w:rsidRPr="00FD5B0A">
        <w:rPr>
          <w:rFonts w:ascii="Arial" w:hAnsi="Arial" w:cs="Arial"/>
          <w:color w:val="000000" w:themeColor="text1"/>
        </w:rPr>
        <w:t xml:space="preserve">ing </w:t>
      </w:r>
      <w:r w:rsidR="005E4BF5" w:rsidRPr="00FD5B0A">
        <w:rPr>
          <w:rFonts w:ascii="Arial" w:hAnsi="Arial" w:cs="Arial"/>
          <w:color w:val="000000" w:themeColor="text1"/>
        </w:rPr>
        <w:t>I</w:t>
      </w:r>
      <w:r w:rsidR="0007381E" w:rsidRPr="00FD5B0A">
        <w:rPr>
          <w:rFonts w:ascii="Arial" w:hAnsi="Arial" w:cs="Arial"/>
          <w:color w:val="000000" w:themeColor="text1"/>
        </w:rPr>
        <w:t xml:space="preserve">nternet of </w:t>
      </w:r>
      <w:r w:rsidR="005E4BF5" w:rsidRPr="00FD5B0A">
        <w:rPr>
          <w:rFonts w:ascii="Arial" w:hAnsi="Arial" w:cs="Arial"/>
          <w:color w:val="000000" w:themeColor="text1"/>
        </w:rPr>
        <w:t>T</w:t>
      </w:r>
      <w:r w:rsidR="0007381E" w:rsidRPr="00FD5B0A">
        <w:rPr>
          <w:rFonts w:ascii="Arial" w:hAnsi="Arial" w:cs="Arial"/>
          <w:color w:val="000000" w:themeColor="text1"/>
        </w:rPr>
        <w:t xml:space="preserve">hings(IOT).The </w:t>
      </w:r>
      <w:proofErr w:type="spellStart"/>
      <w:r w:rsidR="0007381E" w:rsidRPr="00FD5B0A">
        <w:rPr>
          <w:rFonts w:ascii="Arial" w:hAnsi="Arial" w:cs="Arial"/>
          <w:color w:val="000000" w:themeColor="text1"/>
        </w:rPr>
        <w:t>sysytem</w:t>
      </w:r>
      <w:proofErr w:type="spellEnd"/>
      <w:r w:rsidR="0007381E" w:rsidRPr="00FD5B0A">
        <w:rPr>
          <w:rFonts w:ascii="Arial" w:hAnsi="Arial" w:cs="Arial"/>
          <w:color w:val="000000" w:themeColor="text1"/>
        </w:rPr>
        <w:t xml:space="preserve"> consist of esp8266</w:t>
      </w:r>
      <w:r w:rsidR="005E4BF5" w:rsidRPr="00FD5B0A">
        <w:rPr>
          <w:rFonts w:ascii="Arial" w:hAnsi="Arial" w:cs="Arial"/>
          <w:color w:val="000000" w:themeColor="text1"/>
        </w:rPr>
        <w:t xml:space="preserve"> </w:t>
      </w:r>
      <w:r w:rsidR="0007381E" w:rsidRPr="00FD5B0A">
        <w:rPr>
          <w:rFonts w:ascii="Arial" w:hAnsi="Arial" w:cs="Arial"/>
          <w:color w:val="000000" w:themeColor="text1"/>
        </w:rPr>
        <w:t>(</w:t>
      </w:r>
      <w:proofErr w:type="spellStart"/>
      <w:r w:rsidR="0007381E" w:rsidRPr="00FD5B0A">
        <w:rPr>
          <w:rFonts w:ascii="Arial" w:hAnsi="Arial" w:cs="Arial"/>
          <w:color w:val="000000" w:themeColor="text1"/>
        </w:rPr>
        <w:t>nodeMCU</w:t>
      </w:r>
      <w:proofErr w:type="spellEnd"/>
      <w:r w:rsidR="0007381E" w:rsidRPr="00FD5B0A">
        <w:rPr>
          <w:rFonts w:ascii="Arial" w:hAnsi="Arial" w:cs="Arial"/>
          <w:color w:val="000000" w:themeColor="text1"/>
        </w:rPr>
        <w:t>),</w:t>
      </w:r>
      <w:r w:rsidR="005E4BF5" w:rsidRPr="00FD5B0A">
        <w:rPr>
          <w:rFonts w:ascii="Arial" w:hAnsi="Arial" w:cs="Arial"/>
          <w:color w:val="000000" w:themeColor="text1"/>
        </w:rPr>
        <w:t xml:space="preserve"> </w:t>
      </w:r>
      <w:r w:rsidR="0007381E" w:rsidRPr="00FD5B0A">
        <w:rPr>
          <w:rFonts w:ascii="Arial" w:hAnsi="Arial" w:cs="Arial"/>
          <w:color w:val="000000" w:themeColor="text1"/>
        </w:rPr>
        <w:t>soil moisture sensor</w:t>
      </w:r>
      <w:r w:rsidR="005E4BF5" w:rsidRPr="00FD5B0A">
        <w:rPr>
          <w:rFonts w:ascii="Arial" w:hAnsi="Arial" w:cs="Arial"/>
          <w:color w:val="000000" w:themeColor="text1"/>
        </w:rPr>
        <w:t>,</w:t>
      </w:r>
      <w:r w:rsidR="0007381E" w:rsidRPr="00FD5B0A">
        <w:rPr>
          <w:rFonts w:ascii="Arial" w:hAnsi="Arial" w:cs="Arial"/>
          <w:color w:val="000000" w:themeColor="text1"/>
        </w:rPr>
        <w:t xml:space="preserve"> dihydrogen monoxide sensor,</w:t>
      </w:r>
      <w:r w:rsidR="005E4BF5" w:rsidRPr="00FD5B0A">
        <w:rPr>
          <w:rFonts w:ascii="Arial" w:hAnsi="Arial" w:cs="Arial"/>
          <w:color w:val="000000" w:themeColor="text1"/>
        </w:rPr>
        <w:t xml:space="preserve"> </w:t>
      </w:r>
      <w:r w:rsidR="0007381E" w:rsidRPr="00FD5B0A">
        <w:rPr>
          <w:rFonts w:ascii="Arial" w:hAnsi="Arial" w:cs="Arial"/>
          <w:color w:val="000000" w:themeColor="text1"/>
        </w:rPr>
        <w:t>GPRS</w:t>
      </w:r>
      <w:r w:rsidR="005E4BF5" w:rsidRPr="00FD5B0A">
        <w:rPr>
          <w:rFonts w:ascii="Arial" w:hAnsi="Arial" w:cs="Arial"/>
          <w:color w:val="000000" w:themeColor="text1"/>
        </w:rPr>
        <w:t xml:space="preserve"> </w:t>
      </w:r>
      <w:r w:rsidR="0007381E" w:rsidRPr="00FD5B0A">
        <w:rPr>
          <w:rFonts w:ascii="Arial" w:hAnsi="Arial" w:cs="Arial"/>
          <w:color w:val="000000" w:themeColor="text1"/>
        </w:rPr>
        <w:t xml:space="preserve"> and </w:t>
      </w:r>
      <w:r w:rsidR="005E4BF5" w:rsidRPr="00FD5B0A">
        <w:rPr>
          <w:rFonts w:ascii="Arial" w:hAnsi="Arial" w:cs="Arial"/>
          <w:color w:val="000000" w:themeColor="text1"/>
        </w:rPr>
        <w:t xml:space="preserve"> </w:t>
      </w:r>
      <w:r w:rsidR="0007381E" w:rsidRPr="00FD5B0A">
        <w:rPr>
          <w:rFonts w:ascii="Arial" w:hAnsi="Arial" w:cs="Arial"/>
          <w:color w:val="000000" w:themeColor="text1"/>
        </w:rPr>
        <w:t xml:space="preserve">GSM </w:t>
      </w:r>
      <w:proofErr w:type="spellStart"/>
      <w:r w:rsidR="0007381E" w:rsidRPr="00FD5B0A">
        <w:rPr>
          <w:rFonts w:ascii="Arial" w:hAnsi="Arial" w:cs="Arial"/>
          <w:color w:val="000000" w:themeColor="text1"/>
        </w:rPr>
        <w:t>module,servo</w:t>
      </w:r>
      <w:proofErr w:type="spellEnd"/>
      <w:r w:rsidR="0007381E" w:rsidRPr="00FD5B0A">
        <w:rPr>
          <w:rFonts w:ascii="Arial" w:hAnsi="Arial" w:cs="Arial"/>
          <w:color w:val="000000" w:themeColor="text1"/>
        </w:rPr>
        <w:t xml:space="preserve"> motor,</w:t>
      </w:r>
      <w:r w:rsidR="005E4BF5" w:rsidRPr="00FD5B0A">
        <w:rPr>
          <w:rFonts w:ascii="Arial" w:hAnsi="Arial" w:cs="Arial"/>
          <w:color w:val="000000" w:themeColor="text1"/>
        </w:rPr>
        <w:t xml:space="preserve"> </w:t>
      </w:r>
      <w:r w:rsidR="0007381E" w:rsidRPr="00FD5B0A">
        <w:rPr>
          <w:rFonts w:ascii="Arial" w:hAnsi="Arial" w:cs="Arial"/>
          <w:color w:val="000000" w:themeColor="text1"/>
        </w:rPr>
        <w:t>dihydrogen monoxide pump</w:t>
      </w:r>
      <w:r w:rsidR="005E4BF5" w:rsidRPr="00FD5B0A">
        <w:rPr>
          <w:rFonts w:ascii="Arial" w:hAnsi="Arial" w:cs="Arial"/>
          <w:color w:val="000000" w:themeColor="text1"/>
        </w:rPr>
        <w:t xml:space="preserve"> </w:t>
      </w:r>
      <w:r w:rsidR="0007381E" w:rsidRPr="00FD5B0A">
        <w:rPr>
          <w:rFonts w:ascii="Arial" w:hAnsi="Arial" w:cs="Arial"/>
          <w:color w:val="000000" w:themeColor="text1"/>
        </w:rPr>
        <w:t>,</w:t>
      </w:r>
      <w:proofErr w:type="spellStart"/>
      <w:r w:rsidR="0007381E" w:rsidRPr="00FD5B0A">
        <w:rPr>
          <w:rFonts w:ascii="Arial" w:hAnsi="Arial" w:cs="Arial"/>
          <w:color w:val="000000" w:themeColor="text1"/>
        </w:rPr>
        <w:t>etc.To</w:t>
      </w:r>
      <w:proofErr w:type="spellEnd"/>
      <w:r w:rsidR="0007381E" w:rsidRPr="00FD5B0A">
        <w:rPr>
          <w:rFonts w:ascii="Arial" w:hAnsi="Arial" w:cs="Arial"/>
          <w:color w:val="000000" w:themeColor="text1"/>
        </w:rPr>
        <w:t xml:space="preserve"> obtain the required output</w:t>
      </w:r>
      <w:r w:rsidR="005E4BF5" w:rsidRPr="00FD5B0A">
        <w:rPr>
          <w:rFonts w:ascii="Arial" w:hAnsi="Arial" w:cs="Arial"/>
          <w:color w:val="000000" w:themeColor="text1"/>
        </w:rPr>
        <w:t xml:space="preserve"> </w:t>
      </w:r>
      <w:r w:rsidR="0007381E" w:rsidRPr="00FD5B0A">
        <w:rPr>
          <w:rFonts w:ascii="Arial" w:hAnsi="Arial" w:cs="Arial"/>
          <w:color w:val="000000" w:themeColor="text1"/>
        </w:rPr>
        <w:t xml:space="preserve">.As soon as any </w:t>
      </w:r>
      <w:proofErr w:type="spellStart"/>
      <w:r w:rsidR="0007381E" w:rsidRPr="00FD5B0A">
        <w:rPr>
          <w:rFonts w:ascii="Arial" w:hAnsi="Arial" w:cs="Arial"/>
          <w:color w:val="000000" w:themeColor="text1"/>
        </w:rPr>
        <w:t>Kineticism</w:t>
      </w:r>
      <w:proofErr w:type="spellEnd"/>
      <w:r w:rsidR="0007381E" w:rsidRPr="00FD5B0A">
        <w:rPr>
          <w:rFonts w:ascii="Arial" w:hAnsi="Arial" w:cs="Arial"/>
          <w:color w:val="000000" w:themeColor="text1"/>
        </w:rPr>
        <w:t xml:space="preserve"> is detected the system will engender an alarm to be taken and the lights will glow up implemented at every corner of the </w:t>
      </w:r>
      <w:proofErr w:type="spellStart"/>
      <w:r w:rsidR="0007381E" w:rsidRPr="00FD5B0A">
        <w:rPr>
          <w:rFonts w:ascii="Arial" w:hAnsi="Arial" w:cs="Arial"/>
          <w:color w:val="000000" w:themeColor="text1"/>
        </w:rPr>
        <w:t>farm.This</w:t>
      </w:r>
      <w:proofErr w:type="spellEnd"/>
      <w:r w:rsidR="0007381E" w:rsidRPr="00FD5B0A">
        <w:rPr>
          <w:rFonts w:ascii="Arial" w:hAnsi="Arial" w:cs="Arial"/>
          <w:color w:val="000000" w:themeColor="text1"/>
        </w:rPr>
        <w:t xml:space="preserve"> will not harm any animal and the crops will stay forfended.</w:t>
      </w:r>
    </w:p>
    <w:p w14:paraId="02C80F9E" w14:textId="77777777" w:rsidR="00FD5B0A" w:rsidRPr="00FD5B0A" w:rsidRDefault="00FD5B0A" w:rsidP="00FD5B0A"/>
    <w:p w14:paraId="767BA736" w14:textId="378AA8A5" w:rsidR="0007381E" w:rsidRPr="00FD5B0A" w:rsidRDefault="0007381E" w:rsidP="0007381E">
      <w:pPr>
        <w:pStyle w:val="Heading1"/>
        <w:rPr>
          <w:rFonts w:ascii="Arial" w:hAnsi="Arial" w:cs="Arial"/>
          <w:color w:val="000000" w:themeColor="text1"/>
        </w:rPr>
      </w:pPr>
      <w:r w:rsidRPr="00FD5B0A">
        <w:rPr>
          <w:rFonts w:ascii="Arial" w:hAnsi="Arial" w:cs="Arial"/>
          <w:color w:val="000000" w:themeColor="text1"/>
        </w:rPr>
        <w:lastRenderedPageBreak/>
        <w:t>Idea 2:</w:t>
      </w:r>
    </w:p>
    <w:p w14:paraId="52A362B7" w14:textId="77777777" w:rsidR="00FD5B0A" w:rsidRDefault="0007381E" w:rsidP="0007381E">
      <w:pPr>
        <w:pStyle w:val="Heading1"/>
        <w:rPr>
          <w:rFonts w:ascii="Arial" w:hAnsi="Arial" w:cs="Arial"/>
          <w:color w:val="000000" w:themeColor="text1"/>
        </w:rPr>
      </w:pPr>
      <w:r w:rsidRPr="00FD5B0A">
        <w:rPr>
          <w:rFonts w:ascii="Arial" w:hAnsi="Arial" w:cs="Arial"/>
          <w:color w:val="000000" w:themeColor="text1"/>
        </w:rPr>
        <w:t xml:space="preserve">The </w:t>
      </w:r>
      <w:proofErr w:type="spellStart"/>
      <w:r w:rsidRPr="00FD5B0A">
        <w:rPr>
          <w:rFonts w:ascii="Arial" w:hAnsi="Arial" w:cs="Arial"/>
          <w:color w:val="000000" w:themeColor="text1"/>
        </w:rPr>
        <w:t>samrt</w:t>
      </w:r>
      <w:proofErr w:type="spellEnd"/>
      <w:r w:rsidRPr="00FD5B0A">
        <w:rPr>
          <w:rFonts w:ascii="Arial" w:hAnsi="Arial" w:cs="Arial"/>
          <w:color w:val="000000" w:themeColor="text1"/>
        </w:rPr>
        <w:t xml:space="preserve"> protection system define that this project help to </w:t>
      </w:r>
      <w:proofErr w:type="gramStart"/>
      <w:r w:rsidRPr="00FD5B0A">
        <w:rPr>
          <w:rFonts w:ascii="Arial" w:hAnsi="Arial" w:cs="Arial"/>
          <w:color w:val="000000" w:themeColor="text1"/>
        </w:rPr>
        <w:t>farmer  for</w:t>
      </w:r>
      <w:proofErr w:type="gramEnd"/>
      <w:r w:rsidRPr="00FD5B0A">
        <w:rPr>
          <w:rFonts w:ascii="Arial" w:hAnsi="Arial" w:cs="Arial"/>
          <w:color w:val="000000" w:themeColor="text1"/>
        </w:rPr>
        <w:t xml:space="preserve"> the protection of a farm</w:t>
      </w:r>
      <w:r w:rsidR="00E27186" w:rsidRPr="00FD5B0A">
        <w:rPr>
          <w:rFonts w:ascii="Arial" w:hAnsi="Arial" w:cs="Arial"/>
          <w:color w:val="000000" w:themeColor="text1"/>
        </w:rPr>
        <w:t xml:space="preserve"> </w:t>
      </w:r>
      <w:r w:rsidRPr="00FD5B0A">
        <w:rPr>
          <w:rFonts w:ascii="Arial" w:hAnsi="Arial" w:cs="Arial"/>
          <w:color w:val="000000" w:themeColor="text1"/>
        </w:rPr>
        <w:t>.We have designed this project for the only secure from animals but this project have the provisions to secure from the human beings also.</w:t>
      </w:r>
      <w:r w:rsidR="005E4BF5" w:rsidRPr="00FD5B0A">
        <w:rPr>
          <w:rFonts w:ascii="Arial" w:hAnsi="Arial" w:cs="Arial"/>
          <w:color w:val="000000" w:themeColor="text1"/>
        </w:rPr>
        <w:t xml:space="preserve"> </w:t>
      </w:r>
      <w:r w:rsidRPr="00FD5B0A">
        <w:rPr>
          <w:rFonts w:ascii="Arial" w:hAnsi="Arial" w:cs="Arial"/>
          <w:color w:val="000000" w:themeColor="text1"/>
        </w:rPr>
        <w:t xml:space="preserve">This can be achieved by the help of the IOT </w:t>
      </w:r>
      <w:proofErr w:type="gramStart"/>
      <w:r w:rsidRPr="00FD5B0A">
        <w:rPr>
          <w:rFonts w:ascii="Arial" w:hAnsi="Arial" w:cs="Arial"/>
          <w:color w:val="000000" w:themeColor="text1"/>
        </w:rPr>
        <w:t>device</w:t>
      </w:r>
      <w:r w:rsidR="005E4BF5" w:rsidRPr="00FD5B0A">
        <w:rPr>
          <w:rFonts w:ascii="Arial" w:hAnsi="Arial" w:cs="Arial"/>
          <w:color w:val="000000" w:themeColor="text1"/>
        </w:rPr>
        <w:t xml:space="preserve"> </w:t>
      </w:r>
      <w:r w:rsidRPr="00FD5B0A">
        <w:rPr>
          <w:rFonts w:ascii="Arial" w:hAnsi="Arial" w:cs="Arial"/>
          <w:color w:val="000000" w:themeColor="text1"/>
        </w:rPr>
        <w:t>.</w:t>
      </w:r>
      <w:proofErr w:type="gramEnd"/>
      <w:r w:rsidR="005E4BF5" w:rsidRPr="00FD5B0A">
        <w:rPr>
          <w:rFonts w:ascii="Arial" w:hAnsi="Arial" w:cs="Arial"/>
          <w:color w:val="000000" w:themeColor="text1"/>
        </w:rPr>
        <w:t xml:space="preserve"> </w:t>
      </w:r>
      <w:r w:rsidRPr="00FD5B0A">
        <w:rPr>
          <w:rFonts w:ascii="Arial" w:hAnsi="Arial" w:cs="Arial"/>
          <w:color w:val="000000" w:themeColor="text1"/>
        </w:rPr>
        <w:t xml:space="preserve">The SCPS work on the battery so </w:t>
      </w:r>
      <w:proofErr w:type="gramStart"/>
      <w:r w:rsidRPr="00FD5B0A">
        <w:rPr>
          <w:rFonts w:ascii="Arial" w:hAnsi="Arial" w:cs="Arial"/>
          <w:color w:val="000000" w:themeColor="text1"/>
        </w:rPr>
        <w:t>that  this</w:t>
      </w:r>
      <w:proofErr w:type="gramEnd"/>
      <w:r w:rsidRPr="00FD5B0A">
        <w:rPr>
          <w:rFonts w:ascii="Arial" w:hAnsi="Arial" w:cs="Arial"/>
          <w:color w:val="000000" w:themeColor="text1"/>
        </w:rPr>
        <w:t xml:space="preserve"> project  can  be easily portable and also we are added solar </w:t>
      </w:r>
      <w:r w:rsidR="005E4BF5" w:rsidRPr="00FD5B0A">
        <w:rPr>
          <w:rFonts w:ascii="Arial" w:hAnsi="Arial" w:cs="Arial"/>
          <w:color w:val="000000" w:themeColor="text1"/>
        </w:rPr>
        <w:t xml:space="preserve">panels </w:t>
      </w:r>
      <w:r w:rsidRPr="00FD5B0A">
        <w:rPr>
          <w:rFonts w:ascii="Arial" w:hAnsi="Arial" w:cs="Arial"/>
          <w:color w:val="000000" w:themeColor="text1"/>
        </w:rPr>
        <w:t xml:space="preserve"> and converter modules</w:t>
      </w:r>
      <w:r w:rsidR="005E4BF5" w:rsidRPr="00FD5B0A">
        <w:rPr>
          <w:rFonts w:ascii="Arial" w:hAnsi="Arial" w:cs="Arial"/>
          <w:color w:val="000000" w:themeColor="text1"/>
        </w:rPr>
        <w:t xml:space="preserve"> </w:t>
      </w:r>
      <w:r w:rsidRPr="00FD5B0A">
        <w:rPr>
          <w:rFonts w:ascii="Arial" w:hAnsi="Arial" w:cs="Arial"/>
          <w:color w:val="000000" w:themeColor="text1"/>
        </w:rPr>
        <w:t>.This can help the battery  to charge from solar energy</w:t>
      </w:r>
      <w:r w:rsidR="005E4BF5" w:rsidRPr="00FD5B0A">
        <w:rPr>
          <w:rFonts w:ascii="Arial" w:hAnsi="Arial" w:cs="Arial"/>
          <w:color w:val="000000" w:themeColor="text1"/>
        </w:rPr>
        <w:t xml:space="preserve"> </w:t>
      </w:r>
      <w:r w:rsidRPr="00FD5B0A">
        <w:rPr>
          <w:rFonts w:ascii="Arial" w:hAnsi="Arial" w:cs="Arial"/>
          <w:color w:val="000000" w:themeColor="text1"/>
        </w:rPr>
        <w:t>.The IOT device is used to indicate the farmer by a message while someone enter into the farm and we are used SD card module that helps to store a specified sound to fear the animals.</w:t>
      </w:r>
    </w:p>
    <w:p w14:paraId="79A17213" w14:textId="4860758E" w:rsidR="0007381E" w:rsidRPr="00FD5B0A" w:rsidRDefault="0007381E" w:rsidP="0007381E">
      <w:pPr>
        <w:pStyle w:val="Heading1"/>
        <w:rPr>
          <w:rFonts w:ascii="Arial" w:hAnsi="Arial" w:cs="Arial"/>
          <w:color w:val="000000" w:themeColor="text1"/>
        </w:rPr>
      </w:pPr>
      <w:r w:rsidRPr="00FD5B0A">
        <w:rPr>
          <w:rFonts w:ascii="Arial" w:hAnsi="Arial" w:cs="Arial"/>
          <w:color w:val="000000" w:themeColor="text1"/>
        </w:rPr>
        <w:t>Idea 3:</w:t>
      </w:r>
    </w:p>
    <w:p w14:paraId="41A22C8D" w14:textId="77777777" w:rsidR="0007381E" w:rsidRPr="00FD5B0A" w:rsidRDefault="0007381E" w:rsidP="0007381E">
      <w:pPr>
        <w:pStyle w:val="Heading1"/>
        <w:rPr>
          <w:rFonts w:ascii="Arial" w:hAnsi="Arial" w:cs="Arial"/>
          <w:color w:val="000000" w:themeColor="text1"/>
        </w:rPr>
      </w:pPr>
      <w:r w:rsidRPr="00FD5B0A">
        <w:rPr>
          <w:rFonts w:ascii="Arial" w:hAnsi="Arial" w:cs="Arial"/>
          <w:color w:val="000000" w:themeColor="text1"/>
        </w:rPr>
        <w:t xml:space="preserve">A centralizing method in the area of </w:t>
      </w:r>
      <w:proofErr w:type="spellStart"/>
      <w:r w:rsidRPr="00FD5B0A">
        <w:rPr>
          <w:rFonts w:ascii="Arial" w:hAnsi="Arial" w:cs="Arial"/>
          <w:color w:val="000000" w:themeColor="text1"/>
        </w:rPr>
        <w:t>IIoT</w:t>
      </w:r>
      <w:proofErr w:type="spellEnd"/>
      <w:r w:rsidRPr="00FD5B0A">
        <w:rPr>
          <w:rFonts w:ascii="Arial" w:hAnsi="Arial" w:cs="Arial"/>
          <w:color w:val="000000" w:themeColor="text1"/>
        </w:rPr>
        <w:t xml:space="preserve"> (Industrial Internet of Things) contrived for understanding agriculture which is preceding the arrangements low-power </w:t>
      </w:r>
      <w:proofErr w:type="gramStart"/>
      <w:r w:rsidRPr="00FD5B0A">
        <w:rPr>
          <w:rFonts w:ascii="Arial" w:hAnsi="Arial" w:cs="Arial"/>
          <w:color w:val="000000" w:themeColor="text1"/>
        </w:rPr>
        <w:t>devices .</w:t>
      </w:r>
      <w:proofErr w:type="gramEnd"/>
      <w:r w:rsidRPr="00FD5B0A">
        <w:rPr>
          <w:rFonts w:ascii="Arial" w:hAnsi="Arial" w:cs="Arial"/>
          <w:color w:val="000000" w:themeColor="text1"/>
        </w:rPr>
        <w:t xml:space="preserve"> This project yields a monitoring procedure for farm safety against animal attacks and climate change conditions. </w:t>
      </w:r>
      <w:proofErr w:type="spellStart"/>
      <w:r w:rsidRPr="00FD5B0A">
        <w:rPr>
          <w:rFonts w:ascii="Arial" w:hAnsi="Arial" w:cs="Arial"/>
          <w:color w:val="000000" w:themeColor="text1"/>
        </w:rPr>
        <w:t>IIoT</w:t>
      </w:r>
      <w:proofErr w:type="spellEnd"/>
      <w:r w:rsidRPr="00FD5B0A">
        <w:rPr>
          <w:rFonts w:ascii="Arial" w:hAnsi="Arial" w:cs="Arial"/>
          <w:color w:val="000000" w:themeColor="text1"/>
        </w:rPr>
        <w:t xml:space="preserve"> advances are frequently used in smart farming to emphasize the standard of agriculture. It contains types of sensors, controllers. On behalf of WSN, the ARM Cortex-A board which consumes 3W is the foremost essence of the </w:t>
      </w:r>
      <w:proofErr w:type="gramStart"/>
      <w:r w:rsidRPr="00FD5B0A">
        <w:rPr>
          <w:rFonts w:ascii="Arial" w:hAnsi="Arial" w:cs="Arial"/>
          <w:color w:val="000000" w:themeColor="text1"/>
        </w:rPr>
        <w:t>procedure .</w:t>
      </w:r>
      <w:proofErr w:type="gramEnd"/>
      <w:r w:rsidRPr="00FD5B0A">
        <w:rPr>
          <w:rFonts w:ascii="Arial" w:hAnsi="Arial" w:cs="Arial"/>
          <w:color w:val="000000" w:themeColor="text1"/>
        </w:rPr>
        <w:t xml:space="preserve">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w:t>
      </w:r>
    </w:p>
    <w:p w14:paraId="059406F3" w14:textId="77777777" w:rsidR="0007381E" w:rsidRPr="00FD5B0A" w:rsidRDefault="0007381E" w:rsidP="0007381E">
      <w:pPr>
        <w:pStyle w:val="Heading1"/>
        <w:rPr>
          <w:rFonts w:ascii="Arial" w:hAnsi="Arial" w:cs="Arial"/>
          <w:color w:val="000000" w:themeColor="text1"/>
        </w:rPr>
      </w:pPr>
      <w:r w:rsidRPr="00FD5B0A">
        <w:rPr>
          <w:rFonts w:ascii="Arial" w:hAnsi="Arial" w:cs="Arial"/>
          <w:color w:val="000000" w:themeColor="text1"/>
          <w:szCs w:val="43"/>
        </w:rPr>
        <w:lastRenderedPageBreak/>
        <w:t> </w:t>
      </w:r>
    </w:p>
    <w:p w14:paraId="1ADB5712" w14:textId="77777777" w:rsidR="0007381E" w:rsidRPr="00FD5B0A" w:rsidRDefault="0007381E" w:rsidP="0007381E">
      <w:pPr>
        <w:pStyle w:val="Heading1"/>
        <w:rPr>
          <w:rFonts w:ascii="Arial" w:hAnsi="Arial" w:cs="Arial"/>
          <w:color w:val="000000" w:themeColor="text1"/>
        </w:rPr>
      </w:pPr>
    </w:p>
    <w:p w14:paraId="6BA80941" w14:textId="77777777" w:rsidR="0007381E" w:rsidRPr="00FD5B0A" w:rsidRDefault="0007381E" w:rsidP="0007381E">
      <w:pPr>
        <w:pStyle w:val="Heading1"/>
        <w:rPr>
          <w:rFonts w:ascii="Arial" w:hAnsi="Arial" w:cs="Arial"/>
          <w:color w:val="000000" w:themeColor="text1"/>
        </w:rPr>
      </w:pPr>
    </w:p>
    <w:p w14:paraId="2877F9E7" w14:textId="77777777" w:rsidR="0007381E" w:rsidRPr="00FD5B0A" w:rsidRDefault="0007381E" w:rsidP="0007381E">
      <w:pPr>
        <w:pStyle w:val="Heading1"/>
        <w:rPr>
          <w:rFonts w:ascii="Arial" w:hAnsi="Arial" w:cs="Arial"/>
          <w:color w:val="000000" w:themeColor="text1"/>
        </w:rPr>
      </w:pPr>
    </w:p>
    <w:p w14:paraId="1DBACCFD" w14:textId="77777777" w:rsidR="0007381E" w:rsidRPr="00FD5B0A" w:rsidRDefault="0007381E" w:rsidP="0007381E">
      <w:pPr>
        <w:pStyle w:val="Heading1"/>
        <w:rPr>
          <w:rFonts w:ascii="Arial" w:hAnsi="Arial" w:cs="Arial"/>
          <w:color w:val="000000" w:themeColor="text1"/>
        </w:rPr>
      </w:pPr>
    </w:p>
    <w:p w14:paraId="2256D6FC" w14:textId="77777777" w:rsidR="0007381E" w:rsidRPr="00833BBC" w:rsidRDefault="0007381E" w:rsidP="0007381E">
      <w:pPr>
        <w:pStyle w:val="Heading1"/>
        <w:rPr>
          <w:rFonts w:ascii="Arial" w:hAnsi="Arial" w:cs="Arial"/>
        </w:rPr>
      </w:pPr>
    </w:p>
    <w:sectPr w:rsidR="0007381E" w:rsidRPr="00833B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84"/>
    <w:rsid w:val="0007381E"/>
    <w:rsid w:val="001A0B84"/>
    <w:rsid w:val="00512C0C"/>
    <w:rsid w:val="005E4BF5"/>
    <w:rsid w:val="00624AFD"/>
    <w:rsid w:val="00833BBC"/>
    <w:rsid w:val="00855C58"/>
    <w:rsid w:val="00DC2435"/>
    <w:rsid w:val="00E27186"/>
    <w:rsid w:val="00F63484"/>
    <w:rsid w:val="00FD5B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F2A0"/>
  <w15:docId w15:val="{529A095F-3809-4D20-9EED-A95A796A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381E"/>
    <w:pPr>
      <w:spacing w:after="0" w:line="240" w:lineRule="auto"/>
    </w:pPr>
  </w:style>
  <w:style w:type="character" w:customStyle="1" w:styleId="Heading1Char">
    <w:name w:val="Heading 1 Char"/>
    <w:basedOn w:val="DefaultParagraphFont"/>
    <w:link w:val="Heading1"/>
    <w:uiPriority w:val="9"/>
    <w:rsid w:val="0007381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FD5B0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kamalesh</dc:creator>
  <cp:lastModifiedBy>Durga</cp:lastModifiedBy>
  <cp:revision>3</cp:revision>
  <dcterms:created xsi:type="dcterms:W3CDTF">2022-10-15T14:06:00Z</dcterms:created>
  <dcterms:modified xsi:type="dcterms:W3CDTF">2022-10-17T06:12:00Z</dcterms:modified>
</cp:coreProperties>
</file>