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5E7E" w14:textId="77777777" w:rsidR="000550DC" w:rsidRPr="00BB282E" w:rsidRDefault="006B1B7C">
      <w:pPr>
        <w:pStyle w:val="Heading1"/>
        <w:rPr>
          <w:rFonts w:ascii="Times New Roman" w:hAnsi="Times New Roman" w:cs="Times New Roman"/>
        </w:rPr>
      </w:pPr>
      <w:bookmarkStart w:id="0" w:name="Page_1"/>
      <w:bookmarkEnd w:id="0"/>
      <w:r w:rsidRPr="00BB282E">
        <w:rPr>
          <w:rFonts w:ascii="Times New Roman" w:hAnsi="Times New Roman" w:cs="Times New Roman"/>
          <w:w w:val="105"/>
        </w:rPr>
        <w:t>Ideation Phase</w:t>
      </w:r>
    </w:p>
    <w:p w14:paraId="0DBDB7BB" w14:textId="77777777" w:rsidR="000550DC" w:rsidRPr="00BB282E" w:rsidRDefault="006B1B7C">
      <w:pPr>
        <w:spacing w:before="41"/>
        <w:ind w:left="2718" w:right="3660"/>
        <w:jc w:val="center"/>
        <w:rPr>
          <w:rFonts w:ascii="Times New Roman" w:hAnsi="Times New Roman" w:cs="Times New Roman"/>
          <w:b/>
          <w:sz w:val="27"/>
        </w:rPr>
      </w:pPr>
      <w:r w:rsidRPr="00BB282E">
        <w:rPr>
          <w:rFonts w:ascii="Times New Roman" w:hAnsi="Times New Roman" w:cs="Times New Roman"/>
          <w:b/>
          <w:w w:val="105"/>
          <w:sz w:val="27"/>
        </w:rPr>
        <w:t>Define the Problem Statements</w:t>
      </w:r>
    </w:p>
    <w:p w14:paraId="423E3E00" w14:textId="77777777" w:rsidR="000550DC" w:rsidRPr="00BB282E" w:rsidRDefault="000550DC">
      <w:pPr>
        <w:pStyle w:val="BodyText"/>
        <w:rPr>
          <w:rFonts w:ascii="Times New Roman" w:hAnsi="Times New Roman" w:cs="Times New Roman"/>
          <w:b/>
          <w:sz w:val="20"/>
        </w:rPr>
      </w:pPr>
    </w:p>
    <w:p w14:paraId="68DD6143" w14:textId="77777777" w:rsidR="000550DC" w:rsidRPr="00BB282E" w:rsidRDefault="000550DC">
      <w:pPr>
        <w:pStyle w:val="BodyText"/>
        <w:spacing w:before="11"/>
        <w:rPr>
          <w:rFonts w:ascii="Times New Roman" w:hAnsi="Times New Roman" w:cs="Times New Roman"/>
          <w:b/>
          <w:sz w:val="12"/>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0"/>
        <w:gridCol w:w="4509"/>
      </w:tblGrid>
      <w:tr w:rsidR="000550DC" w:rsidRPr="00BB282E" w14:paraId="263F06A7" w14:textId="77777777">
        <w:trPr>
          <w:trHeight w:val="263"/>
        </w:trPr>
        <w:tc>
          <w:tcPr>
            <w:tcW w:w="4510" w:type="dxa"/>
          </w:tcPr>
          <w:p w14:paraId="0FE92A53" w14:textId="77777777" w:rsidR="000550DC" w:rsidRPr="00BB282E" w:rsidRDefault="006B1B7C">
            <w:pPr>
              <w:pStyle w:val="TableParagraph"/>
              <w:spacing w:line="243" w:lineRule="exact"/>
              <w:ind w:left="108"/>
              <w:rPr>
                <w:rFonts w:ascii="Times New Roman" w:hAnsi="Times New Roman" w:cs="Times New Roman"/>
              </w:rPr>
            </w:pPr>
            <w:r w:rsidRPr="00BB282E">
              <w:rPr>
                <w:rFonts w:ascii="Times New Roman" w:hAnsi="Times New Roman" w:cs="Times New Roman"/>
              </w:rPr>
              <w:t>Date</w:t>
            </w:r>
          </w:p>
        </w:tc>
        <w:tc>
          <w:tcPr>
            <w:tcW w:w="4509" w:type="dxa"/>
          </w:tcPr>
          <w:p w14:paraId="7F09639A" w14:textId="030B973B" w:rsidR="000550DC" w:rsidRPr="00BB282E" w:rsidRDefault="00490A14" w:rsidP="00490A14">
            <w:pPr>
              <w:pStyle w:val="TableParagraph"/>
              <w:spacing w:line="243" w:lineRule="exact"/>
              <w:rPr>
                <w:rFonts w:ascii="Times New Roman" w:hAnsi="Times New Roman" w:cs="Times New Roman"/>
              </w:rPr>
            </w:pPr>
            <w:r w:rsidRPr="00BB282E">
              <w:rPr>
                <w:rFonts w:ascii="Times New Roman" w:hAnsi="Times New Roman" w:cs="Times New Roman"/>
              </w:rPr>
              <w:t>23 November</w:t>
            </w:r>
            <w:r w:rsidR="006B1B7C" w:rsidRPr="00BB282E">
              <w:rPr>
                <w:rFonts w:ascii="Times New Roman" w:hAnsi="Times New Roman" w:cs="Times New Roman"/>
              </w:rPr>
              <w:t xml:space="preserve"> 2022</w:t>
            </w:r>
          </w:p>
        </w:tc>
      </w:tr>
      <w:tr w:rsidR="000550DC" w:rsidRPr="00BB282E" w14:paraId="76D3C110" w14:textId="77777777">
        <w:trPr>
          <w:trHeight w:val="264"/>
        </w:trPr>
        <w:tc>
          <w:tcPr>
            <w:tcW w:w="4510" w:type="dxa"/>
          </w:tcPr>
          <w:p w14:paraId="5AEF0A4F" w14:textId="77777777" w:rsidR="000550DC" w:rsidRPr="00BB282E" w:rsidRDefault="006B1B7C">
            <w:pPr>
              <w:pStyle w:val="TableParagraph"/>
              <w:spacing w:before="1" w:line="243" w:lineRule="exact"/>
              <w:ind w:left="108"/>
              <w:rPr>
                <w:rFonts w:ascii="Times New Roman" w:hAnsi="Times New Roman" w:cs="Times New Roman"/>
              </w:rPr>
            </w:pPr>
            <w:r w:rsidRPr="00BB282E">
              <w:rPr>
                <w:rFonts w:ascii="Times New Roman" w:hAnsi="Times New Roman" w:cs="Times New Roman"/>
              </w:rPr>
              <w:t>Team ID</w:t>
            </w:r>
          </w:p>
        </w:tc>
        <w:tc>
          <w:tcPr>
            <w:tcW w:w="4509" w:type="dxa"/>
          </w:tcPr>
          <w:p w14:paraId="1F6B6A25" w14:textId="7E587716" w:rsidR="000550DC" w:rsidRPr="00BB282E" w:rsidRDefault="002B3BB3">
            <w:pPr>
              <w:pStyle w:val="TableParagraph"/>
              <w:spacing w:before="1" w:line="243" w:lineRule="exact"/>
              <w:ind w:left="108"/>
              <w:rPr>
                <w:rFonts w:ascii="Times New Roman" w:hAnsi="Times New Roman" w:cs="Times New Roman"/>
              </w:rPr>
            </w:pPr>
            <w:r w:rsidRPr="00BB282E">
              <w:rPr>
                <w:rFonts w:ascii="Times New Roman" w:hAnsi="Times New Roman" w:cs="Times New Roman"/>
              </w:rPr>
              <w:t>PNT2022TMID17180</w:t>
            </w:r>
          </w:p>
        </w:tc>
      </w:tr>
      <w:tr w:rsidR="000550DC" w:rsidRPr="00BB282E" w14:paraId="7DF50A4A" w14:textId="77777777">
        <w:trPr>
          <w:trHeight w:val="531"/>
        </w:trPr>
        <w:tc>
          <w:tcPr>
            <w:tcW w:w="4510" w:type="dxa"/>
          </w:tcPr>
          <w:p w14:paraId="34A288C9" w14:textId="77777777" w:rsidR="000550DC" w:rsidRPr="00BB282E" w:rsidRDefault="006B1B7C">
            <w:pPr>
              <w:pStyle w:val="TableParagraph"/>
              <w:spacing w:before="1"/>
              <w:ind w:left="108"/>
              <w:rPr>
                <w:rFonts w:ascii="Times New Roman" w:hAnsi="Times New Roman" w:cs="Times New Roman"/>
              </w:rPr>
            </w:pPr>
            <w:r w:rsidRPr="00BB282E">
              <w:rPr>
                <w:rFonts w:ascii="Times New Roman" w:hAnsi="Times New Roman" w:cs="Times New Roman"/>
              </w:rPr>
              <w:t>Project Name</w:t>
            </w:r>
          </w:p>
        </w:tc>
        <w:tc>
          <w:tcPr>
            <w:tcW w:w="4509" w:type="dxa"/>
          </w:tcPr>
          <w:p w14:paraId="5A66582A" w14:textId="77777777" w:rsidR="000550DC" w:rsidRPr="00BB282E" w:rsidRDefault="006B1B7C">
            <w:pPr>
              <w:pStyle w:val="TableParagraph"/>
              <w:spacing w:before="1" w:line="267" w:lineRule="exact"/>
              <w:ind w:left="108"/>
              <w:rPr>
                <w:rFonts w:ascii="Times New Roman" w:hAnsi="Times New Roman" w:cs="Times New Roman"/>
              </w:rPr>
            </w:pPr>
            <w:r w:rsidRPr="00BB282E">
              <w:rPr>
                <w:rFonts w:ascii="Times New Roman" w:hAnsi="Times New Roman" w:cs="Times New Roman"/>
              </w:rPr>
              <w:t>Intelligent Vehicle Damage Assessment and</w:t>
            </w:r>
          </w:p>
          <w:p w14:paraId="23513899" w14:textId="77777777" w:rsidR="000550DC" w:rsidRPr="00BB282E" w:rsidRDefault="006B1B7C">
            <w:pPr>
              <w:pStyle w:val="TableParagraph"/>
              <w:spacing w:line="243" w:lineRule="exact"/>
              <w:ind w:left="108"/>
              <w:rPr>
                <w:rFonts w:ascii="Times New Roman" w:hAnsi="Times New Roman" w:cs="Times New Roman"/>
              </w:rPr>
            </w:pPr>
            <w:r w:rsidRPr="00BB282E">
              <w:rPr>
                <w:rFonts w:ascii="Times New Roman" w:hAnsi="Times New Roman" w:cs="Times New Roman"/>
              </w:rPr>
              <w:t>Cost Estimator for Insurance Companies</w:t>
            </w:r>
          </w:p>
        </w:tc>
      </w:tr>
      <w:tr w:rsidR="000550DC" w:rsidRPr="00BB282E" w14:paraId="2076DF88" w14:textId="77777777">
        <w:trPr>
          <w:trHeight w:val="263"/>
        </w:trPr>
        <w:tc>
          <w:tcPr>
            <w:tcW w:w="4510" w:type="dxa"/>
          </w:tcPr>
          <w:p w14:paraId="3C98A860" w14:textId="77777777" w:rsidR="000550DC" w:rsidRPr="00BB282E" w:rsidRDefault="006B1B7C">
            <w:pPr>
              <w:pStyle w:val="TableParagraph"/>
              <w:spacing w:line="243" w:lineRule="exact"/>
              <w:ind w:left="108"/>
              <w:rPr>
                <w:rFonts w:ascii="Times New Roman" w:hAnsi="Times New Roman" w:cs="Times New Roman"/>
              </w:rPr>
            </w:pPr>
            <w:r w:rsidRPr="00BB282E">
              <w:rPr>
                <w:rFonts w:ascii="Times New Roman" w:hAnsi="Times New Roman" w:cs="Times New Roman"/>
              </w:rPr>
              <w:t>Maximum Marks</w:t>
            </w:r>
          </w:p>
        </w:tc>
        <w:tc>
          <w:tcPr>
            <w:tcW w:w="4509" w:type="dxa"/>
          </w:tcPr>
          <w:p w14:paraId="47804F81" w14:textId="77777777" w:rsidR="000550DC" w:rsidRPr="00BB282E" w:rsidRDefault="006B1B7C">
            <w:pPr>
              <w:pStyle w:val="TableParagraph"/>
              <w:spacing w:line="243" w:lineRule="exact"/>
              <w:ind w:left="108"/>
              <w:rPr>
                <w:rFonts w:ascii="Times New Roman" w:hAnsi="Times New Roman" w:cs="Times New Roman"/>
              </w:rPr>
            </w:pPr>
            <w:r w:rsidRPr="00BB282E">
              <w:rPr>
                <w:rFonts w:ascii="Times New Roman" w:hAnsi="Times New Roman" w:cs="Times New Roman"/>
              </w:rPr>
              <w:t>2 Marks</w:t>
            </w:r>
          </w:p>
        </w:tc>
      </w:tr>
    </w:tbl>
    <w:p w14:paraId="0B6A2BD1" w14:textId="77777777" w:rsidR="000550DC" w:rsidRPr="00BB282E" w:rsidRDefault="000550DC">
      <w:pPr>
        <w:pStyle w:val="BodyText"/>
        <w:rPr>
          <w:rFonts w:ascii="Times New Roman" w:hAnsi="Times New Roman" w:cs="Times New Roman"/>
          <w:b/>
          <w:sz w:val="20"/>
        </w:rPr>
      </w:pPr>
    </w:p>
    <w:p w14:paraId="031FA860" w14:textId="77777777" w:rsidR="000550DC" w:rsidRPr="00BB282E" w:rsidRDefault="000550DC">
      <w:pPr>
        <w:pStyle w:val="BodyText"/>
        <w:spacing w:before="11"/>
        <w:rPr>
          <w:rFonts w:ascii="Times New Roman" w:hAnsi="Times New Roman" w:cs="Times New Roman"/>
          <w:b/>
          <w:sz w:val="14"/>
        </w:rPr>
      </w:pPr>
    </w:p>
    <w:p w14:paraId="708B2E3C" w14:textId="77777777" w:rsidR="000550DC" w:rsidRPr="00BB282E" w:rsidRDefault="006B1B7C">
      <w:pPr>
        <w:spacing w:before="52"/>
        <w:ind w:left="100"/>
        <w:rPr>
          <w:rFonts w:ascii="Times New Roman" w:hAnsi="Times New Roman" w:cs="Times New Roman"/>
          <w:b/>
          <w:sz w:val="24"/>
        </w:rPr>
      </w:pPr>
      <w:r w:rsidRPr="00BB282E">
        <w:rPr>
          <w:rFonts w:ascii="Times New Roman" w:hAnsi="Times New Roman" w:cs="Times New Roman"/>
          <w:b/>
          <w:sz w:val="24"/>
        </w:rPr>
        <w:t>Customer Problem Statement Template:</w:t>
      </w:r>
    </w:p>
    <w:p w14:paraId="267998F4" w14:textId="77777777" w:rsidR="000550DC" w:rsidRPr="00BB282E" w:rsidRDefault="006B1B7C">
      <w:pPr>
        <w:pStyle w:val="BodyText"/>
        <w:spacing w:before="182" w:line="259" w:lineRule="auto"/>
        <w:ind w:left="100" w:right="917"/>
        <w:rPr>
          <w:rFonts w:ascii="Times New Roman" w:hAnsi="Times New Roman" w:cs="Times New Roman"/>
        </w:rPr>
      </w:pPr>
      <w:r w:rsidRPr="00BB282E">
        <w:rPr>
          <w:rFonts w:ascii="Times New Roman" w:hAnsi="Times New Roman" w:cs="Times New Roman"/>
        </w:rPr>
        <w:t>Create a problem statement to understand your customer's point of view. The Customer Problem Statement template helps you focus on what matters to create experiences people will</w:t>
      </w:r>
      <w:r w:rsidRPr="00BB282E">
        <w:rPr>
          <w:rFonts w:ascii="Times New Roman" w:hAnsi="Times New Roman" w:cs="Times New Roman"/>
          <w:spacing w:val="-1"/>
        </w:rPr>
        <w:t xml:space="preserve"> </w:t>
      </w:r>
      <w:r w:rsidRPr="00BB282E">
        <w:rPr>
          <w:rFonts w:ascii="Times New Roman" w:hAnsi="Times New Roman" w:cs="Times New Roman"/>
        </w:rPr>
        <w:t>love.</w:t>
      </w:r>
    </w:p>
    <w:p w14:paraId="21ED9B70" w14:textId="77777777" w:rsidR="000550DC" w:rsidRPr="00BB282E" w:rsidRDefault="006B1B7C">
      <w:pPr>
        <w:pStyle w:val="BodyText"/>
        <w:spacing w:before="159" w:line="259" w:lineRule="auto"/>
        <w:ind w:left="100" w:right="917"/>
        <w:rPr>
          <w:rFonts w:ascii="Times New Roman" w:hAnsi="Times New Roman" w:cs="Times New Roman"/>
        </w:rPr>
      </w:pPr>
      <w:r w:rsidRPr="00BB282E">
        <w:rPr>
          <w:rFonts w:ascii="Times New Roman" w:hAnsi="Times New Roman" w:cs="Times New Roman"/>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370E683" w14:textId="77777777" w:rsidR="000550DC" w:rsidRPr="00BB282E" w:rsidRDefault="006B1B7C">
      <w:pPr>
        <w:pStyle w:val="BodyText"/>
        <w:spacing w:before="7"/>
        <w:rPr>
          <w:rFonts w:ascii="Times New Roman" w:hAnsi="Times New Roman" w:cs="Times New Roman"/>
          <w:sz w:val="9"/>
        </w:rPr>
      </w:pPr>
      <w:r w:rsidRPr="00BB282E">
        <w:rPr>
          <w:rFonts w:ascii="Times New Roman" w:hAnsi="Times New Roman" w:cs="Times New Roman"/>
          <w:noProof/>
        </w:rPr>
        <w:drawing>
          <wp:anchor distT="0" distB="0" distL="0" distR="0" simplePos="0" relativeHeight="251658240" behindDoc="0" locked="0" layoutInCell="1" allowOverlap="1" wp14:anchorId="5C19C325" wp14:editId="636058E7">
            <wp:simplePos x="0" y="0"/>
            <wp:positionH relativeFrom="page">
              <wp:posOffset>914400</wp:posOffset>
            </wp:positionH>
            <wp:positionV relativeFrom="paragraph">
              <wp:posOffset>99293</wp:posOffset>
            </wp:positionV>
            <wp:extent cx="5677897" cy="26479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77897" cy="2647950"/>
                    </a:xfrm>
                    <a:prstGeom prst="rect">
                      <a:avLst/>
                    </a:prstGeom>
                  </pic:spPr>
                </pic:pic>
              </a:graphicData>
            </a:graphic>
          </wp:anchor>
        </w:drawing>
      </w:r>
    </w:p>
    <w:p w14:paraId="0D480CBB" w14:textId="77777777" w:rsidR="000550DC" w:rsidRPr="00BB282E" w:rsidRDefault="000550DC">
      <w:pPr>
        <w:rPr>
          <w:rFonts w:ascii="Times New Roman" w:hAnsi="Times New Roman" w:cs="Times New Roman"/>
          <w:sz w:val="9"/>
        </w:rPr>
        <w:sectPr w:rsidR="000550DC" w:rsidRPr="00BB282E">
          <w:type w:val="continuous"/>
          <w:pgSz w:w="11910" w:h="16840"/>
          <w:pgMar w:top="800" w:right="440" w:bottom="280" w:left="1340" w:header="720" w:footer="720" w:gutter="0"/>
          <w:cols w:space="720"/>
        </w:sectPr>
      </w:pPr>
    </w:p>
    <w:p w14:paraId="201D0CF2" w14:textId="77777777" w:rsidR="000550DC" w:rsidRPr="00BB282E" w:rsidRDefault="006B1B7C">
      <w:pPr>
        <w:pStyle w:val="BodyText"/>
        <w:ind w:left="100"/>
        <w:rPr>
          <w:rFonts w:ascii="Times New Roman" w:hAnsi="Times New Roman" w:cs="Times New Roman"/>
          <w:sz w:val="20"/>
        </w:rPr>
      </w:pPr>
      <w:r w:rsidRPr="00BB282E">
        <w:rPr>
          <w:rFonts w:ascii="Times New Roman" w:hAnsi="Times New Roman" w:cs="Times New Roman"/>
          <w:noProof/>
          <w:sz w:val="20"/>
        </w:rPr>
        <w:lastRenderedPageBreak/>
        <w:drawing>
          <wp:inline distT="0" distB="0" distL="0" distR="0" wp14:anchorId="023F766E" wp14:editId="57AF0BA3">
            <wp:extent cx="5788578" cy="541477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5788578" cy="5414772"/>
                    </a:xfrm>
                    <a:prstGeom prst="rect">
                      <a:avLst/>
                    </a:prstGeom>
                  </pic:spPr>
                </pic:pic>
              </a:graphicData>
            </a:graphic>
          </wp:inline>
        </w:drawing>
      </w:r>
    </w:p>
    <w:p w14:paraId="15865D6F" w14:textId="77777777" w:rsidR="000550DC" w:rsidRPr="00BB282E" w:rsidRDefault="000550DC">
      <w:pPr>
        <w:pStyle w:val="BodyText"/>
        <w:spacing w:after="1"/>
        <w:rPr>
          <w:rFonts w:ascii="Times New Roman" w:hAnsi="Times New Roman" w:cs="Times New Roman"/>
          <w:sz w:val="9"/>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1"/>
        <w:gridCol w:w="1392"/>
        <w:gridCol w:w="1532"/>
        <w:gridCol w:w="1186"/>
        <w:gridCol w:w="1474"/>
        <w:gridCol w:w="2498"/>
      </w:tblGrid>
      <w:tr w:rsidR="000550DC" w:rsidRPr="00BB282E" w14:paraId="1B917436" w14:textId="77777777">
        <w:trPr>
          <w:trHeight w:val="579"/>
        </w:trPr>
        <w:tc>
          <w:tcPr>
            <w:tcW w:w="1811" w:type="dxa"/>
          </w:tcPr>
          <w:p w14:paraId="5EBB23AB" w14:textId="77777777" w:rsidR="000550DC" w:rsidRPr="00BB282E" w:rsidRDefault="006B1B7C">
            <w:pPr>
              <w:pStyle w:val="TableParagraph"/>
              <w:spacing w:line="292" w:lineRule="exact"/>
              <w:ind w:left="108"/>
              <w:rPr>
                <w:rFonts w:ascii="Times New Roman" w:hAnsi="Times New Roman" w:cs="Times New Roman"/>
                <w:b/>
                <w:sz w:val="24"/>
              </w:rPr>
            </w:pPr>
            <w:bookmarkStart w:id="1" w:name="Page_2"/>
            <w:bookmarkEnd w:id="1"/>
            <w:r w:rsidRPr="00BB282E">
              <w:rPr>
                <w:rFonts w:ascii="Times New Roman" w:hAnsi="Times New Roman" w:cs="Times New Roman"/>
                <w:b/>
                <w:sz w:val="24"/>
              </w:rPr>
              <w:t>Problem</w:t>
            </w:r>
          </w:p>
          <w:p w14:paraId="4C5447BD" w14:textId="77777777" w:rsidR="000550DC" w:rsidRPr="00BB282E" w:rsidRDefault="006B1B7C">
            <w:pPr>
              <w:pStyle w:val="TableParagraph"/>
              <w:spacing w:line="267" w:lineRule="exact"/>
              <w:ind w:left="108"/>
              <w:rPr>
                <w:rFonts w:ascii="Times New Roman" w:hAnsi="Times New Roman" w:cs="Times New Roman"/>
                <w:b/>
                <w:sz w:val="24"/>
              </w:rPr>
            </w:pPr>
            <w:r w:rsidRPr="00BB282E">
              <w:rPr>
                <w:rFonts w:ascii="Times New Roman" w:hAnsi="Times New Roman" w:cs="Times New Roman"/>
                <w:b/>
                <w:sz w:val="24"/>
              </w:rPr>
              <w:t>Statement (PS)</w:t>
            </w:r>
          </w:p>
        </w:tc>
        <w:tc>
          <w:tcPr>
            <w:tcW w:w="1392" w:type="dxa"/>
          </w:tcPr>
          <w:p w14:paraId="5850F7B9" w14:textId="77777777" w:rsidR="000550DC" w:rsidRPr="00BB282E" w:rsidRDefault="006B1B7C">
            <w:pPr>
              <w:pStyle w:val="TableParagraph"/>
              <w:spacing w:line="292" w:lineRule="exact"/>
              <w:rPr>
                <w:rFonts w:ascii="Times New Roman" w:hAnsi="Times New Roman" w:cs="Times New Roman"/>
                <w:b/>
                <w:sz w:val="24"/>
              </w:rPr>
            </w:pPr>
            <w:r w:rsidRPr="00BB282E">
              <w:rPr>
                <w:rFonts w:ascii="Times New Roman" w:hAnsi="Times New Roman" w:cs="Times New Roman"/>
                <w:b/>
                <w:sz w:val="24"/>
              </w:rPr>
              <w:t>I am</w:t>
            </w:r>
          </w:p>
          <w:p w14:paraId="353C5AC9" w14:textId="77777777" w:rsidR="000550DC" w:rsidRPr="00BB282E" w:rsidRDefault="006B1B7C">
            <w:pPr>
              <w:pStyle w:val="TableParagraph"/>
              <w:spacing w:line="267" w:lineRule="exact"/>
              <w:rPr>
                <w:rFonts w:ascii="Times New Roman" w:hAnsi="Times New Roman" w:cs="Times New Roman"/>
                <w:b/>
                <w:sz w:val="24"/>
              </w:rPr>
            </w:pPr>
            <w:r w:rsidRPr="00BB282E">
              <w:rPr>
                <w:rFonts w:ascii="Times New Roman" w:hAnsi="Times New Roman" w:cs="Times New Roman"/>
                <w:b/>
                <w:sz w:val="24"/>
              </w:rPr>
              <w:t>(Customer)</w:t>
            </w:r>
          </w:p>
        </w:tc>
        <w:tc>
          <w:tcPr>
            <w:tcW w:w="1532" w:type="dxa"/>
          </w:tcPr>
          <w:p w14:paraId="67739E0B" w14:textId="77777777" w:rsidR="000550DC" w:rsidRPr="00BB282E" w:rsidRDefault="006B1B7C">
            <w:pPr>
              <w:pStyle w:val="TableParagraph"/>
              <w:rPr>
                <w:rFonts w:ascii="Times New Roman" w:hAnsi="Times New Roman" w:cs="Times New Roman"/>
                <w:b/>
                <w:sz w:val="24"/>
              </w:rPr>
            </w:pPr>
            <w:r w:rsidRPr="00BB282E">
              <w:rPr>
                <w:rFonts w:ascii="Times New Roman" w:hAnsi="Times New Roman" w:cs="Times New Roman"/>
                <w:b/>
                <w:sz w:val="24"/>
              </w:rPr>
              <w:t>I’m trying to</w:t>
            </w:r>
          </w:p>
        </w:tc>
        <w:tc>
          <w:tcPr>
            <w:tcW w:w="1186" w:type="dxa"/>
          </w:tcPr>
          <w:p w14:paraId="598301B5" w14:textId="77777777" w:rsidR="000550DC" w:rsidRPr="00BB282E" w:rsidRDefault="006B1B7C">
            <w:pPr>
              <w:pStyle w:val="TableParagraph"/>
              <w:rPr>
                <w:rFonts w:ascii="Times New Roman" w:hAnsi="Times New Roman" w:cs="Times New Roman"/>
                <w:b/>
                <w:sz w:val="24"/>
              </w:rPr>
            </w:pPr>
            <w:r w:rsidRPr="00BB282E">
              <w:rPr>
                <w:rFonts w:ascii="Times New Roman" w:hAnsi="Times New Roman" w:cs="Times New Roman"/>
                <w:b/>
                <w:sz w:val="24"/>
              </w:rPr>
              <w:t>But</w:t>
            </w:r>
          </w:p>
        </w:tc>
        <w:tc>
          <w:tcPr>
            <w:tcW w:w="1474" w:type="dxa"/>
          </w:tcPr>
          <w:p w14:paraId="11E5644F" w14:textId="77777777" w:rsidR="000550DC" w:rsidRPr="00BB282E" w:rsidRDefault="006B1B7C">
            <w:pPr>
              <w:pStyle w:val="TableParagraph"/>
              <w:rPr>
                <w:rFonts w:ascii="Times New Roman" w:hAnsi="Times New Roman" w:cs="Times New Roman"/>
                <w:b/>
                <w:sz w:val="24"/>
              </w:rPr>
            </w:pPr>
            <w:r w:rsidRPr="00BB282E">
              <w:rPr>
                <w:rFonts w:ascii="Times New Roman" w:hAnsi="Times New Roman" w:cs="Times New Roman"/>
                <w:b/>
                <w:sz w:val="24"/>
              </w:rPr>
              <w:t>Because</w:t>
            </w:r>
          </w:p>
        </w:tc>
        <w:tc>
          <w:tcPr>
            <w:tcW w:w="2498" w:type="dxa"/>
          </w:tcPr>
          <w:p w14:paraId="2845DF3A" w14:textId="77777777" w:rsidR="000550DC" w:rsidRPr="00BB282E" w:rsidRDefault="006B1B7C">
            <w:pPr>
              <w:pStyle w:val="TableParagraph"/>
              <w:ind w:left="107"/>
              <w:rPr>
                <w:rFonts w:ascii="Times New Roman" w:hAnsi="Times New Roman" w:cs="Times New Roman"/>
                <w:b/>
                <w:sz w:val="24"/>
              </w:rPr>
            </w:pPr>
            <w:r w:rsidRPr="00BB282E">
              <w:rPr>
                <w:rFonts w:ascii="Times New Roman" w:hAnsi="Times New Roman" w:cs="Times New Roman"/>
                <w:b/>
                <w:sz w:val="24"/>
              </w:rPr>
              <w:t>Which makes me feel</w:t>
            </w:r>
          </w:p>
        </w:tc>
      </w:tr>
      <w:tr w:rsidR="000550DC" w:rsidRPr="00BB282E" w14:paraId="7CDAB74D" w14:textId="77777777">
        <w:trPr>
          <w:trHeight w:val="1463"/>
        </w:trPr>
        <w:tc>
          <w:tcPr>
            <w:tcW w:w="1811" w:type="dxa"/>
          </w:tcPr>
          <w:p w14:paraId="362401AD" w14:textId="77777777" w:rsidR="000550DC" w:rsidRPr="00BB282E" w:rsidRDefault="006B1B7C">
            <w:pPr>
              <w:pStyle w:val="TableParagraph"/>
              <w:spacing w:line="292" w:lineRule="exact"/>
              <w:ind w:left="108"/>
              <w:rPr>
                <w:rFonts w:ascii="Times New Roman" w:hAnsi="Times New Roman" w:cs="Times New Roman"/>
                <w:sz w:val="24"/>
              </w:rPr>
            </w:pPr>
            <w:r w:rsidRPr="00BB282E">
              <w:rPr>
                <w:rFonts w:ascii="Times New Roman" w:hAnsi="Times New Roman" w:cs="Times New Roman"/>
                <w:sz w:val="24"/>
              </w:rPr>
              <w:t>PS-1</w:t>
            </w:r>
          </w:p>
        </w:tc>
        <w:tc>
          <w:tcPr>
            <w:tcW w:w="1392" w:type="dxa"/>
          </w:tcPr>
          <w:p w14:paraId="1E611D52" w14:textId="77777777" w:rsidR="000550DC" w:rsidRPr="00BB282E" w:rsidRDefault="006B1B7C">
            <w:pPr>
              <w:pStyle w:val="TableParagraph"/>
              <w:spacing w:line="244" w:lineRule="auto"/>
              <w:ind w:right="541"/>
              <w:rPr>
                <w:rFonts w:ascii="Times New Roman" w:hAnsi="Times New Roman" w:cs="Times New Roman"/>
                <w:sz w:val="24"/>
              </w:rPr>
            </w:pPr>
            <w:r w:rsidRPr="00BB282E">
              <w:rPr>
                <w:rFonts w:ascii="Times New Roman" w:hAnsi="Times New Roman" w:cs="Times New Roman"/>
                <w:sz w:val="24"/>
              </w:rPr>
              <w:t>Vehicle owner</w:t>
            </w:r>
          </w:p>
        </w:tc>
        <w:tc>
          <w:tcPr>
            <w:tcW w:w="1532" w:type="dxa"/>
          </w:tcPr>
          <w:p w14:paraId="0EAE939B" w14:textId="77777777" w:rsidR="000550DC" w:rsidRPr="00BB282E" w:rsidRDefault="006B1B7C">
            <w:pPr>
              <w:pStyle w:val="TableParagraph"/>
              <w:spacing w:line="242" w:lineRule="auto"/>
              <w:ind w:right="405"/>
              <w:rPr>
                <w:rFonts w:ascii="Times New Roman" w:hAnsi="Times New Roman" w:cs="Times New Roman"/>
                <w:sz w:val="24"/>
              </w:rPr>
            </w:pPr>
            <w:r w:rsidRPr="00BB282E">
              <w:rPr>
                <w:rFonts w:ascii="Times New Roman" w:hAnsi="Times New Roman" w:cs="Times New Roman"/>
                <w:sz w:val="24"/>
              </w:rPr>
              <w:t>Get repair for the damage</w:t>
            </w:r>
          </w:p>
        </w:tc>
        <w:tc>
          <w:tcPr>
            <w:tcW w:w="1186" w:type="dxa"/>
          </w:tcPr>
          <w:p w14:paraId="5A61595B" w14:textId="77777777" w:rsidR="000550DC" w:rsidRPr="00BB282E" w:rsidRDefault="006B1B7C">
            <w:pPr>
              <w:pStyle w:val="TableParagraph"/>
              <w:spacing w:line="244" w:lineRule="auto"/>
              <w:ind w:right="140"/>
              <w:rPr>
                <w:rFonts w:ascii="Times New Roman" w:hAnsi="Times New Roman" w:cs="Times New Roman"/>
                <w:sz w:val="24"/>
              </w:rPr>
            </w:pPr>
            <w:r w:rsidRPr="00BB282E">
              <w:rPr>
                <w:rFonts w:ascii="Times New Roman" w:hAnsi="Times New Roman" w:cs="Times New Roman"/>
                <w:sz w:val="24"/>
              </w:rPr>
              <w:t>Is it possible?</w:t>
            </w:r>
          </w:p>
        </w:tc>
        <w:tc>
          <w:tcPr>
            <w:tcW w:w="1474" w:type="dxa"/>
          </w:tcPr>
          <w:p w14:paraId="63ADCCCD" w14:textId="77777777" w:rsidR="000550DC" w:rsidRPr="00BB282E" w:rsidRDefault="006B1B7C">
            <w:pPr>
              <w:pStyle w:val="TableParagraph"/>
              <w:spacing w:line="242" w:lineRule="auto"/>
              <w:ind w:right="93"/>
              <w:rPr>
                <w:rFonts w:ascii="Times New Roman" w:hAnsi="Times New Roman" w:cs="Times New Roman"/>
                <w:sz w:val="24"/>
              </w:rPr>
            </w:pPr>
            <w:r w:rsidRPr="00BB282E">
              <w:rPr>
                <w:rFonts w:ascii="Times New Roman" w:hAnsi="Times New Roman" w:cs="Times New Roman"/>
                <w:sz w:val="24"/>
              </w:rPr>
              <w:t xml:space="preserve">Does the repair cost is included within </w:t>
            </w:r>
            <w:proofErr w:type="gramStart"/>
            <w:r w:rsidRPr="00BB282E">
              <w:rPr>
                <w:rFonts w:ascii="Times New Roman" w:hAnsi="Times New Roman" w:cs="Times New Roman"/>
                <w:sz w:val="24"/>
              </w:rPr>
              <w:t>the</w:t>
            </w:r>
            <w:proofErr w:type="gramEnd"/>
          </w:p>
          <w:p w14:paraId="1D96BF06" w14:textId="77777777" w:rsidR="000550DC" w:rsidRPr="00BB282E" w:rsidRDefault="006B1B7C">
            <w:pPr>
              <w:pStyle w:val="TableParagraph"/>
              <w:spacing w:line="261" w:lineRule="exact"/>
              <w:rPr>
                <w:rFonts w:ascii="Times New Roman" w:hAnsi="Times New Roman" w:cs="Times New Roman"/>
                <w:sz w:val="24"/>
              </w:rPr>
            </w:pPr>
            <w:r w:rsidRPr="00BB282E">
              <w:rPr>
                <w:rFonts w:ascii="Times New Roman" w:hAnsi="Times New Roman" w:cs="Times New Roman"/>
                <w:sz w:val="24"/>
              </w:rPr>
              <w:t>insurance</w:t>
            </w:r>
          </w:p>
        </w:tc>
        <w:tc>
          <w:tcPr>
            <w:tcW w:w="2498" w:type="dxa"/>
          </w:tcPr>
          <w:p w14:paraId="3B2B07E5" w14:textId="77777777" w:rsidR="000550DC" w:rsidRPr="00BB282E" w:rsidRDefault="006B1B7C">
            <w:pPr>
              <w:pStyle w:val="TableParagraph"/>
              <w:spacing w:line="242" w:lineRule="auto"/>
              <w:ind w:left="107" w:right="355"/>
              <w:rPr>
                <w:rFonts w:ascii="Times New Roman" w:hAnsi="Times New Roman" w:cs="Times New Roman"/>
                <w:sz w:val="24"/>
              </w:rPr>
            </w:pPr>
            <w:r w:rsidRPr="00BB282E">
              <w:rPr>
                <w:rFonts w:ascii="Times New Roman" w:hAnsi="Times New Roman" w:cs="Times New Roman"/>
                <w:sz w:val="24"/>
              </w:rPr>
              <w:t>Lack of idea in insurance process of the company</w:t>
            </w:r>
          </w:p>
        </w:tc>
      </w:tr>
      <w:tr w:rsidR="000550DC" w:rsidRPr="00BB282E" w14:paraId="0DE2AEF9" w14:textId="77777777">
        <w:trPr>
          <w:trHeight w:val="1171"/>
        </w:trPr>
        <w:tc>
          <w:tcPr>
            <w:tcW w:w="1811" w:type="dxa"/>
          </w:tcPr>
          <w:p w14:paraId="6DB70061" w14:textId="77777777" w:rsidR="000550DC" w:rsidRPr="00BB282E" w:rsidRDefault="006B1B7C">
            <w:pPr>
              <w:pStyle w:val="TableParagraph"/>
              <w:ind w:left="108"/>
              <w:rPr>
                <w:rFonts w:ascii="Times New Roman" w:hAnsi="Times New Roman" w:cs="Times New Roman"/>
                <w:sz w:val="24"/>
              </w:rPr>
            </w:pPr>
            <w:r w:rsidRPr="00BB282E">
              <w:rPr>
                <w:rFonts w:ascii="Times New Roman" w:hAnsi="Times New Roman" w:cs="Times New Roman"/>
                <w:sz w:val="24"/>
              </w:rPr>
              <w:t>PS-2</w:t>
            </w:r>
          </w:p>
        </w:tc>
        <w:tc>
          <w:tcPr>
            <w:tcW w:w="1392" w:type="dxa"/>
          </w:tcPr>
          <w:p w14:paraId="20966960" w14:textId="77777777" w:rsidR="000550DC" w:rsidRPr="00BB282E" w:rsidRDefault="006B1B7C">
            <w:pPr>
              <w:pStyle w:val="TableParagraph"/>
              <w:ind w:right="541"/>
              <w:rPr>
                <w:rFonts w:ascii="Times New Roman" w:hAnsi="Times New Roman" w:cs="Times New Roman"/>
                <w:sz w:val="24"/>
              </w:rPr>
            </w:pPr>
            <w:r w:rsidRPr="00BB282E">
              <w:rPr>
                <w:rFonts w:ascii="Times New Roman" w:hAnsi="Times New Roman" w:cs="Times New Roman"/>
                <w:sz w:val="24"/>
              </w:rPr>
              <w:t>Vehicle Owner</w:t>
            </w:r>
          </w:p>
        </w:tc>
        <w:tc>
          <w:tcPr>
            <w:tcW w:w="1532" w:type="dxa"/>
          </w:tcPr>
          <w:p w14:paraId="45553D26" w14:textId="77777777" w:rsidR="000550DC" w:rsidRPr="00BB282E" w:rsidRDefault="006B1B7C">
            <w:pPr>
              <w:pStyle w:val="TableParagraph"/>
              <w:ind w:right="182"/>
              <w:rPr>
                <w:rFonts w:ascii="Times New Roman" w:hAnsi="Times New Roman" w:cs="Times New Roman"/>
                <w:sz w:val="24"/>
              </w:rPr>
            </w:pPr>
            <w:r w:rsidRPr="00BB282E">
              <w:rPr>
                <w:rFonts w:ascii="Times New Roman" w:hAnsi="Times New Roman" w:cs="Times New Roman"/>
                <w:sz w:val="24"/>
              </w:rPr>
              <w:t>Issue for the insurance</w:t>
            </w:r>
          </w:p>
        </w:tc>
        <w:tc>
          <w:tcPr>
            <w:tcW w:w="1186" w:type="dxa"/>
          </w:tcPr>
          <w:p w14:paraId="7217BA43" w14:textId="77777777" w:rsidR="000550DC" w:rsidRPr="00BB282E" w:rsidRDefault="006B1B7C">
            <w:pPr>
              <w:pStyle w:val="TableParagraph"/>
              <w:ind w:right="96"/>
              <w:rPr>
                <w:rFonts w:ascii="Times New Roman" w:hAnsi="Times New Roman" w:cs="Times New Roman"/>
                <w:sz w:val="24"/>
              </w:rPr>
            </w:pPr>
            <w:r w:rsidRPr="00BB282E">
              <w:rPr>
                <w:rFonts w:ascii="Times New Roman" w:hAnsi="Times New Roman" w:cs="Times New Roman"/>
                <w:sz w:val="24"/>
              </w:rPr>
              <w:t xml:space="preserve">Feel </w:t>
            </w:r>
            <w:proofErr w:type="spellStart"/>
            <w:r w:rsidRPr="00BB282E">
              <w:rPr>
                <w:rFonts w:ascii="Times New Roman" w:hAnsi="Times New Roman" w:cs="Times New Roman"/>
                <w:sz w:val="24"/>
              </w:rPr>
              <w:t>insecured</w:t>
            </w:r>
            <w:proofErr w:type="spellEnd"/>
          </w:p>
        </w:tc>
        <w:tc>
          <w:tcPr>
            <w:tcW w:w="1474" w:type="dxa"/>
          </w:tcPr>
          <w:p w14:paraId="135185EB" w14:textId="77777777" w:rsidR="000550DC" w:rsidRPr="00BB282E" w:rsidRDefault="006B1B7C">
            <w:pPr>
              <w:pStyle w:val="TableParagraph"/>
              <w:ind w:right="193"/>
              <w:rPr>
                <w:rFonts w:ascii="Times New Roman" w:hAnsi="Times New Roman" w:cs="Times New Roman"/>
                <w:sz w:val="24"/>
              </w:rPr>
            </w:pPr>
            <w:r w:rsidRPr="00BB282E">
              <w:rPr>
                <w:rFonts w:ascii="Times New Roman" w:hAnsi="Times New Roman" w:cs="Times New Roman"/>
                <w:sz w:val="24"/>
              </w:rPr>
              <w:t>Does not have a faith about the</w:t>
            </w:r>
          </w:p>
          <w:p w14:paraId="398B394D" w14:textId="77777777" w:rsidR="000550DC" w:rsidRPr="00BB282E" w:rsidRDefault="006B1B7C">
            <w:pPr>
              <w:pStyle w:val="TableParagraph"/>
              <w:spacing w:before="5" w:line="267" w:lineRule="exact"/>
              <w:rPr>
                <w:rFonts w:ascii="Times New Roman" w:hAnsi="Times New Roman" w:cs="Times New Roman"/>
                <w:sz w:val="24"/>
              </w:rPr>
            </w:pPr>
            <w:r w:rsidRPr="00BB282E">
              <w:rPr>
                <w:rFonts w:ascii="Times New Roman" w:hAnsi="Times New Roman" w:cs="Times New Roman"/>
                <w:sz w:val="24"/>
              </w:rPr>
              <w:t>company</w:t>
            </w:r>
          </w:p>
        </w:tc>
        <w:tc>
          <w:tcPr>
            <w:tcW w:w="2498" w:type="dxa"/>
          </w:tcPr>
          <w:p w14:paraId="2D2209E7" w14:textId="77777777" w:rsidR="000550DC" w:rsidRPr="00BB282E" w:rsidRDefault="006B1B7C">
            <w:pPr>
              <w:pStyle w:val="TableParagraph"/>
              <w:ind w:left="107" w:right="740"/>
              <w:rPr>
                <w:rFonts w:ascii="Times New Roman" w:hAnsi="Times New Roman" w:cs="Times New Roman"/>
                <w:sz w:val="24"/>
              </w:rPr>
            </w:pPr>
            <w:r w:rsidRPr="00BB282E">
              <w:rPr>
                <w:rFonts w:ascii="Times New Roman" w:hAnsi="Times New Roman" w:cs="Times New Roman"/>
                <w:sz w:val="24"/>
              </w:rPr>
              <w:t>Doubt about the services</w:t>
            </w:r>
          </w:p>
        </w:tc>
      </w:tr>
      <w:tr w:rsidR="000550DC" w:rsidRPr="00BB282E" w14:paraId="1393FFA2" w14:textId="77777777">
        <w:trPr>
          <w:trHeight w:val="1752"/>
        </w:trPr>
        <w:tc>
          <w:tcPr>
            <w:tcW w:w="1811" w:type="dxa"/>
          </w:tcPr>
          <w:p w14:paraId="4C5F47F2" w14:textId="77777777" w:rsidR="000550DC" w:rsidRPr="00BB282E" w:rsidRDefault="006B1B7C">
            <w:pPr>
              <w:pStyle w:val="TableParagraph"/>
              <w:ind w:left="108"/>
              <w:rPr>
                <w:rFonts w:ascii="Times New Roman" w:hAnsi="Times New Roman" w:cs="Times New Roman"/>
                <w:sz w:val="24"/>
              </w:rPr>
            </w:pPr>
            <w:r w:rsidRPr="00BB282E">
              <w:rPr>
                <w:rFonts w:ascii="Times New Roman" w:hAnsi="Times New Roman" w:cs="Times New Roman"/>
                <w:sz w:val="24"/>
              </w:rPr>
              <w:t>PS-3</w:t>
            </w:r>
          </w:p>
        </w:tc>
        <w:tc>
          <w:tcPr>
            <w:tcW w:w="1392" w:type="dxa"/>
          </w:tcPr>
          <w:p w14:paraId="7E57DF4F" w14:textId="77777777" w:rsidR="000550DC" w:rsidRPr="00BB282E" w:rsidRDefault="006B1B7C">
            <w:pPr>
              <w:pStyle w:val="TableParagraph"/>
              <w:ind w:right="541"/>
              <w:rPr>
                <w:rFonts w:ascii="Times New Roman" w:hAnsi="Times New Roman" w:cs="Times New Roman"/>
                <w:sz w:val="24"/>
              </w:rPr>
            </w:pPr>
            <w:r w:rsidRPr="00BB282E">
              <w:rPr>
                <w:rFonts w:ascii="Times New Roman" w:hAnsi="Times New Roman" w:cs="Times New Roman"/>
                <w:sz w:val="24"/>
              </w:rPr>
              <w:t>Vehicle Owner</w:t>
            </w:r>
          </w:p>
        </w:tc>
        <w:tc>
          <w:tcPr>
            <w:tcW w:w="1532" w:type="dxa"/>
          </w:tcPr>
          <w:p w14:paraId="0C1ED615" w14:textId="77777777" w:rsidR="000550DC" w:rsidRPr="00BB282E" w:rsidRDefault="006B1B7C">
            <w:pPr>
              <w:pStyle w:val="TableParagraph"/>
              <w:ind w:right="447"/>
              <w:rPr>
                <w:rFonts w:ascii="Times New Roman" w:hAnsi="Times New Roman" w:cs="Times New Roman"/>
                <w:sz w:val="24"/>
              </w:rPr>
            </w:pPr>
            <w:r w:rsidRPr="00BB282E">
              <w:rPr>
                <w:rFonts w:ascii="Times New Roman" w:hAnsi="Times New Roman" w:cs="Times New Roman"/>
                <w:sz w:val="24"/>
              </w:rPr>
              <w:t>Claim the insurance</w:t>
            </w:r>
          </w:p>
        </w:tc>
        <w:tc>
          <w:tcPr>
            <w:tcW w:w="1186" w:type="dxa"/>
          </w:tcPr>
          <w:p w14:paraId="1607AB30" w14:textId="77777777" w:rsidR="000550DC" w:rsidRPr="00BB282E" w:rsidRDefault="006B1B7C">
            <w:pPr>
              <w:pStyle w:val="TableParagraph"/>
              <w:ind w:right="127"/>
              <w:rPr>
                <w:rFonts w:ascii="Times New Roman" w:hAnsi="Times New Roman" w:cs="Times New Roman"/>
                <w:sz w:val="24"/>
              </w:rPr>
            </w:pPr>
            <w:r w:rsidRPr="00BB282E">
              <w:rPr>
                <w:rFonts w:ascii="Times New Roman" w:hAnsi="Times New Roman" w:cs="Times New Roman"/>
                <w:sz w:val="24"/>
              </w:rPr>
              <w:t>It took a lot of time to complete</w:t>
            </w:r>
          </w:p>
        </w:tc>
        <w:tc>
          <w:tcPr>
            <w:tcW w:w="1474" w:type="dxa"/>
          </w:tcPr>
          <w:p w14:paraId="3F3F15D2" w14:textId="77777777" w:rsidR="000550DC" w:rsidRPr="00BB282E" w:rsidRDefault="006B1B7C">
            <w:pPr>
              <w:pStyle w:val="TableParagraph"/>
              <w:ind w:right="107"/>
              <w:rPr>
                <w:rFonts w:ascii="Times New Roman" w:hAnsi="Times New Roman" w:cs="Times New Roman"/>
                <w:sz w:val="24"/>
              </w:rPr>
            </w:pPr>
            <w:r w:rsidRPr="00BB282E">
              <w:rPr>
                <w:rFonts w:ascii="Times New Roman" w:hAnsi="Times New Roman" w:cs="Times New Roman"/>
                <w:sz w:val="24"/>
              </w:rPr>
              <w:t xml:space="preserve">The inspector </w:t>
            </w:r>
            <w:proofErr w:type="gramStart"/>
            <w:r w:rsidRPr="00BB282E">
              <w:rPr>
                <w:rFonts w:ascii="Times New Roman" w:hAnsi="Times New Roman" w:cs="Times New Roman"/>
                <w:sz w:val="24"/>
              </w:rPr>
              <w:t>need</w:t>
            </w:r>
            <w:proofErr w:type="gramEnd"/>
            <w:r w:rsidRPr="00BB282E">
              <w:rPr>
                <w:rFonts w:ascii="Times New Roman" w:hAnsi="Times New Roman" w:cs="Times New Roman"/>
                <w:sz w:val="24"/>
              </w:rPr>
              <w:t xml:space="preserve"> to do a physical check of the</w:t>
            </w:r>
          </w:p>
          <w:p w14:paraId="7234FAC5" w14:textId="77777777" w:rsidR="000550DC" w:rsidRPr="00BB282E" w:rsidRDefault="006B1B7C">
            <w:pPr>
              <w:pStyle w:val="TableParagraph"/>
              <w:spacing w:line="268" w:lineRule="exact"/>
              <w:rPr>
                <w:rFonts w:ascii="Times New Roman" w:hAnsi="Times New Roman" w:cs="Times New Roman"/>
                <w:sz w:val="24"/>
              </w:rPr>
            </w:pPr>
            <w:r w:rsidRPr="00BB282E">
              <w:rPr>
                <w:rFonts w:ascii="Times New Roman" w:hAnsi="Times New Roman" w:cs="Times New Roman"/>
                <w:sz w:val="24"/>
              </w:rPr>
              <w:t>vehicle</w:t>
            </w:r>
          </w:p>
        </w:tc>
        <w:tc>
          <w:tcPr>
            <w:tcW w:w="2498" w:type="dxa"/>
          </w:tcPr>
          <w:p w14:paraId="75853D77" w14:textId="77777777" w:rsidR="000550DC" w:rsidRPr="00BB282E" w:rsidRDefault="006B1B7C">
            <w:pPr>
              <w:pStyle w:val="TableParagraph"/>
              <w:ind w:left="107" w:right="359"/>
              <w:rPr>
                <w:rFonts w:ascii="Times New Roman" w:hAnsi="Times New Roman" w:cs="Times New Roman"/>
                <w:sz w:val="24"/>
              </w:rPr>
            </w:pPr>
            <w:r w:rsidRPr="00BB282E">
              <w:rPr>
                <w:rFonts w:ascii="Times New Roman" w:hAnsi="Times New Roman" w:cs="Times New Roman"/>
                <w:sz w:val="24"/>
              </w:rPr>
              <w:t>Lack of interest in repairing the vehicle</w:t>
            </w:r>
          </w:p>
        </w:tc>
      </w:tr>
    </w:tbl>
    <w:p w14:paraId="2FC2B801" w14:textId="77777777" w:rsidR="006B1B7C" w:rsidRPr="00BB282E" w:rsidRDefault="006B1B7C">
      <w:pPr>
        <w:rPr>
          <w:rFonts w:ascii="Times New Roman" w:hAnsi="Times New Roman" w:cs="Times New Roman"/>
        </w:rPr>
      </w:pPr>
    </w:p>
    <w:sectPr w:rsidR="006B1B7C" w:rsidRPr="00BB282E">
      <w:pgSz w:w="11910" w:h="16840"/>
      <w:pgMar w:top="840" w:right="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550DC"/>
    <w:rsid w:val="000550DC"/>
    <w:rsid w:val="002B3BB3"/>
    <w:rsid w:val="00490A14"/>
    <w:rsid w:val="006B1B7C"/>
    <w:rsid w:val="00BB2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F370"/>
  <w15:docId w15:val="{2EA08074-809F-4A87-A506-2DD8D0A7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8"/>
      <w:ind w:left="2718" w:right="3635"/>
      <w:jc w:val="center"/>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Ebenezer A K</cp:lastModifiedBy>
  <cp:revision>4</cp:revision>
  <dcterms:created xsi:type="dcterms:W3CDTF">2022-11-23T09:13:00Z</dcterms:created>
  <dcterms:modified xsi:type="dcterms:W3CDTF">2022-11-23T09:17:00Z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Draw</vt:lpwstr>
  </property>
  <property fmtid="{D5CDD505-2E9C-101B-9397-08002B2CF9AE}" pid="4" name="LastSaved">
    <vt:filetime>2022-11-23T00:00:00Z</vt:filetime>
  </property>
</Properties>
</file>