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578B" w14:textId="77777777" w:rsidR="002820D9" w:rsidRDefault="00000000">
      <w:pPr>
        <w:pStyle w:val="BodyText"/>
        <w:spacing w:line="240" w:lineRule="auto"/>
        <w:rPr>
          <w:sz w:val="20"/>
        </w:rPr>
      </w:pPr>
      <w:r>
        <w:rPr>
          <w:sz w:val="22"/>
        </w:rPr>
        <w:pict w14:anchorId="152AC32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29.2pt;margin-top:50.4pt;width:167.6pt;height:17.6pt;z-index:15737344;mso-position-horizontal-relative:page;mso-position-vertical-relative:page" stroked="f" strokeweight="1pt">
            <v:fill opacity="45875f" type="gradient"/>
            <v:stroke dashstyle="dash"/>
            <v:textbox inset="0,0,0,0">
              <w:txbxContent>
                <w:p w14:paraId="012D3539" w14:textId="77777777" w:rsidR="002820D9" w:rsidRDefault="000C6757">
                  <w:pPr>
                    <w:spacing w:line="352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Project    Planning</w:t>
                  </w:r>
                  <w:r>
                    <w:rPr>
                      <w:b/>
                      <w:spacing w:val="1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Phase</w:t>
                  </w:r>
                </w:p>
              </w:txbxContent>
            </v:textbox>
            <w10:wrap anchorx="page" anchory="page"/>
          </v:shape>
        </w:pict>
      </w:r>
      <w:r>
        <w:pict w14:anchorId="248E6E11">
          <v:rect id="_x0000_s1056" style="position:absolute;margin-left:392.6pt;margin-top:215.3pt;width:83.9pt;height:9.65pt;z-index:-15854592;mso-position-horizontal-relative:page;mso-position-vertical-relative:page" stroked="f">
            <w10:wrap anchorx="page" anchory="page"/>
          </v:rect>
        </w:pict>
      </w:r>
      <w:r>
        <w:pict w14:anchorId="0721380E">
          <v:rect id="_x0000_s1055" style="position:absolute;margin-left:393.5pt;margin-top:266.6pt;width:83.9pt;height:9.65pt;z-index:-15854080;mso-position-horizontal-relative:page;mso-position-vertical-relative:page" stroked="f">
            <w10:wrap anchorx="page" anchory="page"/>
          </v:rect>
        </w:pict>
      </w:r>
      <w:r>
        <w:pict w14:anchorId="20701534">
          <v:rect id="_x0000_s1054" style="position:absolute;margin-left:392.75pt;margin-top:318.65pt;width:83.9pt;height:9.65pt;z-index:-15853568;mso-position-horizontal-relative:page;mso-position-vertical-relative:page" stroked="f">
            <w10:wrap anchorx="page" anchory="page"/>
          </v:rect>
        </w:pict>
      </w:r>
      <w:r>
        <w:pict w14:anchorId="06EA3480">
          <v:rect id="_x0000_s1053" style="position:absolute;margin-left:392.9pt;margin-top:370.55pt;width:83.9pt;height:9.65pt;z-index:-15853056;mso-position-horizontal-relative:page;mso-position-vertical-relative:page" stroked="f">
            <w10:wrap anchorx="page" anchory="page"/>
          </v:rect>
        </w:pict>
      </w:r>
      <w:r>
        <w:pict w14:anchorId="61ECC659">
          <v:rect id="_x0000_s1052" style="position:absolute;margin-left:392.6pt;margin-top:435.35pt;width:83.9pt;height:9.65pt;z-index:-15852544;mso-position-horizontal-relative:page;mso-position-vertical-relative:page" stroked="f">
            <w10:wrap anchorx="page" anchory="page"/>
          </v:rect>
        </w:pict>
      </w:r>
      <w:r>
        <w:pict w14:anchorId="538238D8">
          <v:rect id="_x0000_s1051" style="position:absolute;margin-left:392.45pt;margin-top:462.65pt;width:83.9pt;height:9.65pt;z-index:-15852032;mso-position-horizontal-relative:page;mso-position-vertical-relative:page" stroked="f">
            <w10:wrap anchorx="page" anchory="page"/>
          </v:rect>
        </w:pict>
      </w:r>
      <w:r>
        <w:pict w14:anchorId="45CBA19E">
          <v:rect id="_x0000_s1050" style="position:absolute;margin-left:393.2pt;margin-top:493.7pt;width:83.9pt;height:9.65pt;z-index:-15851520;mso-position-horizontal-relative:page;mso-position-vertical-relative:page" stroked="f">
            <w10:wrap anchorx="page" anchory="page"/>
          </v:rect>
        </w:pict>
      </w:r>
      <w:r>
        <w:pict w14:anchorId="3003FA80">
          <v:rect id="_x0000_s1049" style="position:absolute;margin-left:392.3pt;margin-top:545.45pt;width:83.9pt;height:9.65pt;z-index:-15851008;mso-position-horizontal-relative:page;mso-position-vertical-relative:page" stroked="f">
            <w10:wrap anchorx="page" anchory="page"/>
          </v:rect>
        </w:pict>
      </w:r>
      <w:r>
        <w:pict w14:anchorId="23ADBAA5">
          <v:rect id="_x0000_s1048" style="position:absolute;margin-left:392.6pt;margin-top:572.75pt;width:83.9pt;height:9.65pt;z-index:-15850496;mso-position-horizontal-relative:page;mso-position-vertical-relative:page" stroked="f">
            <w10:wrap anchorx="page" anchory="page"/>
          </v:rect>
        </w:pict>
      </w:r>
      <w:r>
        <w:pict w14:anchorId="5ADE23FB">
          <v:rect id="_x0000_s1047" style="position:absolute;margin-left:392.75pt;margin-top:599.3pt;width:83.9pt;height:9.65pt;z-index:-15849984;mso-position-horizontal-relative:page;mso-position-vertical-relative:page" stroked="f">
            <w10:wrap anchorx="page" anchory="page"/>
          </v:rect>
        </w:pict>
      </w:r>
      <w:r>
        <w:pict w14:anchorId="17173E6F">
          <v:rect id="_x0000_s1046" style="position:absolute;margin-left:392.45pt;margin-top:626.3pt;width:83.9pt;height:9.65pt;z-index:-15849472;mso-position-horizontal-relative:page;mso-position-vertical-relative:page" stroked="f">
            <w10:wrap anchorx="page" anchory="page"/>
          </v:rect>
        </w:pict>
      </w:r>
      <w:r>
        <w:pict w14:anchorId="71C2F187">
          <v:rect id="_x0000_s1045" style="position:absolute;margin-left:392.6pt;margin-top:655.55pt;width:83.9pt;height:9.65pt;z-index:-15848960;mso-position-horizontal-relative:page;mso-position-vertical-relative:page" stroked="f">
            <w10:wrap anchorx="page" anchory="page"/>
          </v:rect>
        </w:pict>
      </w:r>
    </w:p>
    <w:p w14:paraId="7D7115EE" w14:textId="77777777" w:rsidR="002820D9" w:rsidRDefault="00000000">
      <w:pPr>
        <w:spacing w:before="213"/>
        <w:ind w:left="3204" w:right="3330"/>
        <w:jc w:val="center"/>
        <w:rPr>
          <w:b/>
          <w:sz w:val="28"/>
        </w:rPr>
      </w:pPr>
      <w:r>
        <w:pict w14:anchorId="5EB8B3A3">
          <v:rect id="_x0000_s1032" style="position:absolute;left:0;text-align:left;margin-left:374.6pt;margin-top:57.5pt;width:105.4pt;height:10.5pt;z-index:-15855616;mso-position-horizontal-relative:page" stroked="f">
            <w10:wrap anchorx="page"/>
          </v:rect>
        </w:pict>
      </w:r>
      <w:r>
        <w:pict w14:anchorId="6ED06E1F">
          <v:rect id="_x0000_s1031" style="position:absolute;left:0;text-align:left;margin-left:388.1pt;margin-top:43.1pt;width:80pt;height:9.05pt;z-index:-15855104;mso-position-horizontal-relative:page" stroked="f">
            <w10:wrap anchorx="page"/>
          </v:rect>
        </w:pict>
      </w:r>
      <w:r>
        <w:pict w14:anchorId="4D1D8968">
          <v:rect id="_x0000_s1030" style="position:absolute;left:0;text-align:left;margin-left:333pt;margin-top:73.9pt;width:189.4pt;height:23.8pt;z-index:-15848448;mso-position-horizontal-relative:page" stroked="f">
            <w10:wrap anchorx="page"/>
          </v:rect>
        </w:pict>
      </w:r>
      <w:r w:rsidR="000C6757">
        <w:rPr>
          <w:b/>
          <w:sz w:val="28"/>
          <w:u w:val="thick"/>
        </w:rPr>
        <w:t>Milestone</w:t>
      </w:r>
      <w:r w:rsidR="000C6757">
        <w:rPr>
          <w:b/>
          <w:spacing w:val="-3"/>
          <w:sz w:val="28"/>
          <w:u w:val="thick"/>
        </w:rPr>
        <w:t xml:space="preserve"> </w:t>
      </w:r>
      <w:r w:rsidR="000C6757">
        <w:rPr>
          <w:b/>
          <w:sz w:val="28"/>
          <w:u w:val="thick"/>
        </w:rPr>
        <w:t>and</w:t>
      </w:r>
      <w:r w:rsidR="000C6757">
        <w:rPr>
          <w:b/>
          <w:spacing w:val="-3"/>
          <w:sz w:val="28"/>
          <w:u w:val="thick"/>
        </w:rPr>
        <w:t xml:space="preserve"> </w:t>
      </w:r>
      <w:r w:rsidR="000C6757">
        <w:rPr>
          <w:b/>
          <w:sz w:val="28"/>
          <w:u w:val="thick"/>
        </w:rPr>
        <w:t>Activity</w:t>
      </w:r>
      <w:r w:rsidR="000C6757">
        <w:rPr>
          <w:b/>
          <w:spacing w:val="-3"/>
          <w:sz w:val="28"/>
          <w:u w:val="thick"/>
        </w:rPr>
        <w:t xml:space="preserve"> </w:t>
      </w:r>
      <w:r w:rsidR="000C6757">
        <w:rPr>
          <w:b/>
          <w:sz w:val="28"/>
          <w:u w:val="thick"/>
        </w:rPr>
        <w:t>list</w:t>
      </w:r>
    </w:p>
    <w:p w14:paraId="766352A1" w14:textId="77777777" w:rsidR="002820D9" w:rsidRDefault="002820D9">
      <w:pPr>
        <w:pStyle w:val="BodyText"/>
        <w:spacing w:before="7" w:line="240" w:lineRule="auto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1"/>
        <w:gridCol w:w="4750"/>
      </w:tblGrid>
      <w:tr w:rsidR="002820D9" w14:paraId="411488A6" w14:textId="77777777">
        <w:trPr>
          <w:trHeight w:val="302"/>
        </w:trPr>
        <w:tc>
          <w:tcPr>
            <w:tcW w:w="4721" w:type="dxa"/>
          </w:tcPr>
          <w:p w14:paraId="5B65DE67" w14:textId="77777777" w:rsidR="002820D9" w:rsidRDefault="000C6757">
            <w:pPr>
              <w:pStyle w:val="TableParagraph"/>
              <w:spacing w:before="15"/>
              <w:ind w:left="1736" w:right="1730"/>
              <w:jc w:val="center"/>
            </w:pPr>
            <w:r>
              <w:t>Date</w:t>
            </w:r>
          </w:p>
        </w:tc>
        <w:tc>
          <w:tcPr>
            <w:tcW w:w="4750" w:type="dxa"/>
          </w:tcPr>
          <w:p w14:paraId="6E11EF41" w14:textId="77777777" w:rsidR="002820D9" w:rsidRDefault="000C6757">
            <w:pPr>
              <w:pStyle w:val="TableParagraph"/>
              <w:spacing w:before="15"/>
              <w:ind w:left="1368" w:right="1363"/>
              <w:jc w:val="center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2820D9" w14:paraId="4A09055D" w14:textId="77777777">
        <w:trPr>
          <w:trHeight w:val="302"/>
        </w:trPr>
        <w:tc>
          <w:tcPr>
            <w:tcW w:w="4721" w:type="dxa"/>
          </w:tcPr>
          <w:p w14:paraId="4BCB21D8" w14:textId="77777777" w:rsidR="002820D9" w:rsidRDefault="000C6757">
            <w:pPr>
              <w:pStyle w:val="TableParagraph"/>
              <w:spacing w:before="15"/>
              <w:ind w:left="1736" w:right="1731"/>
              <w:jc w:val="center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750" w:type="dxa"/>
          </w:tcPr>
          <w:p w14:paraId="4ADE37A1" w14:textId="6ACEE6BA" w:rsidR="002820D9" w:rsidRDefault="000C6757" w:rsidP="00345105">
            <w:pPr>
              <w:pStyle w:val="TableParagraph"/>
              <w:spacing w:before="15"/>
              <w:ind w:left="1368" w:right="1363"/>
              <w:jc w:val="center"/>
            </w:pPr>
            <w:r>
              <w:t>PNT2022TMID</w:t>
            </w:r>
            <w:r w:rsidR="00345105">
              <w:t>228</w:t>
            </w:r>
            <w:r w:rsidR="00BE7028">
              <w:t>0</w:t>
            </w:r>
            <w:r w:rsidR="00345105">
              <w:t>9</w:t>
            </w:r>
          </w:p>
        </w:tc>
      </w:tr>
      <w:tr w:rsidR="002820D9" w14:paraId="2E0AB1A2" w14:textId="77777777">
        <w:trPr>
          <w:trHeight w:val="563"/>
        </w:trPr>
        <w:tc>
          <w:tcPr>
            <w:tcW w:w="4721" w:type="dxa"/>
          </w:tcPr>
          <w:p w14:paraId="571F8D83" w14:textId="77777777" w:rsidR="002820D9" w:rsidRDefault="000C6757">
            <w:pPr>
              <w:pStyle w:val="TableParagraph"/>
              <w:spacing w:before="17"/>
              <w:ind w:left="1736" w:right="1731"/>
              <w:jc w:val="center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50" w:type="dxa"/>
          </w:tcPr>
          <w:p w14:paraId="7084B46D" w14:textId="77777777" w:rsidR="002820D9" w:rsidRDefault="000C6757">
            <w:pPr>
              <w:pStyle w:val="TableParagraph"/>
              <w:spacing w:before="0" w:line="274" w:lineRule="exact"/>
              <w:ind w:left="1841" w:right="534" w:hanging="1284"/>
            </w:pPr>
            <w:r>
              <w:t>Smart farmer-IoT Enabled smart farming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</w:p>
        </w:tc>
      </w:tr>
    </w:tbl>
    <w:p w14:paraId="6B4D6D63" w14:textId="77777777" w:rsidR="002820D9" w:rsidRDefault="002820D9">
      <w:pPr>
        <w:pStyle w:val="BodyText"/>
        <w:spacing w:line="240" w:lineRule="auto"/>
        <w:rPr>
          <w:b/>
          <w:sz w:val="20"/>
        </w:rPr>
      </w:pPr>
    </w:p>
    <w:p w14:paraId="146A717E" w14:textId="77777777" w:rsidR="002820D9" w:rsidRDefault="002820D9">
      <w:pPr>
        <w:pStyle w:val="BodyText"/>
        <w:spacing w:line="240" w:lineRule="auto"/>
        <w:rPr>
          <w:b/>
          <w:sz w:val="20"/>
        </w:rPr>
      </w:pPr>
    </w:p>
    <w:p w14:paraId="5290B26F" w14:textId="77777777" w:rsidR="002820D9" w:rsidRDefault="002820D9">
      <w:pPr>
        <w:pStyle w:val="BodyText"/>
        <w:spacing w:before="3" w:line="240" w:lineRule="auto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9"/>
        <w:gridCol w:w="3164"/>
        <w:gridCol w:w="3150"/>
      </w:tblGrid>
      <w:tr w:rsidR="002820D9" w14:paraId="39663CA7" w14:textId="77777777">
        <w:trPr>
          <w:trHeight w:val="299"/>
        </w:trPr>
        <w:tc>
          <w:tcPr>
            <w:tcW w:w="3159" w:type="dxa"/>
          </w:tcPr>
          <w:p w14:paraId="141A26FE" w14:textId="77777777" w:rsidR="002820D9" w:rsidRDefault="00345105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TI</w:t>
            </w:r>
            <w:r w:rsidR="000C6757">
              <w:rPr>
                <w:b/>
              </w:rPr>
              <w:t>TLE</w:t>
            </w:r>
          </w:p>
        </w:tc>
        <w:tc>
          <w:tcPr>
            <w:tcW w:w="3164" w:type="dxa"/>
          </w:tcPr>
          <w:p w14:paraId="4A568982" w14:textId="77777777"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</w:tcPr>
          <w:p w14:paraId="74E612A5" w14:textId="77777777" w:rsidR="002820D9" w:rsidRDefault="000C6757">
            <w:pPr>
              <w:pStyle w:val="TableParagraph"/>
              <w:spacing w:before="15"/>
              <w:ind w:left="104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2820D9" w14:paraId="1DD50336" w14:textId="77777777">
        <w:trPr>
          <w:trHeight w:val="1034"/>
        </w:trPr>
        <w:tc>
          <w:tcPr>
            <w:tcW w:w="3159" w:type="dxa"/>
          </w:tcPr>
          <w:p w14:paraId="22319E1F" w14:textId="77777777" w:rsidR="002820D9" w:rsidRDefault="000C6757">
            <w:pPr>
              <w:pStyle w:val="TableParagraph"/>
              <w:spacing w:before="13" w:line="259" w:lineRule="auto"/>
              <w:ind w:right="858"/>
              <w:rPr>
                <w:b/>
              </w:rPr>
            </w:pPr>
            <w:r>
              <w:rPr>
                <w:b/>
              </w:rPr>
              <w:t>Literature Survey &amp;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164" w:type="dxa"/>
          </w:tcPr>
          <w:p w14:paraId="648BE1BA" w14:textId="77777777" w:rsidR="002820D9" w:rsidRDefault="000C6757">
            <w:pPr>
              <w:pStyle w:val="TableParagraph"/>
              <w:spacing w:line="259" w:lineRule="auto"/>
              <w:ind w:right="216"/>
              <w:rPr>
                <w:sz w:val="20"/>
              </w:rPr>
            </w:pPr>
            <w:r>
              <w:rPr>
                <w:sz w:val="20"/>
              </w:rPr>
              <w:t>Literature survey on the selected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 &amp; gathering information by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referring the, technical papers,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research publications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etc.</w:t>
            </w:r>
          </w:p>
        </w:tc>
        <w:tc>
          <w:tcPr>
            <w:tcW w:w="3150" w:type="dxa"/>
          </w:tcPr>
          <w:p w14:paraId="655F8DEF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437DC0E9" w14:textId="77777777">
        <w:trPr>
          <w:trHeight w:val="1031"/>
        </w:trPr>
        <w:tc>
          <w:tcPr>
            <w:tcW w:w="3159" w:type="dxa"/>
          </w:tcPr>
          <w:p w14:paraId="0FE8EBFD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Empathy Map</w:t>
            </w:r>
          </w:p>
        </w:tc>
        <w:tc>
          <w:tcPr>
            <w:tcW w:w="3164" w:type="dxa"/>
          </w:tcPr>
          <w:p w14:paraId="75B1F351" w14:textId="77777777" w:rsidR="002820D9" w:rsidRDefault="000C6757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Empathy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Canvas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capture the user Pains &amp; Gains,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problem statements</w:t>
            </w:r>
          </w:p>
        </w:tc>
        <w:tc>
          <w:tcPr>
            <w:tcW w:w="3150" w:type="dxa"/>
          </w:tcPr>
          <w:p w14:paraId="46D06349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24862298" w14:textId="77777777">
        <w:trPr>
          <w:trHeight w:val="1033"/>
        </w:trPr>
        <w:tc>
          <w:tcPr>
            <w:tcW w:w="3159" w:type="dxa"/>
          </w:tcPr>
          <w:p w14:paraId="4A5E78DF" w14:textId="77777777"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164" w:type="dxa"/>
          </w:tcPr>
          <w:p w14:paraId="254FCEC4" w14:textId="77777777" w:rsidR="002820D9" w:rsidRDefault="000C6757">
            <w:pPr>
              <w:pStyle w:val="TableParagraph"/>
              <w:spacing w:before="14" w:line="259" w:lineRule="auto"/>
              <w:ind w:right="166"/>
              <w:rPr>
                <w:sz w:val="20"/>
              </w:rPr>
            </w:pPr>
            <w:r>
              <w:rPr>
                <w:sz w:val="20"/>
              </w:rPr>
              <w:t>List the by organizing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brainstorming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 top 3 ideas based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feasibility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importance.</w:t>
            </w:r>
          </w:p>
        </w:tc>
        <w:tc>
          <w:tcPr>
            <w:tcW w:w="3150" w:type="dxa"/>
          </w:tcPr>
          <w:p w14:paraId="01BC012F" w14:textId="77777777"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048698EF" w14:textId="77777777">
        <w:trPr>
          <w:trHeight w:val="1288"/>
        </w:trPr>
        <w:tc>
          <w:tcPr>
            <w:tcW w:w="3159" w:type="dxa"/>
          </w:tcPr>
          <w:p w14:paraId="48E9F5BD" w14:textId="77777777" w:rsidR="002820D9" w:rsidRDefault="000C6757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164" w:type="dxa"/>
          </w:tcPr>
          <w:p w14:paraId="5285404E" w14:textId="77777777" w:rsidR="002820D9" w:rsidRDefault="000C6757">
            <w:pPr>
              <w:pStyle w:val="TableParagraph"/>
              <w:spacing w:before="14" w:line="259" w:lineRule="auto"/>
              <w:ind w:right="162"/>
              <w:rPr>
                <w:sz w:val="20"/>
              </w:rPr>
            </w:pPr>
            <w:r>
              <w:rPr>
                <w:sz w:val="20"/>
              </w:rPr>
              <w:t>Prepare the proposed solution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document, which includes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novelty,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feasibility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idea,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model, social impact, scalability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solution,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</w:p>
        </w:tc>
        <w:tc>
          <w:tcPr>
            <w:tcW w:w="3150" w:type="dxa"/>
          </w:tcPr>
          <w:p w14:paraId="5D00D8B6" w14:textId="77777777"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40A4E084" w14:textId="77777777">
        <w:trPr>
          <w:trHeight w:val="527"/>
        </w:trPr>
        <w:tc>
          <w:tcPr>
            <w:tcW w:w="3159" w:type="dxa"/>
          </w:tcPr>
          <w:p w14:paraId="3AA5C1FF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164" w:type="dxa"/>
          </w:tcPr>
          <w:p w14:paraId="04101DD2" w14:textId="77777777" w:rsidR="002820D9" w:rsidRDefault="000C6757">
            <w:pPr>
              <w:pStyle w:val="TableParagraph"/>
              <w:spacing w:line="256" w:lineRule="auto"/>
              <w:ind w:right="660"/>
              <w:rPr>
                <w:sz w:val="20"/>
              </w:rPr>
            </w:pPr>
            <w:r>
              <w:rPr>
                <w:sz w:val="20"/>
              </w:rPr>
              <w:t>Prepare problem - solution fit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150" w:type="dxa"/>
          </w:tcPr>
          <w:p w14:paraId="7954AE05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12CBB8E2" w14:textId="77777777">
        <w:trPr>
          <w:trHeight w:val="606"/>
        </w:trPr>
        <w:tc>
          <w:tcPr>
            <w:tcW w:w="3159" w:type="dxa"/>
          </w:tcPr>
          <w:p w14:paraId="1045F49C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164" w:type="dxa"/>
          </w:tcPr>
          <w:p w14:paraId="66C5B12D" w14:textId="77777777" w:rsidR="002820D9" w:rsidRDefault="000C6757">
            <w:pPr>
              <w:pStyle w:val="TableParagraph"/>
              <w:spacing w:line="261" w:lineRule="auto"/>
              <w:ind w:right="727"/>
              <w:rPr>
                <w:sz w:val="20"/>
              </w:rPr>
            </w:pPr>
            <w:r>
              <w:rPr>
                <w:sz w:val="20"/>
              </w:rPr>
              <w:t>Prepare solution architecture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document.</w:t>
            </w:r>
          </w:p>
        </w:tc>
        <w:tc>
          <w:tcPr>
            <w:tcW w:w="3150" w:type="dxa"/>
          </w:tcPr>
          <w:p w14:paraId="492B0781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17F51598" w14:textId="77777777">
        <w:trPr>
          <w:trHeight w:val="1033"/>
        </w:trPr>
        <w:tc>
          <w:tcPr>
            <w:tcW w:w="3159" w:type="dxa"/>
          </w:tcPr>
          <w:p w14:paraId="2C80617D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164" w:type="dxa"/>
          </w:tcPr>
          <w:p w14:paraId="5428B267" w14:textId="77777777" w:rsidR="002820D9" w:rsidRDefault="000C6757">
            <w:pPr>
              <w:pStyle w:val="TableParagraph"/>
              <w:spacing w:line="259" w:lineRule="auto"/>
              <w:ind w:right="89"/>
              <w:rPr>
                <w:sz w:val="20"/>
              </w:rPr>
            </w:pPr>
            <w:r>
              <w:rPr>
                <w:sz w:val="20"/>
              </w:rPr>
              <w:t>Prepare the customer journey maps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interactions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experiences with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(entry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exit).</w:t>
            </w:r>
          </w:p>
        </w:tc>
        <w:tc>
          <w:tcPr>
            <w:tcW w:w="3150" w:type="dxa"/>
          </w:tcPr>
          <w:p w14:paraId="385109E3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1D251857" w14:textId="77777777">
        <w:trPr>
          <w:trHeight w:val="527"/>
        </w:trPr>
        <w:tc>
          <w:tcPr>
            <w:tcW w:w="3159" w:type="dxa"/>
          </w:tcPr>
          <w:p w14:paraId="304A30AD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164" w:type="dxa"/>
          </w:tcPr>
          <w:p w14:paraId="293A2920" w14:textId="77777777" w:rsidR="002820D9" w:rsidRDefault="000C67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4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67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</w:p>
          <w:p w14:paraId="37488705" w14:textId="77777777" w:rsidR="002820D9" w:rsidRDefault="000C6757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document.</w:t>
            </w:r>
          </w:p>
        </w:tc>
        <w:tc>
          <w:tcPr>
            <w:tcW w:w="3150" w:type="dxa"/>
          </w:tcPr>
          <w:p w14:paraId="74708ED9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2BCE070A" w14:textId="77777777">
        <w:trPr>
          <w:trHeight w:val="530"/>
        </w:trPr>
        <w:tc>
          <w:tcPr>
            <w:tcW w:w="3159" w:type="dxa"/>
          </w:tcPr>
          <w:p w14:paraId="33237EAC" w14:textId="77777777" w:rsidR="002820D9" w:rsidRDefault="000C6757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Flow Diagrams</w:t>
            </w:r>
          </w:p>
        </w:tc>
        <w:tc>
          <w:tcPr>
            <w:tcW w:w="3164" w:type="dxa"/>
          </w:tcPr>
          <w:p w14:paraId="73BF67BF" w14:textId="77777777" w:rsidR="002820D9" w:rsidRDefault="000C6757">
            <w:pPr>
              <w:pStyle w:val="TableParagraph"/>
              <w:spacing w:before="3" w:line="248" w:lineRule="exact"/>
              <w:ind w:right="377"/>
              <w:rPr>
                <w:sz w:val="20"/>
              </w:rPr>
            </w:pPr>
            <w:r>
              <w:rPr>
                <w:sz w:val="20"/>
              </w:rPr>
              <w:t>Draw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diagrams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review.</w:t>
            </w:r>
          </w:p>
        </w:tc>
        <w:tc>
          <w:tcPr>
            <w:tcW w:w="3150" w:type="dxa"/>
          </w:tcPr>
          <w:p w14:paraId="10FBED5F" w14:textId="77777777" w:rsidR="002820D9" w:rsidRDefault="000C6757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384747A9" w14:textId="77777777">
        <w:trPr>
          <w:trHeight w:val="527"/>
        </w:trPr>
        <w:tc>
          <w:tcPr>
            <w:tcW w:w="3159" w:type="dxa"/>
          </w:tcPr>
          <w:p w14:paraId="19F0E6F2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164" w:type="dxa"/>
          </w:tcPr>
          <w:p w14:paraId="49D8A35C" w14:textId="77777777" w:rsidR="002820D9" w:rsidRDefault="000C67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14:paraId="16FFEB46" w14:textId="77777777" w:rsidR="002820D9" w:rsidRDefault="000C6757">
            <w:pPr>
              <w:pStyle w:val="TableParagraph"/>
              <w:spacing w:before="20"/>
              <w:rPr>
                <w:sz w:val="20"/>
              </w:rPr>
            </w:pPr>
            <w:r>
              <w:rPr>
                <w:sz w:val="20"/>
              </w:rPr>
              <w:t>diagram.</w:t>
            </w:r>
          </w:p>
        </w:tc>
        <w:tc>
          <w:tcPr>
            <w:tcW w:w="3150" w:type="dxa"/>
          </w:tcPr>
          <w:p w14:paraId="72F190A7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1CAE1773" w14:textId="77777777">
        <w:trPr>
          <w:trHeight w:val="575"/>
        </w:trPr>
        <w:tc>
          <w:tcPr>
            <w:tcW w:w="3159" w:type="dxa"/>
          </w:tcPr>
          <w:p w14:paraId="2194F4F0" w14:textId="77777777" w:rsidR="002820D9" w:rsidRDefault="000C6757">
            <w:pPr>
              <w:pStyle w:val="TableParagraph"/>
              <w:spacing w:before="13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Milestone &amp;</w:t>
            </w:r>
          </w:p>
          <w:p w14:paraId="6A856D28" w14:textId="77777777" w:rsidR="002820D9" w:rsidRDefault="000C6757">
            <w:pPr>
              <w:pStyle w:val="TableParagraph"/>
              <w:spacing w:before="20"/>
              <w:rPr>
                <w:b/>
              </w:rPr>
            </w:pPr>
            <w:r>
              <w:rPr>
                <w:b/>
              </w:rPr>
              <w:t>Activity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3164" w:type="dxa"/>
          </w:tcPr>
          <w:p w14:paraId="1BB98CCC" w14:textId="77777777" w:rsidR="002820D9" w:rsidRDefault="000C6757">
            <w:pPr>
              <w:pStyle w:val="TableParagraph"/>
              <w:spacing w:line="261" w:lineRule="auto"/>
              <w:ind w:right="50"/>
              <w:rPr>
                <w:sz w:val="20"/>
              </w:rPr>
            </w:pPr>
            <w:r>
              <w:rPr>
                <w:sz w:val="20"/>
              </w:rPr>
              <w:t>Prepare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milestones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activity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project.</w:t>
            </w:r>
          </w:p>
        </w:tc>
        <w:tc>
          <w:tcPr>
            <w:tcW w:w="3150" w:type="dxa"/>
          </w:tcPr>
          <w:p w14:paraId="385B2BDA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2820D9" w14:paraId="1F12030E" w14:textId="77777777">
        <w:trPr>
          <w:trHeight w:val="849"/>
        </w:trPr>
        <w:tc>
          <w:tcPr>
            <w:tcW w:w="3159" w:type="dxa"/>
          </w:tcPr>
          <w:p w14:paraId="5DC654AB" w14:textId="77777777" w:rsidR="002820D9" w:rsidRDefault="000C6757">
            <w:pPr>
              <w:pStyle w:val="TableParagraph"/>
              <w:spacing w:before="13" w:line="256" w:lineRule="auto"/>
              <w:ind w:right="318"/>
              <w:rPr>
                <w:b/>
              </w:rPr>
            </w:pPr>
            <w:r>
              <w:rPr>
                <w:b/>
              </w:rPr>
              <w:t>Project Development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Sprint-1,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164" w:type="dxa"/>
          </w:tcPr>
          <w:p w14:paraId="1CAAFF50" w14:textId="77777777" w:rsidR="002820D9" w:rsidRDefault="000C6757">
            <w:pPr>
              <w:pStyle w:val="TableParagraph"/>
              <w:spacing w:line="256" w:lineRule="auto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developed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3150" w:type="dxa"/>
          </w:tcPr>
          <w:p w14:paraId="671155B6" w14:textId="77777777" w:rsidR="002820D9" w:rsidRDefault="000C675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PROGRESS</w:t>
            </w:r>
          </w:p>
        </w:tc>
      </w:tr>
    </w:tbl>
    <w:p w14:paraId="110C050F" w14:textId="77777777" w:rsidR="000C6757" w:rsidRDefault="000C6757"/>
    <w:sectPr w:rsidR="000C6757">
      <w:type w:val="continuous"/>
      <w:pgSz w:w="12240" w:h="15840"/>
      <w:pgMar w:top="1000" w:right="12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0D9"/>
    <w:rsid w:val="000C6757"/>
    <w:rsid w:val="002820D9"/>
    <w:rsid w:val="00345105"/>
    <w:rsid w:val="00B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4886C4BF"/>
  <w15:docId w15:val="{A4CCEADE-1711-4DF7-A8DC-0B42A3F5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6" w:lineRule="exact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line="352" w:lineRule="exac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퓥퓮퓷퓴퓪퓽퓮퓼퓱 퓡</dc:creator>
  <cp:lastModifiedBy>ASUS</cp:lastModifiedBy>
  <cp:revision>3</cp:revision>
  <dcterms:created xsi:type="dcterms:W3CDTF">2022-11-03T15:30:00Z</dcterms:created>
  <dcterms:modified xsi:type="dcterms:W3CDTF">2022-11-13T00:52:00Z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