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0D0C" w14:textId="77777777" w:rsidR="007E12AF" w:rsidRDefault="00FC54AF" w:rsidP="00022BA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</w:p>
    <w:p w14:paraId="51D635BD" w14:textId="0DFFBB40" w:rsidR="008E41F5" w:rsidRDefault="002037B8" w:rsidP="008F47E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Project </w:t>
      </w:r>
      <w:r w:rsidR="00053D71">
        <w:rPr>
          <w:b/>
          <w:bCs/>
          <w:sz w:val="28"/>
          <w:szCs w:val="28"/>
        </w:rPr>
        <w:t xml:space="preserve">Planning </w:t>
      </w:r>
      <w:r w:rsidR="00B75775">
        <w:rPr>
          <w:b/>
          <w:bCs/>
          <w:sz w:val="28"/>
          <w:szCs w:val="28"/>
        </w:rPr>
        <w:t>phase</w:t>
      </w:r>
    </w:p>
    <w:p w14:paraId="0A4C7016" w14:textId="21D86ACE" w:rsidR="008E41F5" w:rsidRDefault="008E41F5" w:rsidP="008F47E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Prepare milestone &amp; Activity List</w:t>
      </w:r>
    </w:p>
    <w:p w14:paraId="3174C413" w14:textId="77777777" w:rsidR="008E41F5" w:rsidRDefault="008E41F5" w:rsidP="008F47E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DEEE47D" w14:textId="61A8B1B1" w:rsidR="00053D71" w:rsidRDefault="00053D71" w:rsidP="008F47E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D25453A" w14:textId="60C06E91" w:rsidR="00053D71" w:rsidRDefault="00053D71" w:rsidP="00022BA0">
      <w:pPr>
        <w:spacing w:after="0"/>
        <w:rPr>
          <w:b/>
          <w:bCs/>
          <w:sz w:val="28"/>
          <w:szCs w:val="28"/>
        </w:rPr>
      </w:pPr>
    </w:p>
    <w:p w14:paraId="53F68F12" w14:textId="59DD8B80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E869794" w:rsidR="005B2106" w:rsidRDefault="00A10CB8" w:rsidP="005C23C7">
            <w:r>
              <w:t xml:space="preserve">22 October </w:t>
            </w:r>
            <w:r w:rsidR="005B2106">
              <w:t>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776CAB9" w:rsidR="005B2106" w:rsidRDefault="00EC0909" w:rsidP="005C23C7">
            <w:r>
              <w:t>PNT2022TMID45285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371DBE96" w:rsidR="005B2106" w:rsidRDefault="00CC7452" w:rsidP="005C23C7">
            <w:r>
              <w:t>IOT based gadget Child Safety 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346067B8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Social/Emotional</w:t>
      </w:r>
    </w:p>
    <w:p w14:paraId="7177D069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Wants to please friends</w:t>
      </w:r>
    </w:p>
    <w:p w14:paraId="1C8352CB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Wants to be like friends</w:t>
      </w:r>
    </w:p>
    <w:p w14:paraId="750BF8F4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More likely to agree with rules</w:t>
      </w:r>
    </w:p>
    <w:p w14:paraId="675AA638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Likes to sing, dance, and act</w:t>
      </w:r>
    </w:p>
    <w:p w14:paraId="1BA79CAB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Is aware of gender</w:t>
      </w:r>
    </w:p>
    <w:p w14:paraId="08321C4C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Can tell what’s real and what’s make-believe</w:t>
      </w:r>
    </w:p>
    <w:p w14:paraId="057450BA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o Shows more independence (for example, may visit a next-door </w:t>
      </w:r>
    </w:p>
    <w:p w14:paraId="5A499D20" w14:textId="77777777" w:rsidR="00572A29" w:rsidRPr="00572A29" w:rsidRDefault="00572A29" w:rsidP="00572A29">
      <w:pPr>
        <w:rPr>
          <w:b/>
          <w:bCs/>
          <w:sz w:val="24"/>
          <w:szCs w:val="24"/>
        </w:rPr>
      </w:pPr>
      <w:proofErr w:type="spellStart"/>
      <w:r w:rsidRPr="00572A29">
        <w:rPr>
          <w:b/>
          <w:bCs/>
          <w:sz w:val="24"/>
          <w:szCs w:val="24"/>
        </w:rPr>
        <w:t>neighbor</w:t>
      </w:r>
      <w:proofErr w:type="spellEnd"/>
      <w:r w:rsidRPr="00572A29">
        <w:rPr>
          <w:b/>
          <w:bCs/>
          <w:sz w:val="24"/>
          <w:szCs w:val="24"/>
        </w:rPr>
        <w:t xml:space="preserve"> by himself [adult supervision is still needed])</w:t>
      </w:r>
    </w:p>
    <w:p w14:paraId="551DBF3F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Is sometimes demanding and sometimes very cooperative</w:t>
      </w:r>
    </w:p>
    <w:p w14:paraId="713EBFEE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Language/Communication </w:t>
      </w:r>
    </w:p>
    <w:p w14:paraId="0F560AD2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Speaks very clearly</w:t>
      </w:r>
    </w:p>
    <w:p w14:paraId="72E9C96B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Tells a simple story using full sentences</w:t>
      </w:r>
    </w:p>
    <w:p w14:paraId="0DE0F161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Uses future tense; for example, “Grandma will be here.”</w:t>
      </w:r>
    </w:p>
    <w:p w14:paraId="0998D21C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Says name and address</w:t>
      </w:r>
    </w:p>
    <w:p w14:paraId="46C134AB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Cognitive (learning, thinking, problem-solving) </w:t>
      </w:r>
    </w:p>
    <w:p w14:paraId="7D0E5C4F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Counts 10 or more things</w:t>
      </w:r>
    </w:p>
    <w:p w14:paraId="2AF83AE3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Can draw a person with at least 6 body parts</w:t>
      </w:r>
    </w:p>
    <w:p w14:paraId="0FF7D76E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Can print some letters or numbers</w:t>
      </w:r>
    </w:p>
    <w:p w14:paraId="32105CF2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Copies a triangle and other geometric shapes</w:t>
      </w:r>
    </w:p>
    <w:p w14:paraId="38CA7C6B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Knows about things used every day, like money and food</w:t>
      </w:r>
    </w:p>
    <w:p w14:paraId="4B13D9CE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Movement/Physical Development </w:t>
      </w:r>
    </w:p>
    <w:p w14:paraId="539791DF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Stands on one foot for 10 seconds or longer</w:t>
      </w:r>
    </w:p>
    <w:p w14:paraId="78C3F046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Hops; may be able to skip</w:t>
      </w:r>
    </w:p>
    <w:p w14:paraId="0FE5AC96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Can do a somersault</w:t>
      </w:r>
    </w:p>
    <w:p w14:paraId="791AB368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Uses a fork and spoon and sometimes a table knife</w:t>
      </w:r>
    </w:p>
    <w:p w14:paraId="10619079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Can use the toilet on her own</w:t>
      </w:r>
    </w:p>
    <w:p w14:paraId="09F036D2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Swings and climbs</w:t>
      </w:r>
    </w:p>
    <w:p w14:paraId="5F73C6FE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Your Child at 5 Years</w:t>
      </w:r>
    </w:p>
    <w:p w14:paraId="77A5DAA8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Child’s Name Child’s Age Today’s Date</w:t>
      </w:r>
    </w:p>
    <w:p w14:paraId="30C25DD0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How your child plays, learns, speaks, acts, and moves offers important clues about your </w:t>
      </w:r>
    </w:p>
    <w:p w14:paraId="2B95B4ED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child’s development. Developmental milestones are things most children can do by a certain age.</w:t>
      </w:r>
    </w:p>
    <w:p w14:paraId="294AC310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Check the milestones your child has reached by his or her 5th birthday. Take this with you and talk with your child’s </w:t>
      </w:r>
    </w:p>
    <w:p w14:paraId="342A03EC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doctor at every visit about the milestones your child has reached and what to expect next.</w:t>
      </w:r>
    </w:p>
    <w:p w14:paraId="4AE536AC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Doesn’t show a wide range of emotions</w:t>
      </w:r>
    </w:p>
    <w:p w14:paraId="566F3854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o Shows extreme </w:t>
      </w:r>
      <w:proofErr w:type="spellStart"/>
      <w:r w:rsidRPr="00572A29">
        <w:rPr>
          <w:b/>
          <w:bCs/>
          <w:sz w:val="24"/>
          <w:szCs w:val="24"/>
        </w:rPr>
        <w:t>behavior</w:t>
      </w:r>
      <w:proofErr w:type="spellEnd"/>
      <w:r w:rsidRPr="00572A29">
        <w:rPr>
          <w:b/>
          <w:bCs/>
          <w:sz w:val="24"/>
          <w:szCs w:val="24"/>
        </w:rPr>
        <w:t xml:space="preserve"> (unusually fearful, aggressive, </w:t>
      </w:r>
    </w:p>
    <w:p w14:paraId="03D0D22D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shy or sad)</w:t>
      </w:r>
    </w:p>
    <w:p w14:paraId="7D1BABC9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Unusually withdrawn and not active</w:t>
      </w:r>
    </w:p>
    <w:p w14:paraId="299A3B00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o Is easily distracted, has trouble focusing on one activity for </w:t>
      </w:r>
    </w:p>
    <w:p w14:paraId="1CD647F1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more than 5 minutes</w:t>
      </w:r>
    </w:p>
    <w:p w14:paraId="6392B354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Doesn’t respond to people, or responds only superficially</w:t>
      </w:r>
    </w:p>
    <w:p w14:paraId="0DF681FF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Can’t tell what’s real and what’s make-believe</w:t>
      </w:r>
    </w:p>
    <w:p w14:paraId="44E5DD5E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Doesn’t play a variety of games and activities</w:t>
      </w:r>
    </w:p>
    <w:p w14:paraId="416A2ECC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Can’t give first and last name</w:t>
      </w:r>
    </w:p>
    <w:p w14:paraId="2192252C" w14:textId="06385E61" w:rsidR="00572A29" w:rsidRPr="00572A29" w:rsidRDefault="007E7DF7" w:rsidP="00572A2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C8D169" wp14:editId="1E1BD4FF">
            <wp:simplePos x="0" y="0"/>
            <wp:positionH relativeFrom="column">
              <wp:posOffset>-74930</wp:posOffset>
            </wp:positionH>
            <wp:positionV relativeFrom="paragraph">
              <wp:posOffset>1804670</wp:posOffset>
            </wp:positionV>
            <wp:extent cx="5731510" cy="7426960"/>
            <wp:effectExtent l="0" t="0" r="254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A29" w:rsidRPr="00572A29">
        <w:rPr>
          <w:b/>
          <w:bCs/>
          <w:sz w:val="24"/>
          <w:szCs w:val="24"/>
        </w:rPr>
        <w:t>o Doesn’t use plurals or past tense properly</w:t>
      </w:r>
    </w:p>
    <w:p w14:paraId="7EA8D362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Doesn’t talk about daily activities or experiences</w:t>
      </w:r>
    </w:p>
    <w:p w14:paraId="2DC264F7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Doesn’t draw pictures</w:t>
      </w:r>
    </w:p>
    <w:p w14:paraId="15A83611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o Can’t brush teeth, wash and dry hands, or get undressed </w:t>
      </w:r>
    </w:p>
    <w:p w14:paraId="712EF7F3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without help</w:t>
      </w:r>
    </w:p>
    <w:p w14:paraId="31EB13F3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 Loses skills he once had</w:t>
      </w:r>
    </w:p>
    <w:p w14:paraId="22690FB2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Tell your child’s doctor or nurse if you notice any of these </w:t>
      </w:r>
    </w:p>
    <w:p w14:paraId="338BDEE8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signs of possible developmental delay for this age, and talk </w:t>
      </w:r>
    </w:p>
    <w:p w14:paraId="17F32973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with someone in your community who is familiar with services </w:t>
      </w:r>
    </w:p>
    <w:p w14:paraId="6689D8F9" w14:textId="60CBD1B1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for young children in your area, such as your local public </w:t>
      </w:r>
    </w:p>
    <w:p w14:paraId="5155AB23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school. For more information, go to www.cdc.gov/concerned</w:t>
      </w:r>
    </w:p>
    <w:p w14:paraId="5E934005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or call 1-800-CDC-INFO (1-800-232-4636).</w:t>
      </w:r>
    </w:p>
    <w:p w14:paraId="520BE5A5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Act Early by Talking to Your </w:t>
      </w:r>
    </w:p>
    <w:p w14:paraId="2D75BF03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Child’s Doctor if Your Child:</w:t>
      </w:r>
    </w:p>
    <w:p w14:paraId="192DA84A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Adapted from CARING FOR YOUR BABY AND YOUNG CHILD: BIRTH TO AGE 5, Fifth Edition, edited </w:t>
      </w:r>
    </w:p>
    <w:p w14:paraId="079DDC54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by Steven </w:t>
      </w:r>
      <w:proofErr w:type="spellStart"/>
      <w:r w:rsidRPr="00572A29">
        <w:rPr>
          <w:b/>
          <w:bCs/>
          <w:sz w:val="24"/>
          <w:szCs w:val="24"/>
        </w:rPr>
        <w:t>Shelov</w:t>
      </w:r>
      <w:proofErr w:type="spellEnd"/>
      <w:r w:rsidRPr="00572A29">
        <w:rPr>
          <w:b/>
          <w:bCs/>
          <w:sz w:val="24"/>
          <w:szCs w:val="24"/>
        </w:rPr>
        <w:t xml:space="preserve"> and Tanya Remer </w:t>
      </w:r>
      <w:proofErr w:type="spellStart"/>
      <w:r w:rsidRPr="00572A29">
        <w:rPr>
          <w:b/>
          <w:bCs/>
          <w:sz w:val="24"/>
          <w:szCs w:val="24"/>
        </w:rPr>
        <w:t>Altmann</w:t>
      </w:r>
      <w:proofErr w:type="spellEnd"/>
      <w:r w:rsidRPr="00572A29">
        <w:rPr>
          <w:b/>
          <w:bCs/>
          <w:sz w:val="24"/>
          <w:szCs w:val="24"/>
        </w:rPr>
        <w:t xml:space="preserve"> © 1991, 1993, 1998, 2004, 2009 by the American </w:t>
      </w:r>
    </w:p>
    <w:p w14:paraId="4E1A33E5" w14:textId="77777777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Academy of </w:t>
      </w:r>
      <w:proofErr w:type="spellStart"/>
      <w:r w:rsidRPr="00572A29">
        <w:rPr>
          <w:b/>
          <w:bCs/>
          <w:sz w:val="24"/>
          <w:szCs w:val="24"/>
        </w:rPr>
        <w:t>Pediatrics</w:t>
      </w:r>
      <w:proofErr w:type="spellEnd"/>
      <w:r w:rsidRPr="00572A29">
        <w:rPr>
          <w:b/>
          <w:bCs/>
          <w:sz w:val="24"/>
          <w:szCs w:val="24"/>
        </w:rPr>
        <w:t xml:space="preserve"> and BRIGHT FUTURES: GUIDELINES FOR HEALTH SUPERVISION OF INFANTS, </w:t>
      </w:r>
    </w:p>
    <w:p w14:paraId="5E45A691" w14:textId="09B0C4ED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CHILDREN, AND ADOLESCENTS, Third Edition, edited by Joseph Hagan, Jr., Judith S. Shaw, and </w:t>
      </w:r>
    </w:p>
    <w:p w14:paraId="3113E25E" w14:textId="267B8966"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Paula M. Duncan, 2008, Elk Grove Village, IL: American Academy of </w:t>
      </w:r>
      <w:proofErr w:type="spellStart"/>
      <w:r w:rsidRPr="00572A29">
        <w:rPr>
          <w:b/>
          <w:bCs/>
          <w:sz w:val="24"/>
          <w:szCs w:val="24"/>
        </w:rPr>
        <w:t>Pediatrics</w:t>
      </w:r>
      <w:proofErr w:type="spellEnd"/>
      <w:r w:rsidRPr="00572A29">
        <w:rPr>
          <w:b/>
          <w:bCs/>
          <w:sz w:val="24"/>
          <w:szCs w:val="24"/>
        </w:rPr>
        <w:t xml:space="preserve">. This milestone </w:t>
      </w:r>
    </w:p>
    <w:p w14:paraId="2E1340B0" w14:textId="53F2F1BB" w:rsidR="00441E38" w:rsidRDefault="00572A29" w:rsidP="00062737">
      <w:r w:rsidRPr="00572A29">
        <w:rPr>
          <w:b/>
          <w:bCs/>
          <w:sz w:val="24"/>
          <w:szCs w:val="24"/>
        </w:rPr>
        <w:t>checklist is not a substitute for a standardized, validated developmental screening tool.</w:t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187D11BA" w:rsidR="003226ED" w:rsidRPr="003364C9" w:rsidRDefault="00DF3D8D" w:rsidP="0006273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11DD807" wp14:editId="02702294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792861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681DE" w14:textId="6DFEE81D" w:rsidR="003364C9" w:rsidRDefault="003364C9" w:rsidP="00062737"/>
    <w:p w14:paraId="2691F5C9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How to Help Your Baby Learn and Grow </w:t>
      </w:r>
    </w:p>
    <w:p w14:paraId="488ED7D7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>As your baby’s first teacher, you can help his or her learning and brain</w:t>
      </w:r>
    </w:p>
    <w:p w14:paraId="2AFB394F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development. Try these simple tips and activities in a safe way. </w:t>
      </w:r>
    </w:p>
    <w:p w14:paraId="02D25C40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Respond positively to your baby. Act excited, smile, and talk to him </w:t>
      </w:r>
    </w:p>
    <w:p w14:paraId="5B29C0D7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when he makes sounds. This teaches him to take turns “talking” back </w:t>
      </w:r>
    </w:p>
    <w:p w14:paraId="6BD7DDC8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and forth in conversation. </w:t>
      </w:r>
    </w:p>
    <w:p w14:paraId="53644528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Talk, read, and sing to your baby to help her develop and understand </w:t>
      </w:r>
    </w:p>
    <w:p w14:paraId="48BDE0FA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language. </w:t>
      </w:r>
    </w:p>
    <w:p w14:paraId="376CC1AB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Spend time cuddling and holding your baby. This will help him </w:t>
      </w:r>
    </w:p>
    <w:p w14:paraId="624E97B5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feel safe and cared for. You will not spoil your baby by holding or </w:t>
      </w:r>
    </w:p>
    <w:p w14:paraId="7C1EEBBE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responding to him. </w:t>
      </w:r>
    </w:p>
    <w:p w14:paraId="4946D4EE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Being responsive to your baby helps him learn and grow. Limiting your </w:t>
      </w:r>
    </w:p>
    <w:p w14:paraId="3D638082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screen time when you are with your baby helps you be responsive. </w:t>
      </w:r>
    </w:p>
    <w:p w14:paraId="2D45D119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Take care of yourself. Parenting can be hard work! It’s easier to enjoy </w:t>
      </w:r>
    </w:p>
    <w:p w14:paraId="6A7365B3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your new baby when you feel good yourself. </w:t>
      </w:r>
    </w:p>
    <w:p w14:paraId="68117804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Learn to notice and respond to your baby’s signals to know what </w:t>
      </w:r>
    </w:p>
    <w:p w14:paraId="01361231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she’s feeling and needs. You will feel good and your baby will feel </w:t>
      </w:r>
    </w:p>
    <w:p w14:paraId="12648206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safe and loved. For example, is she trying to “play” with you by </w:t>
      </w:r>
    </w:p>
    <w:p w14:paraId="34DCD7B4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making sounds and looking at you, or is she turning her head away, </w:t>
      </w:r>
    </w:p>
    <w:p w14:paraId="174BEA39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yawning, or becoming fussy because she needs a break? </w:t>
      </w:r>
    </w:p>
    <w:p w14:paraId="56655606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Lay your baby on his tummy when he is awake and put toys at eye </w:t>
      </w:r>
    </w:p>
    <w:p w14:paraId="08A2070D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level in front of him. This will help him practice lifting his head up. Do </w:t>
      </w:r>
    </w:p>
    <w:p w14:paraId="4AF537DE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not leave your baby alone. If he seems sleepy, place him on his back </w:t>
      </w:r>
    </w:p>
    <w:p w14:paraId="3C6D17B1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>in a safe sleep area (firm mattress with no blankets, pillows, bumper</w:t>
      </w:r>
    </w:p>
    <w:p w14:paraId="4032A530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pads, or toys). </w:t>
      </w:r>
    </w:p>
    <w:p w14:paraId="71F7EBA4" w14:textId="77777777"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Feed only breast milk or formula to your baby. Babies are not ready for </w:t>
      </w:r>
    </w:p>
    <w:p w14:paraId="6148593E" w14:textId="4F17DE2D" w:rsidR="003C4A8E" w:rsidRDefault="007C3596" w:rsidP="00B84A22">
      <w:pPr>
        <w:rPr>
          <w:noProof/>
          <w:sz w:val="24"/>
          <w:szCs w:val="24"/>
        </w:rPr>
      </w:pPr>
      <w:r w:rsidRPr="007C3596">
        <w:rPr>
          <w:b/>
          <w:bCs/>
        </w:rPr>
        <w:t>other foods, water or other drinks for about the first 6 months of life.</w:t>
      </w:r>
      <w:r w:rsidR="00DA6FB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9BF3D15" wp14:editId="51D18FDC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731510" cy="6814185"/>
            <wp:effectExtent l="0" t="0" r="254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75A6"/>
    <w:rsid w:val="00017481"/>
    <w:rsid w:val="00022BA0"/>
    <w:rsid w:val="00053D71"/>
    <w:rsid w:val="00062737"/>
    <w:rsid w:val="0013265E"/>
    <w:rsid w:val="00172150"/>
    <w:rsid w:val="002037B8"/>
    <w:rsid w:val="00213958"/>
    <w:rsid w:val="002B243B"/>
    <w:rsid w:val="003226ED"/>
    <w:rsid w:val="003364C9"/>
    <w:rsid w:val="003C4A8E"/>
    <w:rsid w:val="003C7B87"/>
    <w:rsid w:val="003E3A16"/>
    <w:rsid w:val="00441E38"/>
    <w:rsid w:val="004669C6"/>
    <w:rsid w:val="004F3ECC"/>
    <w:rsid w:val="00572A29"/>
    <w:rsid w:val="005937A0"/>
    <w:rsid w:val="005B2106"/>
    <w:rsid w:val="005B25F6"/>
    <w:rsid w:val="006016FC"/>
    <w:rsid w:val="006D1E21"/>
    <w:rsid w:val="00706D33"/>
    <w:rsid w:val="007517F6"/>
    <w:rsid w:val="007569FA"/>
    <w:rsid w:val="0079781E"/>
    <w:rsid w:val="007A3AE5"/>
    <w:rsid w:val="007C061D"/>
    <w:rsid w:val="007C3596"/>
    <w:rsid w:val="007E12AF"/>
    <w:rsid w:val="007E7DF7"/>
    <w:rsid w:val="008B254D"/>
    <w:rsid w:val="008D4A5B"/>
    <w:rsid w:val="008E41F5"/>
    <w:rsid w:val="008E498D"/>
    <w:rsid w:val="00973A78"/>
    <w:rsid w:val="009A2D61"/>
    <w:rsid w:val="009D3AA0"/>
    <w:rsid w:val="00A10CB8"/>
    <w:rsid w:val="00A20004"/>
    <w:rsid w:val="00AC7F0A"/>
    <w:rsid w:val="00B75775"/>
    <w:rsid w:val="00B84A22"/>
    <w:rsid w:val="00CC7452"/>
    <w:rsid w:val="00CF72BE"/>
    <w:rsid w:val="00DA6FB2"/>
    <w:rsid w:val="00DB0D8B"/>
    <w:rsid w:val="00DB6A25"/>
    <w:rsid w:val="00DC7FDC"/>
    <w:rsid w:val="00DF3D8D"/>
    <w:rsid w:val="00E82509"/>
    <w:rsid w:val="00EC0909"/>
    <w:rsid w:val="00F15008"/>
    <w:rsid w:val="00FC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Guest User</cp:lastModifiedBy>
  <cp:revision>2</cp:revision>
  <cp:lastPrinted>2022-09-19T03:34:00Z</cp:lastPrinted>
  <dcterms:created xsi:type="dcterms:W3CDTF">2022-10-22T08:54:00Z</dcterms:created>
  <dcterms:modified xsi:type="dcterms:W3CDTF">2022-10-22T08:54:00Z</dcterms:modified>
</cp:coreProperties>
</file>