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087848D" w:rsidR="005B2106" w:rsidRDefault="008F2A52" w:rsidP="005B2106">
      <w:pPr>
        <w:spacing w:after="0"/>
        <w:jc w:val="center"/>
        <w:rPr>
          <w:b/>
          <w:bCs/>
          <w:sz w:val="28"/>
          <w:szCs w:val="28"/>
        </w:rPr>
      </w:pPr>
      <w:r>
        <w:rPr>
          <w:b/>
          <w:bCs/>
          <w:sz w:val="28"/>
          <w:szCs w:val="28"/>
        </w:rPr>
        <w:t xml:space="preserve"> </w:t>
      </w:r>
      <w:r w:rsidR="005B2106">
        <w:rPr>
          <w:b/>
          <w:bCs/>
          <w:sz w:val="28"/>
          <w:szCs w:val="28"/>
        </w:rPr>
        <w:t>Ideation Phase</w:t>
      </w:r>
    </w:p>
    <w:p w14:paraId="0E2C23DA" w14:textId="21FC20EA" w:rsidR="009D3AA0" w:rsidRDefault="008F2A52" w:rsidP="005B2106">
      <w:pPr>
        <w:spacing w:after="0"/>
        <w:jc w:val="center"/>
        <w:rPr>
          <w:b/>
          <w:bCs/>
          <w:sz w:val="28"/>
          <w:szCs w:val="28"/>
        </w:rPr>
      </w:pPr>
      <w:r>
        <w:rPr>
          <w:b/>
          <w:bCs/>
          <w:sz w:val="28"/>
          <w:szCs w:val="28"/>
        </w:rPr>
        <w:t>Literature Survey</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8A718C">
        <w:trPr>
          <w:trHeight w:val="447"/>
        </w:trPr>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62D34BEA" w:rsidR="005B2106" w:rsidRPr="008A718C" w:rsidRDefault="008A718C" w:rsidP="005C23C7">
            <w:pPr>
              <w:rPr>
                <w:rFonts w:cstheme="minorHAnsi"/>
              </w:rPr>
            </w:pPr>
            <w:r w:rsidRPr="008A718C">
              <w:rPr>
                <w:rFonts w:cstheme="minorHAnsi"/>
                <w:color w:val="222222"/>
                <w:shd w:val="clear" w:color="auto" w:fill="FFFFFF"/>
              </w:rPr>
              <w:t>PNT2022TMID23716</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0397ADD1" w:rsidR="005B2106" w:rsidRPr="008A718C" w:rsidRDefault="008A718C" w:rsidP="005C23C7">
            <w:pPr>
              <w:rPr>
                <w:rFonts w:cstheme="minorHAnsi"/>
              </w:rPr>
            </w:pPr>
            <w:r w:rsidRPr="008A718C">
              <w:rPr>
                <w:rFonts w:cstheme="minorHAnsi"/>
                <w:shd w:val="clear" w:color="auto" w:fill="FFFFFF"/>
              </w:rPr>
              <w:t>Smart Fashion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B0DA6E4" w:rsidR="005B2106" w:rsidRDefault="00141517" w:rsidP="00141517">
            <w:r>
              <w:t>4 Marks</w:t>
            </w:r>
          </w:p>
        </w:tc>
      </w:tr>
    </w:tbl>
    <w:p w14:paraId="673BEE2D" w14:textId="77777777" w:rsidR="007A3AE5" w:rsidRPr="00141517" w:rsidRDefault="007A3AE5" w:rsidP="00DB6A25">
      <w:pPr>
        <w:rPr>
          <w:b/>
          <w:bCs/>
          <w:sz w:val="24"/>
          <w:szCs w:val="24"/>
        </w:rPr>
      </w:pPr>
    </w:p>
    <w:p w14:paraId="6831DB24" w14:textId="184F65A7" w:rsidR="006016FC" w:rsidRPr="00141517" w:rsidRDefault="00141517" w:rsidP="00141517">
      <w:pPr>
        <w:rPr>
          <w:sz w:val="24"/>
          <w:szCs w:val="24"/>
        </w:rPr>
      </w:pPr>
      <w:r>
        <w:rPr>
          <w:b/>
          <w:bCs/>
          <w:sz w:val="24"/>
          <w:szCs w:val="24"/>
        </w:rPr>
        <w:t xml:space="preserve">  1.</w:t>
      </w:r>
      <w:r w:rsidR="008F2A52" w:rsidRPr="00141517">
        <w:rPr>
          <w:b/>
          <w:bCs/>
          <w:sz w:val="24"/>
          <w:szCs w:val="24"/>
        </w:rPr>
        <w:t>Paper Title:</w:t>
      </w:r>
      <w:r w:rsidR="008F2A52" w:rsidRPr="00141517">
        <w:rPr>
          <w:sz w:val="24"/>
          <w:szCs w:val="24"/>
        </w:rPr>
        <w:t xml:space="preserve"> </w:t>
      </w:r>
      <w:r w:rsidR="008F2A52" w:rsidRPr="00141517">
        <w:rPr>
          <w:sz w:val="24"/>
          <w:szCs w:val="24"/>
        </w:rPr>
        <w:t>Image-based fashion recommender systems</w:t>
      </w:r>
    </w:p>
    <w:p w14:paraId="41FF697E" w14:textId="1D8C1CA6" w:rsidR="008F2A52" w:rsidRPr="00141517" w:rsidRDefault="008F2A52" w:rsidP="00062737">
      <w:pPr>
        <w:rPr>
          <w:sz w:val="24"/>
          <w:szCs w:val="24"/>
        </w:rPr>
      </w:pPr>
      <w:r w:rsidRPr="00141517">
        <w:rPr>
          <w:sz w:val="24"/>
          <w:szCs w:val="24"/>
        </w:rPr>
        <w:t xml:space="preserve">  </w:t>
      </w:r>
      <w:r w:rsidRPr="00141517">
        <w:rPr>
          <w:b/>
          <w:bCs/>
          <w:sz w:val="24"/>
          <w:szCs w:val="24"/>
        </w:rPr>
        <w:t xml:space="preserve"> </w:t>
      </w:r>
      <w:r w:rsidR="00141517">
        <w:rPr>
          <w:b/>
          <w:bCs/>
          <w:sz w:val="24"/>
          <w:szCs w:val="24"/>
        </w:rPr>
        <w:t xml:space="preserve"> </w:t>
      </w:r>
      <w:r w:rsidR="00141517" w:rsidRPr="00141517">
        <w:rPr>
          <w:b/>
          <w:bCs/>
          <w:sz w:val="24"/>
          <w:szCs w:val="24"/>
        </w:rPr>
        <w:t xml:space="preserve"> </w:t>
      </w:r>
      <w:r w:rsidRPr="00141517">
        <w:rPr>
          <w:b/>
          <w:bCs/>
          <w:sz w:val="24"/>
          <w:szCs w:val="24"/>
        </w:rPr>
        <w:t>Publication</w:t>
      </w:r>
      <w:r w:rsidRPr="00141517">
        <w:rPr>
          <w:sz w:val="24"/>
          <w:szCs w:val="24"/>
        </w:rPr>
        <w:t>:2021</w:t>
      </w:r>
    </w:p>
    <w:p w14:paraId="24A16241" w14:textId="1705C2A7" w:rsidR="008F2A52" w:rsidRPr="00141517" w:rsidRDefault="008F2A52" w:rsidP="00062737">
      <w:pPr>
        <w:rPr>
          <w:sz w:val="24"/>
          <w:szCs w:val="24"/>
        </w:rPr>
      </w:pPr>
      <w:r w:rsidRPr="00141517">
        <w:rPr>
          <w:sz w:val="24"/>
          <w:szCs w:val="24"/>
        </w:rPr>
        <w:t xml:space="preserve">   </w:t>
      </w:r>
      <w:r w:rsidR="00141517">
        <w:rPr>
          <w:sz w:val="24"/>
          <w:szCs w:val="24"/>
        </w:rPr>
        <w:t xml:space="preserve">  </w:t>
      </w:r>
      <w:r w:rsidRPr="00141517">
        <w:rPr>
          <w:b/>
          <w:bCs/>
          <w:sz w:val="24"/>
          <w:szCs w:val="24"/>
        </w:rPr>
        <w:t>Author Name</w:t>
      </w:r>
      <w:r w:rsidRPr="00141517">
        <w:rPr>
          <w:sz w:val="24"/>
          <w:szCs w:val="24"/>
        </w:rPr>
        <w:t xml:space="preserve">: </w:t>
      </w:r>
      <w:r w:rsidRPr="00141517">
        <w:rPr>
          <w:sz w:val="24"/>
          <w:szCs w:val="24"/>
        </w:rPr>
        <w:t>Shaghayegh Shirkhani</w:t>
      </w:r>
    </w:p>
    <w:p w14:paraId="396A348E" w14:textId="534661DA" w:rsidR="00141517" w:rsidRPr="00141517" w:rsidRDefault="008F2A52" w:rsidP="00B84A22">
      <w:pPr>
        <w:rPr>
          <w:sz w:val="24"/>
          <w:szCs w:val="24"/>
        </w:rPr>
      </w:pPr>
      <w:r w:rsidRPr="00141517">
        <w:rPr>
          <w:noProof/>
          <w:sz w:val="24"/>
          <w:szCs w:val="24"/>
        </w:rPr>
        <w:t xml:space="preserve">   </w:t>
      </w:r>
      <w:r w:rsidR="00141517">
        <w:rPr>
          <w:noProof/>
          <w:sz w:val="24"/>
          <w:szCs w:val="24"/>
        </w:rPr>
        <w:t xml:space="preserve">  </w:t>
      </w:r>
      <w:r w:rsidR="00141517">
        <w:rPr>
          <w:b/>
          <w:bCs/>
          <w:sz w:val="24"/>
          <w:szCs w:val="24"/>
        </w:rPr>
        <w:t xml:space="preserve">Abstract </w:t>
      </w:r>
      <w:r w:rsidR="00141517" w:rsidRPr="00141517">
        <w:rPr>
          <w:sz w:val="24"/>
          <w:szCs w:val="24"/>
        </w:rPr>
        <w:t xml:space="preserve">: Collaborative filtering, the iterative filtering process, matrix factorization, and content-based systems. Systems for collaborative filtering make product recommendations based on user similarity metrics and/or by grouping things from similar users' purchases. </w:t>
      </w:r>
    </w:p>
    <w:p w14:paraId="51804923" w14:textId="77777777" w:rsidR="00141517" w:rsidRPr="00141517" w:rsidRDefault="00141517" w:rsidP="00B84A22">
      <w:pPr>
        <w:rPr>
          <w:sz w:val="24"/>
          <w:szCs w:val="24"/>
        </w:rPr>
      </w:pPr>
      <w:r w:rsidRPr="00141517">
        <w:rPr>
          <w:sz w:val="24"/>
          <w:szCs w:val="24"/>
        </w:rPr>
        <w:t xml:space="preserve">Despite the variety of collaborative filtering methods, many widely used systems can be distilled down to just two steps: </w:t>
      </w:r>
    </w:p>
    <w:p w14:paraId="4D4D2674" w14:textId="77777777" w:rsidR="00141517" w:rsidRPr="00141517" w:rsidRDefault="00141517" w:rsidP="00B84A22">
      <w:pPr>
        <w:rPr>
          <w:sz w:val="24"/>
          <w:szCs w:val="24"/>
        </w:rPr>
      </w:pPr>
      <w:r w:rsidRPr="00141517">
        <w:rPr>
          <w:sz w:val="24"/>
          <w:szCs w:val="24"/>
        </w:rPr>
        <w:t xml:space="preserve">1. Seek out users who have similar rating tendencies to the active user (the user whom the prediction is for). </w:t>
      </w:r>
    </w:p>
    <w:p w14:paraId="6148593E" w14:textId="38FB6A18" w:rsidR="003C4A8E" w:rsidRDefault="00141517" w:rsidP="00B84A22">
      <w:pPr>
        <w:rPr>
          <w:sz w:val="24"/>
          <w:szCs w:val="24"/>
        </w:rPr>
      </w:pPr>
      <w:r w:rsidRPr="00141517">
        <w:rPr>
          <w:sz w:val="24"/>
          <w:szCs w:val="24"/>
        </w:rPr>
        <w:t>2. To establish a prediction for the active user, utilise the ratings from the users who shared your interests in step one.</w:t>
      </w:r>
    </w:p>
    <w:p w14:paraId="2021FDED" w14:textId="4E2F833C" w:rsidR="00141517" w:rsidRPr="00141517" w:rsidRDefault="00141517" w:rsidP="00B84A22">
      <w:pPr>
        <w:rPr>
          <w:sz w:val="24"/>
          <w:szCs w:val="24"/>
        </w:rPr>
      </w:pPr>
    </w:p>
    <w:p w14:paraId="7188592B" w14:textId="35FCB501" w:rsidR="00141517" w:rsidRPr="00141517" w:rsidRDefault="00141517" w:rsidP="00B84A22">
      <w:pPr>
        <w:rPr>
          <w:sz w:val="24"/>
          <w:szCs w:val="24"/>
        </w:rPr>
      </w:pPr>
      <w:r w:rsidRPr="00141517">
        <w:rPr>
          <w:b/>
          <w:bCs/>
          <w:sz w:val="24"/>
          <w:szCs w:val="24"/>
        </w:rPr>
        <w:t xml:space="preserve">  </w:t>
      </w:r>
      <w:r w:rsidRPr="00141517">
        <w:rPr>
          <w:b/>
          <w:bCs/>
          <w:sz w:val="24"/>
          <w:szCs w:val="24"/>
        </w:rPr>
        <w:t>2.</w:t>
      </w:r>
      <w:r w:rsidRPr="00141517">
        <w:rPr>
          <w:b/>
          <w:bCs/>
          <w:sz w:val="24"/>
          <w:szCs w:val="24"/>
        </w:rPr>
        <w:t>Paper Title:</w:t>
      </w:r>
      <w:r w:rsidRPr="00141517">
        <w:rPr>
          <w:b/>
          <w:bCs/>
          <w:sz w:val="24"/>
          <w:szCs w:val="24"/>
        </w:rPr>
        <w:t xml:space="preserve"> </w:t>
      </w:r>
      <w:r w:rsidRPr="00141517">
        <w:rPr>
          <w:sz w:val="24"/>
          <w:szCs w:val="24"/>
        </w:rPr>
        <w:t>Advanced Fashion Recommendation System for Different Body Types using Deep Learning Models</w:t>
      </w:r>
    </w:p>
    <w:p w14:paraId="3AB8B7E9" w14:textId="6E5AEFA5" w:rsidR="00141517" w:rsidRPr="00141517" w:rsidRDefault="00141517" w:rsidP="00B84A22">
      <w:pPr>
        <w:rPr>
          <w:sz w:val="24"/>
          <w:szCs w:val="24"/>
        </w:rPr>
      </w:pPr>
      <w:r w:rsidRPr="00141517">
        <w:rPr>
          <w:b/>
          <w:bCs/>
          <w:sz w:val="24"/>
          <w:szCs w:val="24"/>
        </w:rPr>
        <w:t>Publication</w:t>
      </w:r>
      <w:r w:rsidRPr="00141517">
        <w:rPr>
          <w:b/>
          <w:bCs/>
          <w:sz w:val="24"/>
          <w:szCs w:val="24"/>
        </w:rPr>
        <w:t xml:space="preserve">: </w:t>
      </w:r>
      <w:r w:rsidRPr="00141517">
        <w:rPr>
          <w:sz w:val="24"/>
          <w:szCs w:val="24"/>
        </w:rPr>
        <w:t>July 18th, 2022</w:t>
      </w:r>
    </w:p>
    <w:p w14:paraId="31A888B9" w14:textId="3FB8D6BC" w:rsidR="00141517" w:rsidRPr="00141517" w:rsidRDefault="00141517" w:rsidP="00B84A22">
      <w:pPr>
        <w:rPr>
          <w:sz w:val="24"/>
          <w:szCs w:val="24"/>
        </w:rPr>
      </w:pPr>
      <w:r w:rsidRPr="00141517">
        <w:rPr>
          <w:b/>
          <w:bCs/>
          <w:sz w:val="24"/>
          <w:szCs w:val="24"/>
        </w:rPr>
        <w:t>Author Name</w:t>
      </w:r>
      <w:r w:rsidRPr="00141517">
        <w:rPr>
          <w:sz w:val="24"/>
          <w:szCs w:val="24"/>
        </w:rPr>
        <w:t xml:space="preserve">: </w:t>
      </w:r>
      <w:r w:rsidRPr="00141517">
        <w:rPr>
          <w:sz w:val="24"/>
          <w:szCs w:val="24"/>
        </w:rPr>
        <w:t>Seema Wazarkar1 , Shruti Patil*2, Pratik S. Gupta2 , Kriti Singh2 , Mukund Khandelwal2 , C.V. Sri Vaishnavi2 , Ketan Kotecha2</w:t>
      </w:r>
    </w:p>
    <w:p w14:paraId="3112B7C6" w14:textId="4E24C6D4" w:rsidR="00141517" w:rsidRDefault="00141517" w:rsidP="00B84A22">
      <w:pPr>
        <w:rPr>
          <w:sz w:val="24"/>
          <w:szCs w:val="24"/>
        </w:rPr>
      </w:pPr>
      <w:r w:rsidRPr="00141517">
        <w:rPr>
          <w:b/>
          <w:bCs/>
          <w:sz w:val="24"/>
          <w:szCs w:val="24"/>
        </w:rPr>
        <w:t xml:space="preserve">Abstarct: </w:t>
      </w:r>
      <w:r w:rsidRPr="00141517">
        <w:rPr>
          <w:sz w:val="24"/>
          <w:szCs w:val="24"/>
        </w:rPr>
        <w:t xml:space="preserve">The fashion industry is rapidly expanding and playing a critical role in driving global economies. Due to this ever-growing industry, application of computer science is rising rapidly to solve different problems in this industry. Many e-commerce sites around the world allow their customers to purchase clothing items over the internet predominantly using recommender systems for shoppers based on the customer's purchase history, similar buying patterns of other shoppers, items in the wishlists and latest trends. These recommendation models lack personalization based on the user's body demographics. Since fashion is a way, one chooses to express themselves, it is important that each piece is carefully selected to suit the buyer. In this paper, an improved recommendation system is developed using a deep learning model for customers with different body shapes/types. It helps users to select clothing items based on their body shape. Proposed system is evaluated with respect to multiple deep learning models as well as traditional machine </w:t>
      </w:r>
      <w:r w:rsidRPr="00141517">
        <w:rPr>
          <w:sz w:val="24"/>
          <w:szCs w:val="24"/>
        </w:rPr>
        <w:lastRenderedPageBreak/>
        <w:t>learning approaches. Xception model out performed by achieving 94% accuracy and a loss of 0.02%.</w:t>
      </w:r>
    </w:p>
    <w:p w14:paraId="73EC9CA9" w14:textId="574303F1" w:rsidR="00141517" w:rsidRPr="00141517" w:rsidRDefault="00141517" w:rsidP="00B84A22">
      <w:pPr>
        <w:rPr>
          <w:b/>
          <w:bCs/>
          <w:sz w:val="24"/>
          <w:szCs w:val="24"/>
        </w:rPr>
      </w:pPr>
    </w:p>
    <w:p w14:paraId="42204E08" w14:textId="6C5E5508" w:rsidR="00141517" w:rsidRPr="00141517" w:rsidRDefault="00141517" w:rsidP="00B84A22">
      <w:pPr>
        <w:rPr>
          <w:b/>
          <w:bCs/>
          <w:sz w:val="24"/>
          <w:szCs w:val="24"/>
        </w:rPr>
      </w:pPr>
      <w:r w:rsidRPr="00141517">
        <w:rPr>
          <w:b/>
          <w:bCs/>
          <w:sz w:val="24"/>
          <w:szCs w:val="24"/>
        </w:rPr>
        <w:t xml:space="preserve">References </w:t>
      </w:r>
      <w:r w:rsidRPr="00141517">
        <w:rPr>
          <w:b/>
          <w:bCs/>
          <w:sz w:val="24"/>
          <w:szCs w:val="24"/>
        </w:rPr>
        <w:t>:</w:t>
      </w:r>
    </w:p>
    <w:p w14:paraId="6DE1C20A" w14:textId="08DDDAD2" w:rsidR="00141517" w:rsidRPr="00141517" w:rsidRDefault="00141517" w:rsidP="00B84A22">
      <w:pPr>
        <w:rPr>
          <w:sz w:val="24"/>
          <w:szCs w:val="24"/>
        </w:rPr>
      </w:pPr>
      <w:r w:rsidRPr="00141517">
        <w:rPr>
          <w:sz w:val="24"/>
          <w:szCs w:val="24"/>
        </w:rPr>
        <w:t>1. GloablInfoResearch: Global Fast Fashion Apparel Market 2021 by Key Countries, Companies, Type and Application. GloablInfoResearch, HongKong, 2021.</w:t>
      </w:r>
    </w:p>
    <w:p w14:paraId="40FB1AD4" w14:textId="79F102B9" w:rsidR="00141517" w:rsidRDefault="00141517" w:rsidP="00B84A22">
      <w:pPr>
        <w:rPr>
          <w:sz w:val="24"/>
          <w:szCs w:val="24"/>
        </w:rPr>
      </w:pPr>
      <w:r w:rsidRPr="00141517">
        <w:rPr>
          <w:sz w:val="24"/>
          <w:szCs w:val="24"/>
        </w:rPr>
        <w:t xml:space="preserve"> 2. Hou, M., Wu, L., Chen, E., Li, Z., Zheng, V. W., &amp; Liu, Q.:Explainable fashion recommendation: A semantic attribute region guided approach. In Proceedings of the 28th Twenty-Eighth International Joint Conference on Artificial Intelligence, 2019; pp. 4681- 4688.</w:t>
      </w:r>
    </w:p>
    <w:p w14:paraId="2E0265EC" w14:textId="2D0CEC2C" w:rsidR="00141517" w:rsidRDefault="00141517" w:rsidP="00B84A22">
      <w:pPr>
        <w:rPr>
          <w:sz w:val="24"/>
          <w:szCs w:val="24"/>
        </w:rPr>
      </w:pPr>
    </w:p>
    <w:p w14:paraId="278A8C4E" w14:textId="6668D13B" w:rsidR="00141517" w:rsidRDefault="00141517" w:rsidP="00141517">
      <w:pPr>
        <w:pStyle w:val="Heading1"/>
        <w:spacing w:before="0" w:beforeAutospacing="0" w:after="60" w:afterAutospacing="0"/>
        <w:ind w:right="240"/>
        <w:textAlignment w:val="baseline"/>
        <w:rPr>
          <w:rFonts w:asciiTheme="minorHAnsi" w:hAnsiTheme="minorHAnsi" w:cstheme="minorHAnsi"/>
          <w:b w:val="0"/>
          <w:bCs w:val="0"/>
          <w:color w:val="333333"/>
          <w:sz w:val="24"/>
          <w:szCs w:val="24"/>
        </w:rPr>
      </w:pPr>
      <w:r w:rsidRPr="00141517">
        <w:rPr>
          <w:rFonts w:asciiTheme="minorHAnsi" w:hAnsiTheme="minorHAnsi" w:cstheme="minorHAnsi"/>
          <w:b w:val="0"/>
          <w:bCs w:val="0"/>
          <w:sz w:val="24"/>
          <w:szCs w:val="24"/>
        </w:rPr>
        <w:t>3.</w:t>
      </w:r>
      <w:r w:rsidRPr="00141517">
        <w:rPr>
          <w:rFonts w:asciiTheme="minorHAnsi" w:hAnsiTheme="minorHAnsi" w:cstheme="minorHAnsi"/>
          <w:sz w:val="24"/>
          <w:szCs w:val="24"/>
        </w:rPr>
        <w:t>Paper Title</w:t>
      </w:r>
      <w:r w:rsidRPr="00141517">
        <w:rPr>
          <w:rFonts w:asciiTheme="minorHAnsi" w:hAnsiTheme="minorHAnsi" w:cstheme="minorHAnsi"/>
          <w:b w:val="0"/>
          <w:bCs w:val="0"/>
          <w:sz w:val="24"/>
          <w:szCs w:val="24"/>
        </w:rPr>
        <w:t xml:space="preserve">: </w:t>
      </w:r>
      <w:r w:rsidRPr="00141517">
        <w:rPr>
          <w:rFonts w:asciiTheme="minorHAnsi" w:hAnsiTheme="minorHAnsi" w:cstheme="minorHAnsi"/>
          <w:b w:val="0"/>
          <w:bCs w:val="0"/>
          <w:color w:val="333333"/>
          <w:sz w:val="24"/>
          <w:szCs w:val="24"/>
        </w:rPr>
        <w:t>Personalized fashion recommender system with image based neural networks</w:t>
      </w:r>
      <w:r>
        <w:rPr>
          <w:rFonts w:asciiTheme="minorHAnsi" w:hAnsiTheme="minorHAnsi" w:cstheme="minorHAnsi"/>
          <w:b w:val="0"/>
          <w:bCs w:val="0"/>
          <w:color w:val="333333"/>
          <w:sz w:val="24"/>
          <w:szCs w:val="24"/>
        </w:rPr>
        <w:t>.</w:t>
      </w:r>
    </w:p>
    <w:p w14:paraId="5E2FB1D4" w14:textId="4ECDEA81" w:rsidR="00141517" w:rsidRDefault="00141517" w:rsidP="00141517">
      <w:pPr>
        <w:pStyle w:val="Heading1"/>
        <w:spacing w:before="0" w:beforeAutospacing="0" w:after="60" w:afterAutospacing="0"/>
        <w:ind w:right="240"/>
        <w:textAlignment w:val="baseline"/>
        <w:rPr>
          <w:rFonts w:asciiTheme="minorHAnsi" w:hAnsiTheme="minorHAnsi" w:cstheme="minorHAnsi"/>
          <w:b w:val="0"/>
          <w:bCs w:val="0"/>
          <w:color w:val="333333"/>
          <w:sz w:val="24"/>
          <w:szCs w:val="24"/>
        </w:rPr>
      </w:pPr>
      <w:r w:rsidRPr="00141517">
        <w:rPr>
          <w:rFonts w:asciiTheme="minorHAnsi" w:hAnsiTheme="minorHAnsi" w:cstheme="minorHAnsi"/>
          <w:color w:val="333333"/>
          <w:sz w:val="24"/>
          <w:szCs w:val="24"/>
        </w:rPr>
        <w:t>Publication:</w:t>
      </w:r>
      <w:r>
        <w:rPr>
          <w:rFonts w:asciiTheme="minorHAnsi" w:hAnsiTheme="minorHAnsi" w:cstheme="minorHAnsi"/>
          <w:color w:val="333333"/>
          <w:sz w:val="24"/>
          <w:szCs w:val="24"/>
        </w:rPr>
        <w:t xml:space="preserve"> </w:t>
      </w:r>
      <w:r w:rsidRPr="00141517">
        <w:rPr>
          <w:rFonts w:asciiTheme="minorHAnsi" w:hAnsiTheme="minorHAnsi" w:cstheme="minorHAnsi"/>
          <w:b w:val="0"/>
          <w:bCs w:val="0"/>
          <w:color w:val="333333"/>
          <w:sz w:val="24"/>
          <w:szCs w:val="24"/>
        </w:rPr>
        <w:t>October 2020</w:t>
      </w:r>
    </w:p>
    <w:p w14:paraId="3C1DD87C" w14:textId="3453B9BE" w:rsidR="00141517" w:rsidRDefault="00DE3DAF" w:rsidP="00DE3DAF">
      <w:pPr>
        <w:pStyle w:val="Heading1"/>
        <w:spacing w:before="0" w:beforeAutospacing="0" w:after="60" w:afterAutospacing="0"/>
        <w:ind w:right="240"/>
        <w:textAlignment w:val="baseline"/>
        <w:rPr>
          <w:rStyle w:val="nowrap"/>
          <w:rFonts w:asciiTheme="minorHAnsi" w:hAnsiTheme="minorHAnsi" w:cstheme="minorHAnsi"/>
          <w:b w:val="0"/>
          <w:bCs w:val="0"/>
          <w:color w:val="333333"/>
          <w:sz w:val="24"/>
          <w:szCs w:val="24"/>
          <w:bdr w:val="none" w:sz="0" w:space="0" w:color="auto" w:frame="1"/>
          <w:vertAlign w:val="superscript"/>
        </w:rPr>
      </w:pPr>
      <w:r w:rsidRPr="00DE3DAF">
        <w:rPr>
          <w:rFonts w:asciiTheme="minorHAnsi" w:hAnsiTheme="minorHAnsi" w:cstheme="minorHAnsi"/>
          <w:color w:val="333333"/>
          <w:sz w:val="24"/>
          <w:szCs w:val="24"/>
        </w:rPr>
        <w:t>Author Name</w:t>
      </w:r>
      <w:r w:rsidRPr="00DE3DAF">
        <w:rPr>
          <w:rFonts w:asciiTheme="minorHAnsi" w:hAnsiTheme="minorHAnsi" w:cstheme="minorHAnsi"/>
          <w:b w:val="0"/>
          <w:bCs w:val="0"/>
          <w:color w:val="333333"/>
          <w:sz w:val="24"/>
          <w:szCs w:val="24"/>
        </w:rPr>
        <w:t xml:space="preserve">: </w:t>
      </w:r>
      <w:r w:rsidRPr="00DE3DAF">
        <w:rPr>
          <w:rStyle w:val="nowrap"/>
          <w:rFonts w:asciiTheme="minorHAnsi" w:hAnsiTheme="minorHAnsi" w:cstheme="minorHAnsi"/>
          <w:b w:val="0"/>
          <w:bCs w:val="0"/>
          <w:color w:val="333333"/>
          <w:sz w:val="24"/>
          <w:szCs w:val="24"/>
          <w:bdr w:val="none" w:sz="0" w:space="0" w:color="auto" w:frame="1"/>
        </w:rPr>
        <w:t>M Sridevi</w:t>
      </w:r>
      <w:r w:rsidRPr="00DE3DAF">
        <w:rPr>
          <w:rStyle w:val="nowrap"/>
          <w:rFonts w:asciiTheme="minorHAnsi" w:hAnsiTheme="minorHAnsi" w:cstheme="minorHAnsi"/>
          <w:b w:val="0"/>
          <w:bCs w:val="0"/>
          <w:color w:val="333333"/>
          <w:sz w:val="24"/>
          <w:szCs w:val="24"/>
          <w:bdr w:val="none" w:sz="0" w:space="0" w:color="auto" w:frame="1"/>
          <w:vertAlign w:val="superscript"/>
        </w:rPr>
        <w:t>1</w:t>
      </w:r>
      <w:r w:rsidRPr="00DE3DAF">
        <w:rPr>
          <w:rFonts w:asciiTheme="minorHAnsi" w:hAnsiTheme="minorHAnsi" w:cstheme="minorHAnsi"/>
          <w:b w:val="0"/>
          <w:bCs w:val="0"/>
          <w:color w:val="333333"/>
          <w:sz w:val="24"/>
          <w:szCs w:val="24"/>
        </w:rPr>
        <w:t>, </w:t>
      </w:r>
      <w:r w:rsidRPr="00DE3DAF">
        <w:rPr>
          <w:rStyle w:val="nowrap"/>
          <w:rFonts w:asciiTheme="minorHAnsi" w:hAnsiTheme="minorHAnsi" w:cstheme="minorHAnsi"/>
          <w:b w:val="0"/>
          <w:bCs w:val="0"/>
          <w:color w:val="333333"/>
          <w:sz w:val="24"/>
          <w:szCs w:val="24"/>
          <w:bdr w:val="none" w:sz="0" w:space="0" w:color="auto" w:frame="1"/>
        </w:rPr>
        <w:t>N ManikyaArun</w:t>
      </w:r>
      <w:r w:rsidRPr="00DE3DAF">
        <w:rPr>
          <w:rStyle w:val="nowrap"/>
          <w:rFonts w:asciiTheme="minorHAnsi" w:hAnsiTheme="minorHAnsi" w:cstheme="minorHAnsi"/>
          <w:b w:val="0"/>
          <w:bCs w:val="0"/>
          <w:color w:val="333333"/>
          <w:sz w:val="24"/>
          <w:szCs w:val="24"/>
          <w:bdr w:val="none" w:sz="0" w:space="0" w:color="auto" w:frame="1"/>
          <w:vertAlign w:val="superscript"/>
        </w:rPr>
        <w:t>1</w:t>
      </w:r>
      <w:r w:rsidRPr="00DE3DAF">
        <w:rPr>
          <w:rFonts w:asciiTheme="minorHAnsi" w:hAnsiTheme="minorHAnsi" w:cstheme="minorHAnsi"/>
          <w:b w:val="0"/>
          <w:bCs w:val="0"/>
          <w:color w:val="333333"/>
          <w:sz w:val="24"/>
          <w:szCs w:val="24"/>
        </w:rPr>
        <w:t>, </w:t>
      </w:r>
      <w:r w:rsidRPr="00DE3DAF">
        <w:rPr>
          <w:rStyle w:val="nowrap"/>
          <w:rFonts w:asciiTheme="minorHAnsi" w:hAnsiTheme="minorHAnsi" w:cstheme="minorHAnsi"/>
          <w:b w:val="0"/>
          <w:bCs w:val="0"/>
          <w:color w:val="333333"/>
          <w:sz w:val="24"/>
          <w:szCs w:val="24"/>
          <w:bdr w:val="none" w:sz="0" w:space="0" w:color="auto" w:frame="1"/>
        </w:rPr>
        <w:t>M Sheshikala</w:t>
      </w:r>
      <w:r w:rsidRPr="00DE3DAF">
        <w:rPr>
          <w:rStyle w:val="nowrap"/>
          <w:rFonts w:asciiTheme="minorHAnsi" w:hAnsiTheme="minorHAnsi" w:cstheme="minorHAnsi"/>
          <w:b w:val="0"/>
          <w:bCs w:val="0"/>
          <w:color w:val="333333"/>
          <w:sz w:val="24"/>
          <w:szCs w:val="24"/>
          <w:bdr w:val="none" w:sz="0" w:space="0" w:color="auto" w:frame="1"/>
          <w:vertAlign w:val="superscript"/>
        </w:rPr>
        <w:t>2</w:t>
      </w:r>
      <w:r w:rsidRPr="00DE3DAF">
        <w:rPr>
          <w:rFonts w:asciiTheme="minorHAnsi" w:hAnsiTheme="minorHAnsi" w:cstheme="minorHAnsi"/>
          <w:b w:val="0"/>
          <w:bCs w:val="0"/>
          <w:color w:val="333333"/>
          <w:sz w:val="24"/>
          <w:szCs w:val="24"/>
        </w:rPr>
        <w:t> and </w:t>
      </w:r>
      <w:r w:rsidRPr="00DE3DAF">
        <w:rPr>
          <w:rStyle w:val="nowrap"/>
          <w:rFonts w:asciiTheme="minorHAnsi" w:hAnsiTheme="minorHAnsi" w:cstheme="minorHAnsi"/>
          <w:b w:val="0"/>
          <w:bCs w:val="0"/>
          <w:color w:val="333333"/>
          <w:sz w:val="24"/>
          <w:szCs w:val="24"/>
          <w:bdr w:val="none" w:sz="0" w:space="0" w:color="auto" w:frame="1"/>
        </w:rPr>
        <w:t>E Sudarshan</w:t>
      </w:r>
      <w:r w:rsidRPr="00DE3DAF">
        <w:rPr>
          <w:rStyle w:val="nowrap"/>
          <w:rFonts w:asciiTheme="minorHAnsi" w:hAnsiTheme="minorHAnsi" w:cstheme="minorHAnsi"/>
          <w:b w:val="0"/>
          <w:bCs w:val="0"/>
          <w:color w:val="333333"/>
          <w:sz w:val="24"/>
          <w:szCs w:val="24"/>
          <w:bdr w:val="none" w:sz="0" w:space="0" w:color="auto" w:frame="1"/>
          <w:vertAlign w:val="superscript"/>
        </w:rPr>
        <w:t>3</w:t>
      </w:r>
    </w:p>
    <w:p w14:paraId="0B0980D3" w14:textId="15466FDF" w:rsidR="00DE3DAF" w:rsidRDefault="00DE3DAF" w:rsidP="00DE3DAF">
      <w:pPr>
        <w:pStyle w:val="Heading1"/>
        <w:spacing w:before="0" w:beforeAutospacing="0" w:after="60" w:afterAutospacing="0"/>
        <w:ind w:right="240"/>
        <w:textAlignment w:val="baseline"/>
        <w:rPr>
          <w:rFonts w:asciiTheme="minorHAnsi" w:hAnsiTheme="minorHAnsi" w:cstheme="minorHAnsi"/>
          <w:b w:val="0"/>
          <w:bCs w:val="0"/>
          <w:color w:val="333333"/>
          <w:sz w:val="24"/>
          <w:szCs w:val="24"/>
        </w:rPr>
      </w:pPr>
      <w:r w:rsidRPr="00DE3DAF">
        <w:rPr>
          <w:rStyle w:val="nowrap"/>
          <w:rFonts w:asciiTheme="minorHAnsi" w:hAnsiTheme="minorHAnsi" w:cstheme="minorHAnsi"/>
          <w:color w:val="333333"/>
          <w:sz w:val="40"/>
          <w:szCs w:val="40"/>
          <w:bdr w:val="none" w:sz="0" w:space="0" w:color="auto" w:frame="1"/>
          <w:vertAlign w:val="superscript"/>
        </w:rPr>
        <w:t>Abstract:</w:t>
      </w:r>
      <w:r>
        <w:rPr>
          <w:rStyle w:val="nowrap"/>
          <w:rFonts w:asciiTheme="minorHAnsi" w:hAnsiTheme="minorHAnsi" w:cstheme="minorHAnsi"/>
          <w:color w:val="333333"/>
          <w:sz w:val="40"/>
          <w:szCs w:val="40"/>
          <w:bdr w:val="none" w:sz="0" w:space="0" w:color="auto" w:frame="1"/>
          <w:vertAlign w:val="superscript"/>
        </w:rPr>
        <w:t xml:space="preserve"> </w:t>
      </w:r>
      <w:r w:rsidRPr="00DE3DAF">
        <w:rPr>
          <w:rFonts w:asciiTheme="minorHAnsi" w:hAnsiTheme="minorHAnsi" w:cstheme="minorHAnsi"/>
          <w:b w:val="0"/>
          <w:bCs w:val="0"/>
          <w:color w:val="333333"/>
          <w:sz w:val="24"/>
          <w:szCs w:val="24"/>
        </w:rPr>
        <w:t>With an increase in the standard of living, peoples' attention gradually moved towards fashion that is concerned to be a popular aesthetic expression. Humans are inevitably drawn towards something that is visually more attractive. This tendency of humans has led to development of fashion industry over the course of time. However, given too many options of garments on the e-commerce websites, has presented new challenges to the customers in identifying their correct outfit. Thus, in this paper, we proposed a personalized Fashion Recommender system that generates recommendations for the user based on an input given. Unlike the conventional systems that rely on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the images from Deep</w:t>
      </w:r>
      <w:r>
        <w:rPr>
          <w:rFonts w:asciiTheme="minorHAnsi" w:hAnsiTheme="minorHAnsi" w:cstheme="minorHAnsi"/>
          <w:b w:val="0"/>
          <w:bCs w:val="0"/>
          <w:color w:val="333333"/>
          <w:sz w:val="24"/>
          <w:szCs w:val="24"/>
        </w:rPr>
        <w:t xml:space="preserve"> </w:t>
      </w:r>
      <w:r w:rsidRPr="00DE3DAF">
        <w:rPr>
          <w:rFonts w:asciiTheme="minorHAnsi" w:hAnsiTheme="minorHAnsi" w:cstheme="minorHAnsi"/>
          <w:b w:val="0"/>
          <w:bCs w:val="0"/>
          <w:color w:val="333333"/>
          <w:sz w:val="24"/>
          <w:szCs w:val="24"/>
        </w:rPr>
        <w:t>Fashion dataset and a nearest neighbour backed recommender to generate the final recommendations.</w:t>
      </w:r>
    </w:p>
    <w:p w14:paraId="4A3E8CB0" w14:textId="5CA80B23" w:rsidR="00DE3DAF" w:rsidRPr="00DE3DAF" w:rsidRDefault="00DE3DAF" w:rsidP="00DE3DAF">
      <w:pPr>
        <w:pStyle w:val="Heading1"/>
        <w:spacing w:before="0" w:beforeAutospacing="0" w:after="60" w:afterAutospacing="0"/>
        <w:ind w:right="240"/>
        <w:textAlignment w:val="baseline"/>
        <w:rPr>
          <w:rFonts w:asciiTheme="minorHAnsi" w:hAnsiTheme="minorHAnsi" w:cstheme="minorHAnsi"/>
          <w:color w:val="333333"/>
          <w:sz w:val="24"/>
          <w:szCs w:val="24"/>
        </w:rPr>
      </w:pPr>
    </w:p>
    <w:p w14:paraId="35C01754" w14:textId="700A8336" w:rsidR="00DE3DAF" w:rsidRDefault="00DE3DAF" w:rsidP="00DE3DAF">
      <w:pPr>
        <w:pStyle w:val="Heading1"/>
        <w:spacing w:before="0" w:beforeAutospacing="0" w:after="60" w:afterAutospacing="0"/>
        <w:ind w:right="240"/>
        <w:textAlignment w:val="baseline"/>
        <w:rPr>
          <w:rFonts w:asciiTheme="minorHAnsi" w:hAnsiTheme="minorHAnsi" w:cstheme="minorHAnsi"/>
          <w:color w:val="333333"/>
          <w:sz w:val="24"/>
          <w:szCs w:val="24"/>
        </w:rPr>
      </w:pPr>
      <w:r w:rsidRPr="00DE3DAF">
        <w:rPr>
          <w:rFonts w:asciiTheme="minorHAnsi" w:hAnsiTheme="minorHAnsi" w:cstheme="minorHAnsi"/>
          <w:color w:val="333333"/>
          <w:sz w:val="24"/>
          <w:szCs w:val="24"/>
        </w:rPr>
        <w:t>References:</w:t>
      </w:r>
    </w:p>
    <w:p w14:paraId="05A83909" w14:textId="77777777" w:rsidR="00DE3DAF" w:rsidRDefault="00DE3DAF" w:rsidP="00DE3DAF">
      <w:pPr>
        <w:numPr>
          <w:ilvl w:val="0"/>
          <w:numId w:val="5"/>
        </w:numPr>
        <w:shd w:val="clear" w:color="auto" w:fill="FFFFFF"/>
        <w:spacing w:after="0" w:line="240" w:lineRule="auto"/>
        <w:textAlignment w:val="baseline"/>
        <w:rPr>
          <w:rFonts w:ascii="Segoe UI" w:hAnsi="Segoe UI" w:cs="Segoe UI"/>
          <w:color w:val="333333"/>
        </w:rPr>
      </w:pPr>
      <w:r>
        <w:rPr>
          <w:rStyle w:val="HTMLCite"/>
          <w:rFonts w:ascii="Segoe UI" w:hAnsi="Segoe UI" w:cs="Segoe UI"/>
          <w:color w:val="333333"/>
          <w:bdr w:val="none" w:sz="0" w:space="0" w:color="auto" w:frame="1"/>
        </w:rPr>
        <w:t>Cordier F., Seo H. and Magnenat-Thalmann N. 2003 Made-to-measure technologies for an online clothing store </w:t>
      </w:r>
      <w:r>
        <w:rPr>
          <w:rStyle w:val="HTMLCite"/>
          <w:rFonts w:ascii="inherit" w:hAnsi="inherit" w:cs="Segoe UI"/>
          <w:color w:val="333333"/>
          <w:bdr w:val="none" w:sz="0" w:space="0" w:color="auto" w:frame="1"/>
        </w:rPr>
        <w:t>IEEE Computer Graphics and Applications</w:t>
      </w:r>
      <w:r>
        <w:rPr>
          <w:rStyle w:val="HTMLCite"/>
          <w:rFonts w:ascii="Segoe UI" w:hAnsi="Segoe UI" w:cs="Segoe UI"/>
          <w:color w:val="333333"/>
          <w:bdr w:val="none" w:sz="0" w:space="0" w:color="auto" w:frame="1"/>
        </w:rPr>
        <w:t> </w:t>
      </w:r>
      <w:r>
        <w:rPr>
          <w:rStyle w:val="HTMLCite"/>
          <w:rFonts w:ascii="inherit" w:hAnsi="inherit" w:cs="Segoe UI"/>
          <w:b/>
          <w:bCs/>
          <w:color w:val="333333"/>
          <w:bdr w:val="none" w:sz="0" w:space="0" w:color="auto" w:frame="1"/>
        </w:rPr>
        <w:t>23</w:t>
      </w:r>
      <w:r>
        <w:rPr>
          <w:rStyle w:val="HTMLCite"/>
          <w:rFonts w:ascii="Segoe UI" w:hAnsi="Segoe UI" w:cs="Segoe UI"/>
          <w:color w:val="333333"/>
          <w:bdr w:val="none" w:sz="0" w:space="0" w:color="auto" w:frame="1"/>
        </w:rPr>
        <w:t> 38-48</w:t>
      </w:r>
    </w:p>
    <w:p w14:paraId="21A0C02D" w14:textId="50C4AAFD" w:rsidR="00DE3DAF" w:rsidRDefault="00DE3DAF" w:rsidP="00DE3DAF">
      <w:pPr>
        <w:pStyle w:val="mb-0"/>
        <w:shd w:val="clear" w:color="auto" w:fill="FFFFFF"/>
        <w:spacing w:before="0" w:beforeAutospacing="0" w:after="0" w:afterAutospacing="0"/>
        <w:ind w:left="720"/>
        <w:textAlignment w:val="baseline"/>
        <w:rPr>
          <w:rFonts w:ascii="Segoe UI" w:hAnsi="Segoe UI" w:cs="Segoe UI"/>
          <w:color w:val="333333"/>
        </w:rPr>
      </w:pPr>
      <w:hyperlink r:id="rId5" w:history="1">
        <w:r>
          <w:rPr>
            <w:rStyle w:val="Hyperlink"/>
            <w:rFonts w:ascii="Segoe UI" w:hAnsi="Segoe UI" w:cs="Segoe UI"/>
            <w:color w:val="006EB2"/>
            <w:bdr w:val="none" w:sz="0" w:space="0" w:color="auto" w:frame="1"/>
          </w:rPr>
          <w:t>Google Scholar</w:t>
        </w:r>
      </w:hyperlink>
    </w:p>
    <w:p w14:paraId="23E09809" w14:textId="77777777" w:rsidR="00DE3DAF" w:rsidRDefault="00DE3DAF" w:rsidP="00DE3DAF">
      <w:pPr>
        <w:pStyle w:val="mb-0"/>
        <w:shd w:val="clear" w:color="auto" w:fill="FFFFFF"/>
        <w:spacing w:before="0" w:beforeAutospacing="0" w:after="0" w:afterAutospacing="0"/>
        <w:ind w:left="720"/>
        <w:textAlignment w:val="baseline"/>
        <w:rPr>
          <w:rFonts w:ascii="Segoe UI" w:hAnsi="Segoe UI" w:cs="Segoe UI"/>
          <w:color w:val="333333"/>
        </w:rPr>
      </w:pPr>
    </w:p>
    <w:p w14:paraId="2EF930C7" w14:textId="540A49E6" w:rsidR="00DE3DAF" w:rsidRDefault="00DE3DAF" w:rsidP="00DE3DAF">
      <w:pPr>
        <w:numPr>
          <w:ilvl w:val="0"/>
          <w:numId w:val="5"/>
        </w:numPr>
        <w:shd w:val="clear" w:color="auto" w:fill="FFFFFF"/>
        <w:spacing w:after="0" w:line="240" w:lineRule="auto"/>
        <w:textAlignment w:val="baseline"/>
        <w:rPr>
          <w:rFonts w:ascii="Segoe UI" w:hAnsi="Segoe UI" w:cs="Segoe UI"/>
          <w:color w:val="333333"/>
        </w:rPr>
      </w:pPr>
      <w:r>
        <w:rPr>
          <w:rStyle w:val="HTMLCite"/>
          <w:rFonts w:ascii="Segoe UI" w:hAnsi="Segoe UI" w:cs="Segoe UI"/>
          <w:color w:val="333333"/>
          <w:bdr w:val="none" w:sz="0" w:space="0" w:color="auto" w:frame="1"/>
        </w:rPr>
        <w:t>Li R., Zou K., Xu X., Li Y. and Li Z. 2011 </w:t>
      </w:r>
      <w:r>
        <w:rPr>
          <w:rStyle w:val="HTMLCite"/>
          <w:rFonts w:ascii="inherit" w:hAnsi="inherit" w:cs="Segoe UI"/>
          <w:color w:val="333333"/>
          <w:bdr w:val="none" w:sz="0" w:space="0" w:color="auto" w:frame="1"/>
        </w:rPr>
        <w:t>2011 Proceedings of the Research of Interactive 3D Virtual Fitting Room on Web Environment. Symposium on Computational Intelligence and Design (Iscid '11)</w:t>
      </w:r>
      <w:r>
        <w:rPr>
          <w:rStyle w:val="HTMLCite"/>
          <w:rFonts w:ascii="Segoe UI" w:hAnsi="Segoe UI" w:cs="Segoe UI"/>
          <w:color w:val="333333"/>
          <w:bdr w:val="none" w:sz="0" w:space="0" w:color="auto" w:frame="1"/>
        </w:rPr>
        <w:t> (Hangzhou, China) Research of interactive 3D virtual fitting room on web environment </w:t>
      </w:r>
      <w:r>
        <w:rPr>
          <w:rStyle w:val="HTMLCite"/>
          <w:rFonts w:ascii="inherit" w:hAnsi="inherit" w:cs="Segoe UI"/>
          <w:b/>
          <w:bCs/>
          <w:color w:val="333333"/>
          <w:bdr w:val="none" w:sz="0" w:space="0" w:color="auto" w:frame="1"/>
        </w:rPr>
        <w:t>1</w:t>
      </w:r>
      <w:r>
        <w:rPr>
          <w:rStyle w:val="HTMLCite"/>
          <w:rFonts w:ascii="Segoe UI" w:hAnsi="Segoe UI" w:cs="Segoe UI"/>
          <w:color w:val="333333"/>
          <w:bdr w:val="none" w:sz="0" w:space="0" w:color="auto" w:frame="1"/>
        </w:rPr>
        <w:t> 32-35</w:t>
      </w:r>
    </w:p>
    <w:p w14:paraId="28D0FF23" w14:textId="77777777" w:rsidR="00DE3DAF" w:rsidRDefault="00DE3DAF" w:rsidP="00DE3DAF">
      <w:pPr>
        <w:pStyle w:val="mb-0"/>
        <w:shd w:val="clear" w:color="auto" w:fill="FFFFFF"/>
        <w:spacing w:before="0" w:beforeAutospacing="0" w:after="0" w:afterAutospacing="0"/>
        <w:ind w:left="720"/>
        <w:textAlignment w:val="baseline"/>
        <w:rPr>
          <w:rFonts w:ascii="Segoe UI" w:hAnsi="Segoe UI" w:cs="Segoe UI"/>
          <w:color w:val="333333"/>
        </w:rPr>
      </w:pPr>
      <w:hyperlink r:id="rId6" w:history="1">
        <w:r>
          <w:rPr>
            <w:rStyle w:val="Hyperlink"/>
            <w:rFonts w:ascii="Segoe UI" w:hAnsi="Segoe UI" w:cs="Segoe UI"/>
            <w:color w:val="006EB2"/>
            <w:bdr w:val="none" w:sz="0" w:space="0" w:color="auto" w:frame="1"/>
          </w:rPr>
          <w:t>Google Scholar</w:t>
        </w:r>
      </w:hyperlink>
    </w:p>
    <w:p w14:paraId="5E589F9C" w14:textId="77777777" w:rsidR="00DE3DAF" w:rsidRPr="00DE3DAF" w:rsidRDefault="00DE3DAF" w:rsidP="00DE3DAF">
      <w:pPr>
        <w:pStyle w:val="Heading1"/>
        <w:spacing w:before="0" w:beforeAutospacing="0" w:after="60" w:afterAutospacing="0"/>
        <w:ind w:right="240"/>
        <w:textAlignment w:val="baseline"/>
        <w:rPr>
          <w:rFonts w:asciiTheme="minorHAnsi" w:hAnsiTheme="minorHAnsi" w:cstheme="minorHAnsi"/>
          <w:color w:val="333333"/>
          <w:sz w:val="24"/>
          <w:szCs w:val="24"/>
          <w:bdr w:val="none" w:sz="0" w:space="0" w:color="auto" w:frame="1"/>
          <w:vertAlign w:val="superscript"/>
        </w:rPr>
      </w:pPr>
    </w:p>
    <w:sectPr w:rsidR="00DE3DAF" w:rsidRPr="00DE3DA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3FC"/>
    <w:multiLevelType w:val="hybridMultilevel"/>
    <w:tmpl w:val="0DE20CFA"/>
    <w:lvl w:ilvl="0" w:tplc="713CAD9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2351A"/>
    <w:multiLevelType w:val="hybridMultilevel"/>
    <w:tmpl w:val="78468F68"/>
    <w:lvl w:ilvl="0" w:tplc="661CB236">
      <w:start w:val="1"/>
      <w:numFmt w:val="decimal"/>
      <w:lvlText w:val="%1."/>
      <w:lvlJc w:val="left"/>
      <w:pPr>
        <w:ind w:left="468" w:hanging="360"/>
      </w:pPr>
      <w:rPr>
        <w:rFonts w:hint="default"/>
        <w:b/>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234A77B7"/>
    <w:multiLevelType w:val="hybridMultilevel"/>
    <w:tmpl w:val="34B8DD70"/>
    <w:lvl w:ilvl="0" w:tplc="E026BFD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8365B"/>
    <w:multiLevelType w:val="hybridMultilevel"/>
    <w:tmpl w:val="5878487C"/>
    <w:lvl w:ilvl="0" w:tplc="2A46075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0E06C6"/>
    <w:multiLevelType w:val="multilevel"/>
    <w:tmpl w:val="22F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781526">
    <w:abstractNumId w:val="0"/>
  </w:num>
  <w:num w:numId="2" w16cid:durableId="385374833">
    <w:abstractNumId w:val="2"/>
  </w:num>
  <w:num w:numId="3" w16cid:durableId="2017658476">
    <w:abstractNumId w:val="3"/>
  </w:num>
  <w:num w:numId="4" w16cid:durableId="888344667">
    <w:abstractNumId w:val="1"/>
  </w:num>
  <w:num w:numId="5" w16cid:durableId="1085565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1517"/>
    <w:rsid w:val="00213958"/>
    <w:rsid w:val="003226ED"/>
    <w:rsid w:val="003364C9"/>
    <w:rsid w:val="003C4A8E"/>
    <w:rsid w:val="003E3A16"/>
    <w:rsid w:val="00441E38"/>
    <w:rsid w:val="004F3ECC"/>
    <w:rsid w:val="005B2106"/>
    <w:rsid w:val="005B25F6"/>
    <w:rsid w:val="006016FC"/>
    <w:rsid w:val="006D1E21"/>
    <w:rsid w:val="00706D33"/>
    <w:rsid w:val="007517F6"/>
    <w:rsid w:val="007569FA"/>
    <w:rsid w:val="007A3AE5"/>
    <w:rsid w:val="007C061D"/>
    <w:rsid w:val="008A718C"/>
    <w:rsid w:val="008B254D"/>
    <w:rsid w:val="008D4A5B"/>
    <w:rsid w:val="008E498D"/>
    <w:rsid w:val="008F2A52"/>
    <w:rsid w:val="00973A78"/>
    <w:rsid w:val="009A2D61"/>
    <w:rsid w:val="009D3AA0"/>
    <w:rsid w:val="00A20004"/>
    <w:rsid w:val="00AC7F0A"/>
    <w:rsid w:val="00B84A22"/>
    <w:rsid w:val="00CF72BE"/>
    <w:rsid w:val="00DB0D8B"/>
    <w:rsid w:val="00DB6A25"/>
    <w:rsid w:val="00DE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1517"/>
    <w:pPr>
      <w:ind w:left="720"/>
      <w:contextualSpacing/>
    </w:pPr>
  </w:style>
  <w:style w:type="character" w:customStyle="1" w:styleId="Heading1Char">
    <w:name w:val="Heading 1 Char"/>
    <w:basedOn w:val="DefaultParagraphFont"/>
    <w:link w:val="Heading1"/>
    <w:uiPriority w:val="9"/>
    <w:rsid w:val="00141517"/>
    <w:rPr>
      <w:rFonts w:ascii="Times New Roman" w:eastAsia="Times New Roman" w:hAnsi="Times New Roman" w:cs="Times New Roman"/>
      <w:b/>
      <w:bCs/>
      <w:kern w:val="36"/>
      <w:sz w:val="48"/>
      <w:szCs w:val="48"/>
      <w:lang w:eastAsia="en-IN"/>
    </w:rPr>
  </w:style>
  <w:style w:type="character" w:customStyle="1" w:styleId="nowrap">
    <w:name w:val="nowrap"/>
    <w:basedOn w:val="DefaultParagraphFont"/>
    <w:rsid w:val="00DE3DAF"/>
  </w:style>
  <w:style w:type="character" w:styleId="HTMLCite">
    <w:name w:val="HTML Cite"/>
    <w:basedOn w:val="DefaultParagraphFont"/>
    <w:uiPriority w:val="99"/>
    <w:semiHidden/>
    <w:unhideWhenUsed/>
    <w:rsid w:val="00DE3DAF"/>
    <w:rPr>
      <w:i/>
      <w:iCs/>
    </w:rPr>
  </w:style>
  <w:style w:type="paragraph" w:customStyle="1" w:styleId="mb-0">
    <w:name w:val="mb-0"/>
    <w:basedOn w:val="Normal"/>
    <w:rsid w:val="00DE3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dices-id">
    <w:name w:val="indices-id"/>
    <w:basedOn w:val="DefaultParagraphFont"/>
    <w:rsid w:val="00DE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7599">
      <w:bodyDiv w:val="1"/>
      <w:marLeft w:val="0"/>
      <w:marRight w:val="0"/>
      <w:marTop w:val="0"/>
      <w:marBottom w:val="0"/>
      <w:divBdr>
        <w:top w:val="none" w:sz="0" w:space="0" w:color="auto"/>
        <w:left w:val="none" w:sz="0" w:space="0" w:color="auto"/>
        <w:bottom w:val="none" w:sz="0" w:space="0" w:color="auto"/>
        <w:right w:val="none" w:sz="0" w:space="0" w:color="auto"/>
      </w:divBdr>
    </w:div>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5850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q=Li+R.%2C+Zou+K.%2C+Xu+X.%2C+Li+Y.+and+Li+Z.+2011+2011+Proceedings+of+the+Research+of+Interactive+3D+Virtual+Fitting+Room+on+Web+Environment.+Symposium+on+Computational+Intelligence+and+Design+%28Iscid+%E2%80%9811%29+%28Hangzhou%2C+China%29+Research+of+interactive+3D+virtual+fitting+room+on+web+environment+1+32-35" TargetMode="External"/><Relationship Id="rId5" Type="http://schemas.openxmlformats.org/officeDocument/2006/relationships/hyperlink" Target="https://scholar.google.com/scholar?q=Cordier+F.%2C+Seo+H.+and+Magnenat-Thalmann+N.+2003+Made-to-measure+technologies+for+an+online+clothing+store+IEEE+Computer+Graphics+and+Applications+23+38-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Juraidha rumman</cp:lastModifiedBy>
  <cp:revision>26</cp:revision>
  <cp:lastPrinted>2022-09-19T03:34:00Z</cp:lastPrinted>
  <dcterms:created xsi:type="dcterms:W3CDTF">2022-09-18T16:51:00Z</dcterms:created>
  <dcterms:modified xsi:type="dcterms:W3CDTF">2022-10-20T17:27:00Z</dcterms:modified>
</cp:coreProperties>
</file>