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43B5" w14:textId="77777777" w:rsidR="00080F92" w:rsidRDefault="00000000">
      <w:pPr>
        <w:spacing w:after="140"/>
        <w:ind w:left="1044" w:firstLine="0"/>
        <w:jc w:val="center"/>
      </w:pPr>
      <w:r>
        <w:rPr>
          <w:sz w:val="32"/>
        </w:rPr>
        <w:t>Project Design Phase-II</w:t>
      </w:r>
    </w:p>
    <w:p w14:paraId="5AA032D8" w14:textId="77777777" w:rsidR="00080F92" w:rsidRDefault="00000000">
      <w:pPr>
        <w:spacing w:after="0"/>
        <w:ind w:left="0" w:firstLine="0"/>
        <w:jc w:val="right"/>
      </w:pPr>
      <w:r>
        <w:rPr>
          <w:sz w:val="28"/>
        </w:rPr>
        <w:t>Solution Requirements (Functional &amp; Non-functional)</w:t>
      </w:r>
    </w:p>
    <w:tbl>
      <w:tblPr>
        <w:tblStyle w:val="TableGrid"/>
        <w:tblW w:w="9360" w:type="dxa"/>
        <w:tblInd w:w="-108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080F92" w14:paraId="4A352E12" w14:textId="77777777">
        <w:trPr>
          <w:trHeight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7C3B" w14:textId="77777777" w:rsidR="00080F92" w:rsidRDefault="00000000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D59F" w14:textId="77777777" w:rsidR="00080F92" w:rsidRDefault="00000000">
            <w:pPr>
              <w:spacing w:after="0"/>
              <w:ind w:left="0" w:firstLine="0"/>
            </w:pPr>
            <w:r>
              <w:t>15 October 2022</w:t>
            </w:r>
          </w:p>
        </w:tc>
      </w:tr>
      <w:tr w:rsidR="00080F92" w14:paraId="5506D3CF" w14:textId="77777777">
        <w:trPr>
          <w:trHeight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455F" w14:textId="77777777" w:rsidR="00080F92" w:rsidRDefault="00000000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4FBD" w14:textId="4AC37029" w:rsidR="00080F92" w:rsidRDefault="00000000">
            <w:pPr>
              <w:spacing w:after="0"/>
              <w:ind w:left="0" w:firstLine="0"/>
            </w:pPr>
            <w:r>
              <w:t>PNT2022TMID134</w:t>
            </w:r>
            <w:r w:rsidR="003E3554">
              <w:t>81</w:t>
            </w:r>
          </w:p>
        </w:tc>
      </w:tr>
      <w:tr w:rsidR="00080F92" w14:paraId="11EAB979" w14:textId="77777777">
        <w:trPr>
          <w:trHeight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975A" w14:textId="77777777" w:rsidR="00080F92" w:rsidRDefault="00000000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016E" w14:textId="77777777" w:rsidR="00080F92" w:rsidRDefault="00000000">
            <w:pPr>
              <w:spacing w:after="0"/>
              <w:ind w:left="0" w:firstLine="0"/>
            </w:pPr>
            <w:r>
              <w:t>IoT based smart crop protection system for agriculture</w:t>
            </w:r>
          </w:p>
        </w:tc>
      </w:tr>
      <w:tr w:rsidR="00080F92" w14:paraId="6A62C028" w14:textId="77777777">
        <w:trPr>
          <w:trHeight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1FA2" w14:textId="77777777" w:rsidR="00080F92" w:rsidRDefault="00000000">
            <w:pPr>
              <w:spacing w:after="0"/>
              <w:ind w:left="0" w:firstLine="0"/>
            </w:pPr>
            <w:r>
              <w:t>Maximum Mark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9165" w14:textId="77777777" w:rsidR="00080F92" w:rsidRDefault="00000000">
            <w:pPr>
              <w:spacing w:after="0"/>
              <w:ind w:left="0" w:firstLine="0"/>
            </w:pPr>
            <w:r>
              <w:t>4 Marks</w:t>
            </w:r>
          </w:p>
        </w:tc>
      </w:tr>
    </w:tbl>
    <w:p w14:paraId="6972B118" w14:textId="77777777" w:rsidR="00080F92" w:rsidRDefault="00000000">
      <w:pPr>
        <w:spacing w:after="136"/>
        <w:ind w:left="-5"/>
      </w:pPr>
      <w:r>
        <w:rPr>
          <w:sz w:val="28"/>
        </w:rPr>
        <w:t>Functional Requirements:</w:t>
      </w:r>
    </w:p>
    <w:tbl>
      <w:tblPr>
        <w:tblStyle w:val="TableGrid"/>
        <w:tblpPr w:vertAnchor="page" w:horzAnchor="page" w:tblpX="1332" w:tblpY="11863"/>
        <w:tblOverlap w:val="never"/>
        <w:tblW w:w="9431" w:type="dxa"/>
        <w:tblInd w:w="0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"/>
        <w:gridCol w:w="3090"/>
        <w:gridCol w:w="5426"/>
      </w:tblGrid>
      <w:tr w:rsidR="00080F92" w14:paraId="00E96CFA" w14:textId="77777777">
        <w:trPr>
          <w:trHeight w:val="59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DB81" w14:textId="77777777" w:rsidR="00080F92" w:rsidRDefault="00000000">
            <w:pPr>
              <w:spacing w:after="0"/>
              <w:ind w:left="1" w:firstLine="0"/>
            </w:pPr>
            <w:r>
              <w:t>FR No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D261" w14:textId="77777777" w:rsidR="00080F92" w:rsidRDefault="00000000">
            <w:pPr>
              <w:spacing w:after="0"/>
              <w:ind w:left="0" w:right="26" w:firstLine="0"/>
            </w:pPr>
            <w:r>
              <w:t>Non-Functional Requirement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D072" w14:textId="77777777" w:rsidR="00080F92" w:rsidRDefault="00000000">
            <w:pPr>
              <w:spacing w:after="0"/>
              <w:ind w:left="1" w:firstLine="0"/>
            </w:pPr>
            <w:r>
              <w:t>Description</w:t>
            </w:r>
          </w:p>
        </w:tc>
      </w:tr>
      <w:tr w:rsidR="00080F92" w14:paraId="22344FE1" w14:textId="77777777">
        <w:trPr>
          <w:trHeight w:val="1182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51D8" w14:textId="77777777" w:rsidR="00080F92" w:rsidRDefault="00000000">
            <w:pPr>
              <w:spacing w:after="0"/>
              <w:ind w:left="1" w:firstLine="0"/>
            </w:pPr>
            <w:r>
              <w:t>NFR-1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8698" w14:textId="77777777" w:rsidR="00080F92" w:rsidRDefault="00000000">
            <w:pPr>
              <w:spacing w:after="0"/>
              <w:ind w:left="0" w:firstLine="0"/>
            </w:pPr>
            <w:r>
              <w:t>Usability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19E6" w14:textId="77777777" w:rsidR="00080F92" w:rsidRDefault="00000000">
            <w:pPr>
              <w:spacing w:after="0"/>
              <w:ind w:left="1" w:firstLine="0"/>
            </w:pPr>
            <w:r>
              <w:t>Mobile support. Users must be able to interact in the same roles &amp; tasks on computers &amp; mobile devices where practical, given mobile capabilities.</w:t>
            </w:r>
          </w:p>
        </w:tc>
      </w:tr>
      <w:tr w:rsidR="00080F92" w14:paraId="51A32BB5" w14:textId="77777777">
        <w:trPr>
          <w:trHeight w:val="683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393A" w14:textId="77777777" w:rsidR="00080F92" w:rsidRDefault="00000000">
            <w:pPr>
              <w:spacing w:after="0"/>
              <w:ind w:left="1" w:firstLine="0"/>
            </w:pPr>
            <w:r>
              <w:lastRenderedPageBreak/>
              <w:t>NFR-2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3708" w14:textId="77777777" w:rsidR="00080F92" w:rsidRDefault="00000000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FEAD" w14:textId="77777777" w:rsidR="00080F92" w:rsidRDefault="00000000">
            <w:pPr>
              <w:spacing w:after="0"/>
              <w:ind w:left="1" w:firstLine="0"/>
            </w:pPr>
            <w:r>
              <w:t>Data requires secure access to must register and communicate securely on devices and authorized</w:t>
            </w:r>
          </w:p>
        </w:tc>
      </w:tr>
    </w:tbl>
    <w:p w14:paraId="7BD09824" w14:textId="77777777" w:rsidR="00080F92" w:rsidRDefault="00000000">
      <w:pPr>
        <w:ind w:left="-5"/>
      </w:pPr>
      <w:r>
        <w:t>Following are the functional requirements of the proposed solution.</w:t>
      </w:r>
    </w:p>
    <w:tbl>
      <w:tblPr>
        <w:tblStyle w:val="TableGrid"/>
        <w:tblW w:w="9461" w:type="dxa"/>
        <w:tblInd w:w="-108" w:type="dxa"/>
        <w:tblCellMar>
          <w:top w:w="1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0"/>
        <w:gridCol w:w="3930"/>
        <w:gridCol w:w="4661"/>
      </w:tblGrid>
      <w:tr w:rsidR="00080F92" w14:paraId="1A40FE95" w14:textId="77777777">
        <w:trPr>
          <w:trHeight w:val="59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91AC" w14:textId="77777777" w:rsidR="00080F92" w:rsidRDefault="00000000">
            <w:pPr>
              <w:spacing w:after="0"/>
              <w:ind w:left="1" w:firstLine="0"/>
            </w:pPr>
            <w:r>
              <w:t>FR No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18E0" w14:textId="77777777" w:rsidR="00080F92" w:rsidRDefault="00000000">
            <w:pPr>
              <w:spacing w:after="0"/>
              <w:ind w:left="0" w:firstLine="0"/>
            </w:pPr>
            <w:r>
              <w:t>Functional Requirement (Epic)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155B" w14:textId="77777777" w:rsidR="00080F92" w:rsidRDefault="00000000">
            <w:pPr>
              <w:spacing w:after="0"/>
              <w:ind w:left="1" w:firstLine="0"/>
            </w:pPr>
            <w:r>
              <w:t>Sub Requirement (Story / Sub-Task)</w:t>
            </w:r>
          </w:p>
        </w:tc>
      </w:tr>
      <w:tr w:rsidR="00080F92" w14:paraId="2FA5993B" w14:textId="77777777">
        <w:trPr>
          <w:trHeight w:val="976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4849" w14:textId="77777777" w:rsidR="00080F92" w:rsidRDefault="00000000">
            <w:pPr>
              <w:spacing w:after="0"/>
              <w:ind w:left="1" w:firstLine="0"/>
            </w:pPr>
            <w:r>
              <w:t>FR-1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EE2A" w14:textId="77777777" w:rsidR="00080F92" w:rsidRDefault="00000000">
            <w:pPr>
              <w:spacing w:after="0"/>
              <w:ind w:left="0" w:firstLine="0"/>
            </w:pPr>
            <w:r>
              <w:t>User Visibility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8C56" w14:textId="77777777" w:rsidR="00080F92" w:rsidRDefault="00000000">
            <w:pPr>
              <w:spacing w:after="0"/>
              <w:ind w:left="1" w:firstLine="0"/>
            </w:pPr>
            <w:proofErr w:type="spellStart"/>
            <w:r>
              <w:rPr>
                <w:rFonts w:ascii="Arial" w:eastAsia="Arial" w:hAnsi="Arial" w:cs="Arial"/>
                <w:color w:val="BDC1C6"/>
                <w:sz w:val="21"/>
              </w:rPr>
              <w:t>Sensen</w:t>
            </w:r>
            <w:proofErr w:type="spellEnd"/>
            <w:r>
              <w:rPr>
                <w:rFonts w:ascii="Arial" w:eastAsia="Arial" w:hAnsi="Arial" w:cs="Arial"/>
                <w:color w:val="BDC1C6"/>
                <w:sz w:val="21"/>
              </w:rPr>
              <w:t xml:space="preserve"> animals nearing the crop field and sounds alarm to woo them away as well as sends SMS to farmer using cloud service.</w:t>
            </w:r>
          </w:p>
        </w:tc>
      </w:tr>
      <w:tr w:rsidR="00080F92" w14:paraId="7671E904" w14:textId="77777777">
        <w:trPr>
          <w:trHeight w:val="88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4C0A" w14:textId="77777777" w:rsidR="00080F92" w:rsidRDefault="00000000">
            <w:pPr>
              <w:spacing w:after="0"/>
              <w:ind w:left="1" w:firstLine="0"/>
            </w:pPr>
            <w:r>
              <w:t>FR-2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1324" w14:textId="77777777" w:rsidR="00080F92" w:rsidRDefault="00000000">
            <w:pPr>
              <w:spacing w:after="0"/>
              <w:ind w:left="0" w:firstLine="0"/>
            </w:pPr>
            <w:r>
              <w:t>User Reception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417D" w14:textId="77777777" w:rsidR="00080F92" w:rsidRDefault="00000000">
            <w:pPr>
              <w:spacing w:after="0"/>
              <w:ind w:left="1" w:firstLine="0"/>
            </w:pPr>
            <w:r>
              <w:t>The Data like values of Temperature,</w:t>
            </w:r>
          </w:p>
          <w:p w14:paraId="59824A86" w14:textId="77777777" w:rsidR="00080F92" w:rsidRDefault="00000000">
            <w:pPr>
              <w:spacing w:after="0"/>
              <w:ind w:left="1" w:firstLine="0"/>
            </w:pPr>
            <w:r>
              <w:t>Humidity, Soil moisture sensors are received via SMS</w:t>
            </w:r>
          </w:p>
        </w:tc>
      </w:tr>
      <w:tr w:rsidR="00080F92" w14:paraId="4EFE91D5" w14:textId="77777777">
        <w:trPr>
          <w:trHeight w:val="85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45B4" w14:textId="77777777" w:rsidR="00080F92" w:rsidRDefault="00000000">
            <w:pPr>
              <w:spacing w:after="0"/>
              <w:ind w:left="1" w:firstLine="0"/>
            </w:pPr>
            <w:r>
              <w:t>FR-3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B89F" w14:textId="77777777" w:rsidR="00080F92" w:rsidRDefault="00000000">
            <w:pPr>
              <w:spacing w:after="0"/>
              <w:ind w:left="0" w:firstLine="0"/>
            </w:pPr>
            <w:r>
              <w:t>User Understanding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885F" w14:textId="77777777" w:rsidR="00080F92" w:rsidRDefault="00000000">
            <w:pPr>
              <w:spacing w:after="0"/>
              <w:ind w:left="1" w:firstLine="0"/>
            </w:pPr>
            <w:r>
              <w:t>Based on the sensor data value to get the information about present of farming land</w:t>
            </w:r>
          </w:p>
        </w:tc>
      </w:tr>
      <w:tr w:rsidR="00080F92" w14:paraId="268A681D" w14:textId="77777777">
        <w:trPr>
          <w:trHeight w:val="228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72BF" w14:textId="77777777" w:rsidR="00080F92" w:rsidRDefault="00000000">
            <w:pPr>
              <w:spacing w:after="0"/>
              <w:ind w:left="1" w:firstLine="0"/>
            </w:pPr>
            <w:r>
              <w:t>FR-4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BF1C" w14:textId="77777777" w:rsidR="00080F92" w:rsidRDefault="00000000">
            <w:pPr>
              <w:spacing w:after="0"/>
              <w:ind w:left="0" w:firstLine="0"/>
            </w:pPr>
            <w:r>
              <w:t>User Action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7813" w14:textId="77777777" w:rsidR="00080F92" w:rsidRDefault="00000000">
            <w:pPr>
              <w:spacing w:after="0"/>
              <w:ind w:left="1" w:firstLine="0"/>
            </w:pPr>
            <w:r>
              <w:t xml:space="preserve">The user needs </w:t>
            </w:r>
            <w:proofErr w:type="gramStart"/>
            <w:r>
              <w:t>take action</w:t>
            </w:r>
            <w:proofErr w:type="gramEnd"/>
            <w:r>
              <w:t xml:space="preserve"> like destruction of crop residues, deep </w:t>
            </w:r>
            <w:proofErr w:type="spellStart"/>
            <w:r>
              <w:t>plowing</w:t>
            </w:r>
            <w:proofErr w:type="spellEnd"/>
            <w:r>
              <w:t>, crop rotation, fertilizers, strip cropping, scheduled planting operations.</w:t>
            </w:r>
          </w:p>
        </w:tc>
      </w:tr>
    </w:tbl>
    <w:p w14:paraId="26C8FA00" w14:textId="77777777" w:rsidR="00080F92" w:rsidRDefault="00000000">
      <w:pPr>
        <w:spacing w:after="136"/>
        <w:ind w:left="-5"/>
      </w:pPr>
      <w:r>
        <w:rPr>
          <w:sz w:val="28"/>
        </w:rPr>
        <w:t>Non-functional Requirements:</w:t>
      </w:r>
    </w:p>
    <w:p w14:paraId="072BA732" w14:textId="77777777" w:rsidR="00080F92" w:rsidRDefault="00000000">
      <w:pPr>
        <w:ind w:left="-5"/>
      </w:pPr>
      <w:r>
        <w:t>Following are the non-functional requirements of the proposed solution.</w:t>
      </w:r>
    </w:p>
    <w:p w14:paraId="30B9F0CC" w14:textId="77777777" w:rsidR="00080F92" w:rsidRDefault="00080F92">
      <w:pPr>
        <w:spacing w:after="0"/>
        <w:ind w:left="-1440" w:right="9889" w:firstLine="0"/>
      </w:pPr>
    </w:p>
    <w:tbl>
      <w:tblPr>
        <w:tblStyle w:val="TableGrid"/>
        <w:tblW w:w="9431" w:type="dxa"/>
        <w:tblInd w:w="-108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"/>
        <w:gridCol w:w="3090"/>
        <w:gridCol w:w="5426"/>
      </w:tblGrid>
      <w:tr w:rsidR="00080F92" w14:paraId="6D59BAD9" w14:textId="77777777">
        <w:trPr>
          <w:trHeight w:val="68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8E76" w14:textId="77777777" w:rsidR="00080F92" w:rsidRDefault="00080F92">
            <w:pPr>
              <w:spacing w:after="160"/>
              <w:ind w:left="0" w:firstLine="0"/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223B" w14:textId="77777777" w:rsidR="00080F92" w:rsidRDefault="00080F92">
            <w:pPr>
              <w:spacing w:after="160"/>
              <w:ind w:left="0" w:firstLine="0"/>
            </w:pP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F15A" w14:textId="77777777" w:rsidR="00080F92" w:rsidRDefault="00000000">
            <w:pPr>
              <w:spacing w:after="0"/>
              <w:ind w:left="1" w:right="37" w:firstLine="0"/>
            </w:pPr>
            <w:r>
              <w:t>users of the system who exchange information must be able to do.</w:t>
            </w:r>
          </w:p>
        </w:tc>
      </w:tr>
      <w:tr w:rsidR="00080F92" w14:paraId="0D8DB530" w14:textId="77777777">
        <w:trPr>
          <w:trHeight w:val="670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0DAA" w14:textId="77777777" w:rsidR="00080F92" w:rsidRDefault="00000000">
            <w:pPr>
              <w:spacing w:after="0"/>
              <w:ind w:left="1" w:firstLine="0"/>
            </w:pPr>
            <w:r>
              <w:t>NFR-3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FCB7" w14:textId="77777777" w:rsidR="00080F92" w:rsidRDefault="00000000">
            <w:pPr>
              <w:spacing w:after="0"/>
              <w:ind w:left="0" w:firstLine="0"/>
            </w:pPr>
            <w:r>
              <w:t>Reliability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B6AB" w14:textId="77777777" w:rsidR="00080F92" w:rsidRDefault="00000000">
            <w:pPr>
              <w:spacing w:after="0"/>
              <w:ind w:left="1" w:firstLine="0"/>
            </w:pPr>
            <w:r>
              <w:t>It has a capacity to recognize the disturbance near the field and doesn't give a false caution signal.</w:t>
            </w:r>
          </w:p>
        </w:tc>
      </w:tr>
      <w:tr w:rsidR="00080F92" w14:paraId="70083942" w14:textId="77777777">
        <w:trPr>
          <w:trHeight w:val="206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979B" w14:textId="77777777" w:rsidR="00080F92" w:rsidRDefault="00000000">
            <w:pPr>
              <w:spacing w:after="0"/>
              <w:ind w:left="1" w:firstLine="0"/>
            </w:pPr>
            <w:r>
              <w:t>NFR-4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CC62" w14:textId="77777777" w:rsidR="00080F92" w:rsidRDefault="00000000">
            <w:pPr>
              <w:spacing w:after="0"/>
              <w:ind w:left="0" w:firstLine="0"/>
            </w:pPr>
            <w:r>
              <w:t>Performance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27D" w14:textId="77777777" w:rsidR="00080F92" w:rsidRDefault="00000000">
            <w:pPr>
              <w:spacing w:after="4" w:line="252" w:lineRule="auto"/>
              <w:ind w:left="1" w:firstLine="0"/>
            </w:pPr>
            <w:r>
              <w:t>Must provide acceptable response times to users regardless of the volume of data that is stored and the analytics that occurs in background.</w:t>
            </w:r>
          </w:p>
          <w:p w14:paraId="4BD97271" w14:textId="77777777" w:rsidR="00080F92" w:rsidRDefault="00000000">
            <w:pPr>
              <w:spacing w:after="0"/>
              <w:ind w:left="1" w:firstLine="0"/>
            </w:pPr>
            <w:r>
              <w:t>Bidirectional, near real-time communications must be supported. This requirement is related to the requirement to support industrial and device protocols at the edge.</w:t>
            </w:r>
          </w:p>
        </w:tc>
      </w:tr>
      <w:tr w:rsidR="00080F92" w14:paraId="228B0956" w14:textId="77777777">
        <w:trPr>
          <w:trHeight w:val="147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7B83" w14:textId="77777777" w:rsidR="00080F92" w:rsidRDefault="00000000">
            <w:pPr>
              <w:spacing w:after="0"/>
              <w:ind w:left="1" w:firstLine="0"/>
            </w:pPr>
            <w:r>
              <w:lastRenderedPageBreak/>
              <w:t>NFR-5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FEAB" w14:textId="77777777" w:rsidR="00080F92" w:rsidRDefault="00000000">
            <w:pPr>
              <w:spacing w:after="0"/>
              <w:ind w:left="0" w:firstLine="0"/>
            </w:pPr>
            <w:r>
              <w:t>Availability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DB29" w14:textId="77777777" w:rsidR="00080F92" w:rsidRDefault="00000000">
            <w:pPr>
              <w:spacing w:after="0"/>
              <w:ind w:left="1" w:firstLine="0"/>
            </w:pPr>
            <w:r>
              <w:t>IoT solutions and domains demand highly available</w:t>
            </w:r>
          </w:p>
          <w:p w14:paraId="33AD8318" w14:textId="77777777" w:rsidR="00080F92" w:rsidRDefault="00000000">
            <w:pPr>
              <w:spacing w:after="0"/>
              <w:ind w:left="1" w:firstLine="0"/>
            </w:pPr>
            <w:r>
              <w:t xml:space="preserve">systems for 24x7 operations. Isn't a </w:t>
            </w:r>
            <w:r>
              <w:rPr>
                <w:i/>
              </w:rPr>
              <w:t xml:space="preserve">critical production </w:t>
            </w:r>
            <w:r>
              <w:t>application, which means that operations or production don't go down if the IoT solution is down.</w:t>
            </w:r>
          </w:p>
        </w:tc>
      </w:tr>
      <w:tr w:rsidR="00080F92" w14:paraId="122D1F57" w14:textId="77777777">
        <w:trPr>
          <w:trHeight w:val="171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E502" w14:textId="77777777" w:rsidR="00080F92" w:rsidRDefault="00000000">
            <w:pPr>
              <w:spacing w:after="0"/>
              <w:ind w:left="1" w:firstLine="0"/>
            </w:pPr>
            <w:r>
              <w:t>NFR-6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37B" w14:textId="77777777" w:rsidR="00080F92" w:rsidRDefault="00000000">
            <w:pPr>
              <w:spacing w:after="0"/>
              <w:ind w:left="0" w:firstLine="0"/>
            </w:pPr>
            <w:r>
              <w:t>Scalability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32C9" w14:textId="77777777" w:rsidR="00080F92" w:rsidRDefault="00000000">
            <w:pPr>
              <w:spacing w:after="0"/>
              <w:ind w:left="1" w:firstLine="0"/>
            </w:pPr>
            <w:r>
              <w:t>System must handle expanding load and data retention needs that are based on the upscaling of the solution scope, such as extra manufacturing facilities and extra buildings.</w:t>
            </w:r>
          </w:p>
        </w:tc>
      </w:tr>
    </w:tbl>
    <w:p w14:paraId="681809AB" w14:textId="77777777" w:rsidR="003B439B" w:rsidRDefault="003B439B"/>
    <w:sectPr w:rsidR="003B439B">
      <w:pgSz w:w="12240" w:h="15840"/>
      <w:pgMar w:top="1445" w:right="2351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F92"/>
    <w:rsid w:val="00080F92"/>
    <w:rsid w:val="003B439B"/>
    <w:rsid w:val="003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105D"/>
  <w15:docId w15:val="{82A05A77-1FB2-41A0-BD7C-08F4CD41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63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cp:lastModifiedBy>aarthiiswarya@gmail.com</cp:lastModifiedBy>
  <cp:revision>2</cp:revision>
  <dcterms:created xsi:type="dcterms:W3CDTF">2022-11-09T06:31:00Z</dcterms:created>
  <dcterms:modified xsi:type="dcterms:W3CDTF">2022-11-09T06:31:00Z</dcterms:modified>
</cp:coreProperties>
</file>