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26" w:rsidRDefault="00FD324E">
      <w:pPr>
        <w:spacing w:before="73"/>
        <w:ind w:left="105"/>
        <w:rPr>
          <w:rFonts w:ascii="Verdana"/>
          <w:sz w:val="56"/>
        </w:rPr>
      </w:pPr>
      <w:r>
        <w:rPr>
          <w:w w:val="95"/>
          <w:sz w:val="60"/>
        </w:rPr>
        <w:t>Team</w:t>
      </w:r>
      <w:r>
        <w:rPr>
          <w:spacing w:val="19"/>
          <w:w w:val="95"/>
          <w:sz w:val="60"/>
        </w:rPr>
        <w:t xml:space="preserve"> </w:t>
      </w:r>
      <w:r>
        <w:rPr>
          <w:w w:val="95"/>
          <w:sz w:val="60"/>
        </w:rPr>
        <w:t>ID:</w:t>
      </w:r>
      <w:r>
        <w:rPr>
          <w:spacing w:val="116"/>
          <w:w w:val="95"/>
          <w:sz w:val="60"/>
        </w:rPr>
        <w:t xml:space="preserve"> </w:t>
      </w:r>
      <w:r>
        <w:rPr>
          <w:rFonts w:ascii="Verdana"/>
          <w:color w:val="202020"/>
          <w:w w:val="95"/>
          <w:sz w:val="56"/>
        </w:rPr>
        <w:t>PNT2022TMID52071</w:t>
      </w:r>
    </w:p>
    <w:p w:rsidR="00C34526" w:rsidRDefault="00FD324E">
      <w:pPr>
        <w:pStyle w:val="BodyText"/>
        <w:spacing w:before="11"/>
        <w:ind w:left="112"/>
      </w:pPr>
      <w:r>
        <w:rPr>
          <w:w w:val="95"/>
        </w:rPr>
        <w:t>Project:</w:t>
      </w:r>
      <w:r>
        <w:rPr>
          <w:spacing w:val="14"/>
          <w:w w:val="95"/>
        </w:rPr>
        <w:t xml:space="preserve"> </w:t>
      </w:r>
      <w:r>
        <w:rPr>
          <w:w w:val="95"/>
        </w:rPr>
        <w:t>Real</w:t>
      </w:r>
      <w:r>
        <w:rPr>
          <w:spacing w:val="38"/>
          <w:w w:val="95"/>
        </w:rPr>
        <w:t>-</w:t>
      </w:r>
      <w:r>
        <w:rPr>
          <w:w w:val="95"/>
        </w:rPr>
        <w:t>time</w:t>
      </w:r>
      <w:r>
        <w:rPr>
          <w:spacing w:val="10"/>
          <w:w w:val="95"/>
        </w:rPr>
        <w:t xml:space="preserve"> </w:t>
      </w:r>
      <w:r>
        <w:rPr>
          <w:w w:val="95"/>
        </w:rPr>
        <w:t>communication</w:t>
      </w:r>
      <w:r>
        <w:rPr>
          <w:spacing w:val="46"/>
          <w:w w:val="95"/>
        </w:rPr>
        <w:t xml:space="preserve"> </w:t>
      </w:r>
      <w:r>
        <w:rPr>
          <w:w w:val="95"/>
        </w:rPr>
        <w:t>system</w:t>
      </w:r>
      <w:r>
        <w:rPr>
          <w:spacing w:val="14"/>
          <w:w w:val="95"/>
        </w:rPr>
        <w:t xml:space="preserve"> </w:t>
      </w:r>
      <w:r>
        <w:rPr>
          <w:w w:val="95"/>
        </w:rPr>
        <w:t>powered</w:t>
      </w:r>
      <w:r>
        <w:rPr>
          <w:spacing w:val="12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AI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specially</w:t>
      </w:r>
      <w:r>
        <w:rPr>
          <w:spacing w:val="46"/>
          <w:w w:val="95"/>
        </w:rPr>
        <w:t xml:space="preserve"> </w:t>
      </w:r>
      <w:r>
        <w:rPr>
          <w:w w:val="95"/>
        </w:rPr>
        <w:t>A</w:t>
      </w:r>
      <w:r>
        <w:rPr>
          <w:w w:val="95"/>
        </w:rPr>
        <w:t>bled</w:t>
      </w:r>
    </w:p>
    <w:p w:rsidR="00C34526" w:rsidRDefault="00FD324E">
      <w:pPr>
        <w:pStyle w:val="Title"/>
        <w:tabs>
          <w:tab w:val="left" w:pos="9248"/>
        </w:tabs>
      </w:pPr>
      <w:r>
        <w:rPr>
          <w:noProof/>
        </w:rPr>
        <w:drawing>
          <wp:anchor distT="0" distB="0" distL="0" distR="0" simplePos="0" relativeHeight="487514112" behindDoc="1" locked="0" layoutInCell="1" allowOverlap="1">
            <wp:simplePos x="0" y="0"/>
            <wp:positionH relativeFrom="page">
              <wp:posOffset>5321300</wp:posOffset>
            </wp:positionH>
            <wp:positionV relativeFrom="paragraph">
              <wp:posOffset>471474</wp:posOffset>
            </wp:positionV>
            <wp:extent cx="317500" cy="812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4624" behindDoc="1" locked="0" layoutInCell="1" allowOverlap="1">
            <wp:simplePos x="0" y="0"/>
            <wp:positionH relativeFrom="page">
              <wp:posOffset>5702300</wp:posOffset>
            </wp:positionH>
            <wp:positionV relativeFrom="paragraph">
              <wp:posOffset>636574</wp:posOffset>
            </wp:positionV>
            <wp:extent cx="508000" cy="4826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5136" behindDoc="1" locked="0" layoutInCell="1" allowOverlap="1">
            <wp:simplePos x="0" y="0"/>
            <wp:positionH relativeFrom="page">
              <wp:posOffset>6261100</wp:posOffset>
            </wp:positionH>
            <wp:positionV relativeFrom="paragraph">
              <wp:posOffset>649274</wp:posOffset>
            </wp:positionV>
            <wp:extent cx="469900" cy="469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458774</wp:posOffset>
            </wp:positionV>
            <wp:extent cx="558800" cy="6731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1562100</wp:posOffset>
            </wp:positionH>
            <wp:positionV relativeFrom="paragraph">
              <wp:posOffset>649274</wp:posOffset>
            </wp:positionV>
            <wp:extent cx="469900" cy="4826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7184" behindDoc="1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636574</wp:posOffset>
            </wp:positionV>
            <wp:extent cx="1308100" cy="4826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10312400</wp:posOffset>
            </wp:positionH>
            <wp:positionV relativeFrom="paragraph">
              <wp:posOffset>636574</wp:posOffset>
            </wp:positionV>
            <wp:extent cx="520700" cy="673100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stomer</w:t>
      </w:r>
      <w:proofErr w:type="spellEnd"/>
      <w:proofErr w:type="gramEnd"/>
      <w:r>
        <w:tab/>
      </w:r>
      <w:proofErr w:type="spellStart"/>
      <w:r>
        <w:t>rney</w:t>
      </w:r>
      <w:proofErr w:type="spellEnd"/>
    </w:p>
    <w:p w:rsidR="00C34526" w:rsidRDefault="00C34526">
      <w:pPr>
        <w:pStyle w:val="BodyText"/>
        <w:rPr>
          <w:rFonts w:ascii="Arial Black"/>
          <w:sz w:val="20"/>
        </w:rPr>
      </w:pPr>
    </w:p>
    <w:p w:rsidR="00C34526" w:rsidRDefault="00C34526">
      <w:pPr>
        <w:pStyle w:val="BodyText"/>
        <w:rPr>
          <w:rFonts w:ascii="Arial Black"/>
          <w:sz w:val="20"/>
        </w:rPr>
      </w:pPr>
    </w:p>
    <w:p w:rsidR="00C34526" w:rsidRDefault="00C34526">
      <w:pPr>
        <w:pStyle w:val="BodyText"/>
        <w:rPr>
          <w:rFonts w:ascii="Arial Black"/>
          <w:sz w:val="20"/>
        </w:rPr>
      </w:pPr>
    </w:p>
    <w:p w:rsidR="00C34526" w:rsidRDefault="00C34526">
      <w:pPr>
        <w:pStyle w:val="BodyText"/>
        <w:rPr>
          <w:rFonts w:ascii="Arial Black"/>
          <w:sz w:val="20"/>
        </w:rPr>
      </w:pPr>
    </w:p>
    <w:p w:rsidR="00C34526" w:rsidRDefault="00C34526">
      <w:pPr>
        <w:pStyle w:val="BodyText"/>
        <w:rPr>
          <w:rFonts w:ascii="Arial Black"/>
          <w:sz w:val="20"/>
        </w:rPr>
      </w:pPr>
    </w:p>
    <w:p w:rsidR="00C34526" w:rsidRDefault="00C34526">
      <w:pPr>
        <w:pStyle w:val="BodyText"/>
        <w:rPr>
          <w:rFonts w:ascii="Arial Black"/>
          <w:sz w:val="20"/>
        </w:rPr>
      </w:pPr>
    </w:p>
    <w:p w:rsidR="00C34526" w:rsidRDefault="00C34526">
      <w:pPr>
        <w:pStyle w:val="BodyText"/>
        <w:spacing w:before="12"/>
        <w:rPr>
          <w:rFonts w:ascii="Arial Black"/>
          <w:sz w:val="13"/>
        </w:rPr>
      </w:pPr>
    </w:p>
    <w:p w:rsidR="00C34526" w:rsidRDefault="00C34526">
      <w:pPr>
        <w:rPr>
          <w:rFonts w:ascii="Arial Black"/>
          <w:sz w:val="13"/>
        </w:rPr>
        <w:sectPr w:rsidR="00C34526">
          <w:type w:val="continuous"/>
          <w:pgSz w:w="25620" w:h="18720" w:orient="landscape"/>
          <w:pgMar w:top="400" w:right="480" w:bottom="280" w:left="1380" w:header="720" w:footer="720" w:gutter="0"/>
          <w:cols w:space="720"/>
        </w:sectPr>
      </w:pPr>
    </w:p>
    <w:p w:rsidR="00C34526" w:rsidRDefault="00C34526">
      <w:pPr>
        <w:pStyle w:val="BodyText"/>
        <w:spacing w:before="6"/>
        <w:rPr>
          <w:rFonts w:ascii="Arial Black"/>
          <w:sz w:val="37"/>
        </w:rPr>
      </w:pPr>
    </w:p>
    <w:p w:rsidR="00C34526" w:rsidRDefault="00FD324E">
      <w:pPr>
        <w:jc w:val="right"/>
        <w:rPr>
          <w:rFonts w:ascii="Times New Roman"/>
          <w:sz w:val="35"/>
        </w:rPr>
      </w:pPr>
      <w:proofErr w:type="spellStart"/>
      <w:r>
        <w:rPr>
          <w:rFonts w:ascii="Times New Roman"/>
          <w:color w:val="2A2A2A"/>
          <w:sz w:val="35"/>
        </w:rPr>
        <w:t>Cnntent</w:t>
      </w:r>
      <w:proofErr w:type="spellEnd"/>
      <w:r>
        <w:rPr>
          <w:rFonts w:ascii="Times New Roman"/>
          <w:color w:val="2A2A2A"/>
          <w:spacing w:val="56"/>
          <w:sz w:val="35"/>
        </w:rPr>
        <w:t xml:space="preserve"> </w:t>
      </w:r>
      <w:r>
        <w:rPr>
          <w:rFonts w:ascii="Times New Roman"/>
          <w:color w:val="2D2D2D"/>
          <w:sz w:val="35"/>
        </w:rPr>
        <w:t>&amp;</w:t>
      </w:r>
    </w:p>
    <w:p w:rsidR="00C34526" w:rsidRDefault="00FD324E">
      <w:pPr>
        <w:spacing w:before="100"/>
        <w:ind w:left="6805" w:right="4505"/>
        <w:jc w:val="center"/>
        <w:rPr>
          <w:rFonts w:ascii="Cambria"/>
          <w:sz w:val="32"/>
        </w:rPr>
      </w:pPr>
      <w:r>
        <w:br w:type="column"/>
      </w:r>
      <w:proofErr w:type="spellStart"/>
      <w:r>
        <w:rPr>
          <w:rFonts w:ascii="Cambria"/>
          <w:color w:val="363636"/>
          <w:w w:val="105"/>
          <w:sz w:val="32"/>
        </w:rPr>
        <w:lastRenderedPageBreak/>
        <w:t>Rewew</w:t>
      </w:r>
      <w:proofErr w:type="spellEnd"/>
    </w:p>
    <w:p w:rsidR="00C34526" w:rsidRDefault="00FD324E">
      <w:pPr>
        <w:spacing w:before="90"/>
        <w:ind w:left="6805" w:right="4526"/>
        <w:jc w:val="center"/>
        <w:rPr>
          <w:rFonts w:ascii="Cambria"/>
          <w:sz w:val="35"/>
        </w:rPr>
      </w:pPr>
      <w:r>
        <w:rPr>
          <w:rFonts w:ascii="Cambria"/>
          <w:color w:val="222222"/>
          <w:sz w:val="35"/>
        </w:rPr>
        <w:t>&amp;</w:t>
      </w:r>
      <w:r>
        <w:rPr>
          <w:rFonts w:ascii="Cambria"/>
          <w:color w:val="222222"/>
          <w:spacing w:val="19"/>
          <w:sz w:val="35"/>
        </w:rPr>
        <w:t xml:space="preserve"> </w:t>
      </w:r>
      <w:r>
        <w:rPr>
          <w:rFonts w:ascii="Cambria"/>
          <w:color w:val="333333"/>
          <w:sz w:val="35"/>
        </w:rPr>
        <w:t>Feedback</w:t>
      </w:r>
    </w:p>
    <w:p w:rsidR="00C34526" w:rsidRDefault="00C34526">
      <w:pPr>
        <w:jc w:val="center"/>
        <w:rPr>
          <w:rFonts w:ascii="Cambria"/>
          <w:sz w:val="35"/>
        </w:rPr>
        <w:sectPr w:rsidR="00C34526">
          <w:type w:val="continuous"/>
          <w:pgSz w:w="25620" w:h="18720" w:orient="landscape"/>
          <w:pgMar w:top="400" w:right="480" w:bottom="280" w:left="1380" w:header="720" w:footer="720" w:gutter="0"/>
          <w:cols w:num="2" w:space="720" w:equalWidth="0">
            <w:col w:w="10587" w:space="40"/>
            <w:col w:w="13133"/>
          </w:cols>
        </w:sectPr>
      </w:pPr>
    </w:p>
    <w:p w:rsidR="00C34526" w:rsidRDefault="00FD324E">
      <w:pPr>
        <w:pStyle w:val="BodyText"/>
        <w:spacing w:before="3"/>
        <w:rPr>
          <w:rFonts w:ascii="Cambria"/>
          <w:sz w:val="3"/>
        </w:rPr>
      </w:pPr>
      <w:r>
        <w:rPr>
          <w:noProof/>
        </w:rPr>
        <w:lastRenderedPageBreak/>
        <w:drawing>
          <wp:anchor distT="0" distB="0" distL="0" distR="0" simplePos="0" relativeHeight="487513600" behindDoc="1" locked="0" layoutInCell="1" allowOverlap="1">
            <wp:simplePos x="0" y="0"/>
            <wp:positionH relativeFrom="page">
              <wp:posOffset>14554200</wp:posOffset>
            </wp:positionH>
            <wp:positionV relativeFrom="page">
              <wp:posOffset>7734300</wp:posOffset>
            </wp:positionV>
            <wp:extent cx="1330149" cy="1469516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149" cy="1469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5648" behindDoc="1" locked="0" layoutInCell="1" allowOverlap="1">
            <wp:simplePos x="0" y="0"/>
            <wp:positionH relativeFrom="page">
              <wp:posOffset>10452100</wp:posOffset>
            </wp:positionH>
            <wp:positionV relativeFrom="page">
              <wp:posOffset>9436125</wp:posOffset>
            </wp:positionV>
            <wp:extent cx="707132" cy="170687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Start w:id="0" w:name="_GoBack"/>
    <w:p w:rsidR="00C34526" w:rsidRDefault="00FD324E">
      <w:pPr>
        <w:pStyle w:val="BodyText"/>
        <w:ind w:left="40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group id="_x0000_s1026" style="width:1161pt;height:403.4pt;mso-position-horizontal-relative:char;mso-position-vertical-relative:line" coordsize="23220,80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2560;top:5200;width:4900;height:1640">
              <v:imagedata r:id="rId13" o:title=""/>
            </v:shape>
            <v:shape id="_x0000_s1049" type="#_x0000_t75" style="position:absolute;left:10120;top:5160;width:7200;height:2480">
              <v:imagedata r:id="rId14" o:title=""/>
            </v:shape>
            <v:shape id="_x0000_s1048" type="#_x0000_t75" style="position:absolute;top:3140;width:23220;height:1980">
              <v:imagedata r:id="rId15" o:title=""/>
            </v:shape>
            <v:shape id="_x0000_s1047" type="#_x0000_t75" style="position:absolute;left:6280;top:540;width:6480;height:2560">
              <v:imagedata r:id="rId16" o:title=""/>
            </v:shape>
            <v:shape id="_x0000_s1046" type="#_x0000_t75" style="position:absolute;left:13980;width:7520;height:2700">
              <v:imagedata r:id="rId17" o:title=""/>
            </v:shape>
            <v:shape id="_x0000_s1045" type="#_x0000_t75" style="position:absolute;left:360;top:540;width:3520;height:2520">
              <v:imagedata r:id="rId18" o:title=""/>
            </v:shape>
            <v:shape id="_x0000_s1044" type="#_x0000_t75" style="position:absolute;left:2600;top:2020;width:880;height:260">
              <v:imagedata r:id="rId19" o:title=""/>
            </v:shape>
            <v:shape id="_x0000_s1043" type="#_x0000_t75" style="position:absolute;left:3960;top:6420;width:980;height:780">
              <v:imagedata r:id="rId20" o:title=""/>
            </v:shape>
            <v:shape id="_x0000_s1042" type="#_x0000_t75" style="position:absolute;left:3600;top:7280;width:1380;height:760">
              <v:imagedata r:id="rId21" o:title=""/>
            </v:shape>
            <v:shape id="_x0000_s1041" type="#_x0000_t75" style="position:absolute;left:1300;top:120;width:840;height:260">
              <v:imagedata r:id="rId2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6376;top:34;width:1157;height:849" filled="f" stroked="f">
              <v:textbox inset="0,0,0,0">
                <w:txbxContent>
                  <w:p w:rsidR="00C34526" w:rsidRDefault="00FD324E">
                    <w:pPr>
                      <w:spacing w:line="357" w:lineRule="exact"/>
                      <w:rPr>
                        <w:sz w:val="32"/>
                      </w:rPr>
                    </w:pPr>
                    <w:r>
                      <w:rPr>
                        <w:color w:val="2D2D2D"/>
                        <w:sz w:val="32"/>
                      </w:rPr>
                      <w:t>Landing</w:t>
                    </w:r>
                  </w:p>
                  <w:p w:rsidR="00C34526" w:rsidRDefault="00FD324E">
                    <w:pPr>
                      <w:spacing w:before="88"/>
                      <w:ind w:left="160"/>
                      <w:rPr>
                        <w:sz w:val="35"/>
                      </w:rPr>
                    </w:pPr>
                    <w:proofErr w:type="gramStart"/>
                    <w:r>
                      <w:rPr>
                        <w:color w:val="343434"/>
                        <w:sz w:val="35"/>
                      </w:rPr>
                      <w:t>pages</w:t>
                    </w:r>
                    <w:proofErr w:type="gramEnd"/>
                  </w:p>
                </w:txbxContent>
              </v:textbox>
            </v:shape>
            <v:shape id="_x0000_s1039" type="#_x0000_t202" style="position:absolute;left:9114;top:33;width:633;height:389" filled="f" stroked="f">
              <v:textbox inset="0,0,0,0">
                <w:txbxContent>
                  <w:p w:rsidR="00C34526" w:rsidRDefault="00FD324E">
                    <w:pPr>
                      <w:spacing w:line="388" w:lineRule="exac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color w:val="343434"/>
                        <w:w w:val="90"/>
                        <w:sz w:val="35"/>
                      </w:rPr>
                      <w:t>Blog</w:t>
                    </w:r>
                  </w:p>
                </w:txbxContent>
              </v:textbox>
            </v:shape>
            <v:shape id="_x0000_s1038" type="#_x0000_t202" style="position:absolute;left:14944;top:73;width:668;height:481" filled="f" stroked="f">
              <v:textbox inset="0,0,0,0">
                <w:txbxContent>
                  <w:p w:rsidR="00C34526" w:rsidRDefault="00FD324E">
                    <w:pPr>
                      <w:spacing w:before="1"/>
                      <w:rPr>
                        <w:rFonts w:ascii="Arial Black"/>
                        <w:sz w:val="34"/>
                      </w:rPr>
                    </w:pPr>
                    <w:r>
                      <w:rPr>
                        <w:rFonts w:ascii="Arial Black"/>
                        <w:color w:val="1D1D1D"/>
                        <w:w w:val="75"/>
                        <w:sz w:val="34"/>
                      </w:rPr>
                      <w:t>Chat</w:t>
                    </w:r>
                  </w:p>
                </w:txbxContent>
              </v:textbox>
            </v:shape>
            <v:shape id="_x0000_s1037" type="#_x0000_t202" style="position:absolute;left:11157;top:825;width:1749;height:392" filled="f" stroked="f">
              <v:textbox inset="0,0,0,0">
                <w:txbxContent>
                  <w:p w:rsidR="00C34526" w:rsidRDefault="00FD324E">
                    <w:pPr>
                      <w:spacing w:line="391" w:lineRule="exact"/>
                      <w:rPr>
                        <w:sz w:val="35"/>
                      </w:rPr>
                    </w:pPr>
                    <w:proofErr w:type="spellStart"/>
                    <w:r>
                      <w:rPr>
                        <w:color w:val="1F1F1F"/>
                        <w:w w:val="95"/>
                        <w:sz w:val="35"/>
                      </w:rPr>
                      <w:t>Webshop</w:t>
                    </w:r>
                    <w:proofErr w:type="spellEnd"/>
                    <w:r>
                      <w:rPr>
                        <w:color w:val="1F1F1F"/>
                        <w:spacing w:val="6"/>
                        <w:w w:val="95"/>
                        <w:sz w:val="35"/>
                      </w:rPr>
                      <w:t xml:space="preserve"> </w:t>
                    </w:r>
                    <w:r>
                      <w:rPr>
                        <w:color w:val="2D2D2D"/>
                        <w:w w:val="95"/>
                        <w:sz w:val="35"/>
                      </w:rPr>
                      <w:t>&amp;</w:t>
                    </w:r>
                  </w:p>
                </w:txbxContent>
              </v:textbox>
            </v:shape>
            <v:shape id="_x0000_s1036" type="#_x0000_t202" style="position:absolute;left:5084;top:1425;width:1118;height:856" filled="f" stroked="f">
              <v:textbox inset="0,0,0,0">
                <w:txbxContent>
                  <w:p w:rsidR="00C34526" w:rsidRDefault="00FD324E">
                    <w:pPr>
                      <w:spacing w:line="391" w:lineRule="exact"/>
                      <w:rPr>
                        <w:sz w:val="35"/>
                      </w:rPr>
                    </w:pPr>
                    <w:r>
                      <w:rPr>
                        <w:color w:val="343434"/>
                        <w:w w:val="90"/>
                        <w:sz w:val="35"/>
                      </w:rPr>
                      <w:t>Specific</w:t>
                    </w:r>
                  </w:p>
                  <w:p w:rsidR="00C34526" w:rsidRDefault="00FD324E">
                    <w:pPr>
                      <w:spacing w:before="61"/>
                      <w:ind w:left="60"/>
                      <w:rPr>
                        <w:sz w:val="35"/>
                      </w:rPr>
                    </w:pPr>
                    <w:r>
                      <w:rPr>
                        <w:color w:val="393939"/>
                        <w:w w:val="90"/>
                        <w:sz w:val="35"/>
                      </w:rPr>
                      <w:t>Search</w:t>
                    </w:r>
                  </w:p>
                </w:txbxContent>
              </v:textbox>
            </v:shape>
            <v:shape id="_x0000_s1035" type="#_x0000_t202" style="position:absolute;left:7129;top:1425;width:205;height:392" filled="f" stroked="f">
              <v:textbox inset="0,0,0,0">
                <w:txbxContent>
                  <w:p w:rsidR="00C34526" w:rsidRDefault="00FD324E">
                    <w:pPr>
                      <w:spacing w:line="391" w:lineRule="exact"/>
                      <w:rPr>
                        <w:sz w:val="35"/>
                      </w:rPr>
                    </w:pPr>
                    <w:r>
                      <w:rPr>
                        <w:color w:val="4D4D4D"/>
                        <w:sz w:val="35"/>
                      </w:rPr>
                      <w:t>-'</w:t>
                    </w:r>
                  </w:p>
                </w:txbxContent>
              </v:textbox>
            </v:shape>
            <v:shape id="_x0000_s1034" type="#_x0000_t202" style="position:absolute;left:21281;top:1347;width:1663;height:901" filled="f" stroked="f">
              <v:textbox inset="0,0,0,0">
                <w:txbxContent>
                  <w:p w:rsidR="00C34526" w:rsidRDefault="00FD324E">
                    <w:pPr>
                      <w:spacing w:line="413" w:lineRule="exact"/>
                      <w:ind w:left="87" w:right="49"/>
                      <w:jc w:val="center"/>
                      <w:rPr>
                        <w:sz w:val="37"/>
                      </w:rPr>
                    </w:pPr>
                    <w:r>
                      <w:rPr>
                        <w:color w:val="383838"/>
                        <w:sz w:val="37"/>
                      </w:rPr>
                      <w:t>Blog</w:t>
                    </w:r>
                  </w:p>
                  <w:p w:rsidR="00C34526" w:rsidRDefault="00FD324E">
                    <w:pPr>
                      <w:spacing w:before="62"/>
                      <w:ind w:left="31" w:right="49"/>
                      <w:jc w:val="center"/>
                      <w:rPr>
                        <w:sz w:val="37"/>
                      </w:rPr>
                    </w:pPr>
                    <w:proofErr w:type="gramStart"/>
                    <w:r>
                      <w:rPr>
                        <w:color w:val="414141"/>
                        <w:w w:val="75"/>
                        <w:sz w:val="37"/>
                      </w:rPr>
                      <w:t>engagement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1047;top:5703;width:1187;height:821" filled="f" stroked="f">
              <v:textbox inset="0,0,0,0">
                <w:txbxContent>
                  <w:p w:rsidR="00C34526" w:rsidRDefault="00FD324E">
                    <w:pPr>
                      <w:spacing w:line="242" w:lineRule="auto"/>
                      <w:ind w:left="393" w:hanging="394"/>
                      <w:rPr>
                        <w:rFonts w:ascii="Courier New"/>
                        <w:sz w:val="36"/>
                      </w:rPr>
                    </w:pPr>
                    <w:r>
                      <w:rPr>
                        <w:rFonts w:ascii="Courier New"/>
                        <w:color w:val="171717"/>
                        <w:spacing w:val="-3"/>
                        <w:w w:val="70"/>
                        <w:sz w:val="36"/>
                      </w:rPr>
                      <w:t>Events</w:t>
                    </w:r>
                    <w:r>
                      <w:rPr>
                        <w:rFonts w:ascii="Courier New"/>
                        <w:color w:val="171717"/>
                        <w:spacing w:val="-41"/>
                        <w:w w:val="70"/>
                        <w:sz w:val="36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pacing w:val="-2"/>
                        <w:w w:val="70"/>
                        <w:sz w:val="36"/>
                      </w:rPr>
                      <w:t>&amp;</w:t>
                    </w:r>
                    <w:r>
                      <w:rPr>
                        <w:rFonts w:ascii="Courier New"/>
                        <w:color w:val="1F1F1F"/>
                        <w:spacing w:val="-149"/>
                        <w:w w:val="70"/>
                        <w:sz w:val="36"/>
                      </w:rPr>
                      <w:t xml:space="preserve"> </w:t>
                    </w:r>
                    <w:r>
                      <w:rPr>
                        <w:rFonts w:ascii="Courier New"/>
                        <w:color w:val="2F2F2F"/>
                        <w:w w:val="85"/>
                        <w:sz w:val="36"/>
                      </w:rPr>
                      <w:t>PR</w:t>
                    </w:r>
                  </w:p>
                </w:txbxContent>
              </v:textbox>
            </v:shape>
            <v:shape id="_x0000_s1032" type="#_x0000_t202" style="position:absolute;left:6316;top:5746;width:1419;height:371" filled="f" stroked="f">
              <v:textbox inset="0,0,0,0">
                <w:txbxContent>
                  <w:p w:rsidR="00C34526" w:rsidRDefault="00FD324E">
                    <w:pPr>
                      <w:spacing w:line="370" w:lineRule="exact"/>
                      <w:rPr>
                        <w:sz w:val="33"/>
                      </w:rPr>
                    </w:pPr>
                    <w:proofErr w:type="spellStart"/>
                    <w:r>
                      <w:rPr>
                        <w:color w:val="2F2F2F"/>
                        <w:w w:val="110"/>
                        <w:sz w:val="33"/>
                      </w:rPr>
                      <w:t>Mond</w:t>
                    </w:r>
                    <w:proofErr w:type="spellEnd"/>
                    <w:r>
                      <w:rPr>
                        <w:color w:val="2F2F2F"/>
                        <w:spacing w:val="-17"/>
                        <w:w w:val="110"/>
                        <w:sz w:val="33"/>
                      </w:rPr>
                      <w:t xml:space="preserve"> </w:t>
                    </w:r>
                    <w:r>
                      <w:rPr>
                        <w:color w:val="212121"/>
                        <w:w w:val="110"/>
                        <w:sz w:val="33"/>
                      </w:rPr>
                      <w:t>tot</w:t>
                    </w:r>
                  </w:p>
                </w:txbxContent>
              </v:textbox>
            </v:shape>
            <v:shape id="_x0000_s1031" type="#_x0000_t202" style="position:absolute;left:9945;top:5979;width:1119;height:403" filled="f" stroked="f">
              <v:textbox inset="0,0,0,0">
                <w:txbxContent>
                  <w:p w:rsidR="00C34526" w:rsidRDefault="00FD324E">
                    <w:pPr>
                      <w:spacing w:line="402" w:lineRule="exact"/>
                      <w:rPr>
                        <w:sz w:val="36"/>
                      </w:rPr>
                    </w:pPr>
                    <w:proofErr w:type="gramStart"/>
                    <w:r>
                      <w:rPr>
                        <w:color w:val="242424"/>
                        <w:w w:val="95"/>
                        <w:sz w:val="36"/>
                      </w:rPr>
                      <w:t>contact</w:t>
                    </w:r>
                    <w:proofErr w:type="gramEnd"/>
                  </w:p>
                </w:txbxContent>
              </v:textbox>
            </v:shape>
            <v:shape id="_x0000_s1030" type="#_x0000_t202" style="position:absolute;left:15897;top:5658;width:1609;height:403" filled="f" stroked="f">
              <v:textbox inset="0,0,0,0">
                <w:txbxContent>
                  <w:p w:rsidR="00C34526" w:rsidRDefault="00FD324E">
                    <w:pPr>
                      <w:spacing w:line="402" w:lineRule="exact"/>
                      <w:rPr>
                        <w:sz w:val="36"/>
                      </w:rPr>
                    </w:pPr>
                    <w:r>
                      <w:rPr>
                        <w:color w:val="393939"/>
                        <w:w w:val="90"/>
                        <w:sz w:val="36"/>
                      </w:rPr>
                      <w:t>Levering</w:t>
                    </w:r>
                    <w:r>
                      <w:rPr>
                        <w:color w:val="393939"/>
                        <w:spacing w:val="36"/>
                        <w:w w:val="90"/>
                        <w:sz w:val="36"/>
                      </w:rPr>
                      <w:t xml:space="preserve"> </w:t>
                    </w:r>
                    <w:r>
                      <w:rPr>
                        <w:color w:val="242424"/>
                        <w:w w:val="90"/>
                        <w:sz w:val="36"/>
                      </w:rPr>
                      <w:t>&amp;</w:t>
                    </w:r>
                  </w:p>
                </w:txbxContent>
              </v:textbox>
            </v:shape>
            <v:shape id="_x0000_s1029" type="#_x0000_t202" style="position:absolute;left:20054;top:5868;width:980;height:392" filled="f" stroked="f">
              <v:textbox inset="0,0,0,0">
                <w:txbxContent>
                  <w:p w:rsidR="00C34526" w:rsidRDefault="00FD324E">
                    <w:pPr>
                      <w:spacing w:line="391" w:lineRule="exact"/>
                      <w:rPr>
                        <w:sz w:val="35"/>
                      </w:rPr>
                    </w:pPr>
                    <w:r>
                      <w:rPr>
                        <w:color w:val="2F2F2F"/>
                        <w:w w:val="90"/>
                        <w:sz w:val="35"/>
                      </w:rPr>
                      <w:t>Events</w:t>
                    </w:r>
                  </w:p>
                </w:txbxContent>
              </v:textbox>
            </v:shape>
            <v:shape id="_x0000_s1028" type="#_x0000_t202" style="position:absolute;left:10537;top:7227;width:1608;height:840" filled="f" stroked="f">
              <v:textbox inset="0,0,0,0">
                <w:txbxContent>
                  <w:p w:rsidR="00C34526" w:rsidRDefault="00FD324E">
                    <w:pPr>
                      <w:spacing w:line="370" w:lineRule="exact"/>
                      <w:ind w:right="18"/>
                      <w:jc w:val="center"/>
                      <w:rPr>
                        <w:sz w:val="33"/>
                      </w:rPr>
                    </w:pPr>
                    <w:proofErr w:type="spellStart"/>
                    <w:r>
                      <w:rPr>
                        <w:color w:val="474747"/>
                        <w:w w:val="85"/>
                        <w:sz w:val="33"/>
                      </w:rPr>
                      <w:t>Te</w:t>
                    </w:r>
                    <w:proofErr w:type="spellEnd"/>
                    <w:r>
                      <w:rPr>
                        <w:color w:val="474747"/>
                        <w:spacing w:val="44"/>
                        <w:w w:val="85"/>
                        <w:sz w:val="33"/>
                      </w:rPr>
                      <w:t xml:space="preserve"> </w:t>
                    </w:r>
                    <w:proofErr w:type="spellStart"/>
                    <w:r>
                      <w:rPr>
                        <w:color w:val="161616"/>
                        <w:w w:val="85"/>
                        <w:sz w:val="33"/>
                      </w:rPr>
                      <w:t>lefonisch</w:t>
                    </w:r>
                    <w:proofErr w:type="spellEnd"/>
                  </w:p>
                  <w:p w:rsidR="00C34526" w:rsidRDefault="00FD324E">
                    <w:pPr>
                      <w:spacing w:before="159"/>
                      <w:ind w:right="38"/>
                      <w:jc w:val="center"/>
                      <w:rPr>
                        <w:sz w:val="27"/>
                      </w:rPr>
                    </w:pPr>
                    <w:proofErr w:type="spellStart"/>
                    <w:r>
                      <w:rPr>
                        <w:color w:val="2C2C2C"/>
                        <w:sz w:val="27"/>
                      </w:rPr>
                      <w:t>COOtflCt</w:t>
                    </w:r>
                    <w:proofErr w:type="spellEnd"/>
                  </w:p>
                </w:txbxContent>
              </v:textbox>
            </v:shape>
            <v:shape id="_x0000_s1027" type="#_x0000_t202" style="position:absolute;left:20882;top:7477;width:1620;height:495" filled="f" stroked="f">
              <v:textbox inset="0,0,0,0">
                <w:txbxContent>
                  <w:p w:rsidR="00C34526" w:rsidRDefault="00FD324E">
                    <w:pPr>
                      <w:rPr>
                        <w:rFonts w:ascii="Arial Black"/>
                        <w:sz w:val="35"/>
                      </w:rPr>
                    </w:pPr>
                    <w:proofErr w:type="spellStart"/>
                    <w:proofErr w:type="gramStart"/>
                    <w:r>
                      <w:rPr>
                        <w:rFonts w:ascii="Arial Black"/>
                        <w:color w:val="393939"/>
                        <w:w w:val="70"/>
                        <w:sz w:val="35"/>
                      </w:rPr>
                      <w:t>piogramma</w:t>
                    </w:r>
                    <w:proofErr w:type="spellEnd"/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  <w:bookmarkEnd w:id="0"/>
    </w:p>
    <w:sectPr w:rsidR="00C34526">
      <w:type w:val="continuous"/>
      <w:pgSz w:w="25620" w:h="18720" w:orient="landscape"/>
      <w:pgMar w:top="400" w:right="4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4526"/>
    <w:rsid w:val="00C34526"/>
    <w:rsid w:val="00F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EDF5F6A7-F267-48B6-9D7D-545696B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Title">
    <w:name w:val="Title"/>
    <w:basedOn w:val="Normal"/>
    <w:uiPriority w:val="1"/>
    <w:qFormat/>
    <w:pPr>
      <w:spacing w:before="87"/>
      <w:ind w:left="1882"/>
    </w:pPr>
    <w:rPr>
      <w:rFonts w:ascii="Arial Black" w:eastAsia="Arial Black" w:hAnsi="Arial Black" w:cs="Arial Black"/>
      <w:sz w:val="150"/>
      <w:szCs w:val="1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Jawahar Hariharan</dc:creator>
  <cp:lastModifiedBy>lenovo</cp:lastModifiedBy>
  <cp:revision>3</cp:revision>
  <cp:lastPrinted>2022-11-30T04:23:00Z</cp:lastPrinted>
  <dcterms:created xsi:type="dcterms:W3CDTF">2022-11-29T15:49:00Z</dcterms:created>
  <dcterms:modified xsi:type="dcterms:W3CDTF">2022-11-30T04:23:00Z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