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67B" w:rsidRDefault="0062467B">
      <w:pPr>
        <w:pStyle w:val="BodyText"/>
        <w:rPr>
          <w:sz w:val="20"/>
        </w:rPr>
      </w:pPr>
    </w:p>
    <w:p w:rsidR="0062467B" w:rsidRDefault="0062467B">
      <w:pPr>
        <w:pStyle w:val="BodyText"/>
        <w:rPr>
          <w:sz w:val="20"/>
        </w:rPr>
      </w:pPr>
    </w:p>
    <w:p w:rsidR="0062467B" w:rsidRDefault="0062467B">
      <w:pPr>
        <w:pStyle w:val="BodyText"/>
        <w:spacing w:before="5"/>
        <w:rPr>
          <w:sz w:val="26"/>
        </w:rPr>
      </w:pPr>
    </w:p>
    <w:p w:rsidR="0062467B" w:rsidRDefault="003C7C5C">
      <w:pPr>
        <w:spacing w:before="92" w:line="275" w:lineRule="exact"/>
        <w:ind w:left="2903" w:right="295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:rsidR="0062467B" w:rsidRDefault="003C7C5C">
      <w:pPr>
        <w:spacing w:line="263" w:lineRule="exact"/>
        <w:ind w:left="2907" w:right="2955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 Execution</w:t>
      </w:r>
      <w:r>
        <w:rPr>
          <w:rFonts w:ascii="Arial"/>
          <w:b/>
          <w:spacing w:val="-8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6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8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:rsidR="0062467B" w:rsidRDefault="0062467B">
      <w:pPr>
        <w:pStyle w:val="BodyText"/>
        <w:spacing w:before="2"/>
        <w:rPr>
          <w:rFonts w:ascii="Arial"/>
          <w:b/>
          <w:sz w:val="24"/>
        </w:rPr>
      </w:pPr>
    </w:p>
    <w:tbl>
      <w:tblPr>
        <w:tblW w:w="0" w:type="auto"/>
        <w:tblInd w:w="14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5"/>
        <w:gridCol w:w="5114"/>
      </w:tblGrid>
      <w:tr w:rsidR="0062467B">
        <w:trPr>
          <w:trHeight w:val="258"/>
        </w:trPr>
        <w:tc>
          <w:tcPr>
            <w:tcW w:w="1835" w:type="dxa"/>
          </w:tcPr>
          <w:p w:rsidR="0062467B" w:rsidRDefault="003C7C5C">
            <w:pPr>
              <w:pStyle w:val="TableParagraph"/>
              <w:spacing w:before="0" w:line="239" w:lineRule="exact"/>
              <w:ind w:left="110"/>
              <w:jc w:val="left"/>
            </w:pPr>
            <w:r>
              <w:t>Date</w:t>
            </w:r>
          </w:p>
        </w:tc>
        <w:tc>
          <w:tcPr>
            <w:tcW w:w="5114" w:type="dxa"/>
          </w:tcPr>
          <w:p w:rsidR="0062467B" w:rsidRDefault="00486395">
            <w:pPr>
              <w:pStyle w:val="TableParagraph"/>
              <w:spacing w:before="0" w:line="239" w:lineRule="exact"/>
              <w:ind w:left="109"/>
              <w:jc w:val="left"/>
            </w:pPr>
            <w:r>
              <w:t>24</w:t>
            </w:r>
            <w:r w:rsidR="003C7C5C">
              <w:rPr>
                <w:spacing w:val="-2"/>
              </w:rPr>
              <w:t xml:space="preserve"> </w:t>
            </w:r>
            <w:r w:rsidR="003C7C5C">
              <w:t>November</w:t>
            </w:r>
            <w:r w:rsidR="003C7C5C">
              <w:rPr>
                <w:spacing w:val="2"/>
              </w:rPr>
              <w:t xml:space="preserve"> </w:t>
            </w:r>
            <w:r w:rsidR="003C7C5C">
              <w:t>2022</w:t>
            </w:r>
          </w:p>
        </w:tc>
      </w:tr>
      <w:tr w:rsidR="0062467B">
        <w:trPr>
          <w:trHeight w:val="249"/>
        </w:trPr>
        <w:tc>
          <w:tcPr>
            <w:tcW w:w="1835" w:type="dxa"/>
          </w:tcPr>
          <w:p w:rsidR="0062467B" w:rsidRDefault="003C7C5C">
            <w:pPr>
              <w:pStyle w:val="TableParagraph"/>
              <w:spacing w:before="0" w:line="229" w:lineRule="exact"/>
              <w:ind w:left="110"/>
              <w:jc w:val="left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5114" w:type="dxa"/>
          </w:tcPr>
          <w:p w:rsidR="0062467B" w:rsidRDefault="00486395">
            <w:pPr>
              <w:pStyle w:val="TableParagraph"/>
              <w:spacing w:before="0" w:line="229" w:lineRule="exact"/>
              <w:ind w:left="109"/>
              <w:jc w:val="left"/>
            </w:pPr>
            <w:r>
              <w:t>PNT2022TMID52071</w:t>
            </w:r>
            <w:bookmarkStart w:id="0" w:name="_GoBack"/>
            <w:bookmarkEnd w:id="0"/>
          </w:p>
        </w:tc>
      </w:tr>
      <w:tr w:rsidR="0062467B">
        <w:trPr>
          <w:trHeight w:val="508"/>
        </w:trPr>
        <w:tc>
          <w:tcPr>
            <w:tcW w:w="1835" w:type="dxa"/>
          </w:tcPr>
          <w:p w:rsidR="0062467B" w:rsidRDefault="003C7C5C">
            <w:pPr>
              <w:pStyle w:val="TableParagraph"/>
              <w:spacing w:before="0" w:line="249" w:lineRule="exact"/>
              <w:ind w:left="110"/>
              <w:jc w:val="left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5114" w:type="dxa"/>
          </w:tcPr>
          <w:p w:rsidR="0062467B" w:rsidRDefault="003C7C5C">
            <w:pPr>
              <w:pStyle w:val="TableParagraph"/>
              <w:spacing w:before="0" w:line="250" w:lineRule="exact"/>
              <w:ind w:left="109" w:right="1067"/>
              <w:jc w:val="left"/>
            </w:pPr>
            <w:r>
              <w:t>Project -</w:t>
            </w:r>
            <w:r>
              <w:rPr>
                <w:spacing w:val="-2"/>
              </w:rPr>
              <w:t xml:space="preserve"> </w:t>
            </w:r>
            <w:r>
              <w:t>Real-Time</w:t>
            </w:r>
            <w:r>
              <w:rPr>
                <w:spacing w:val="-7"/>
              </w:rPr>
              <w:t xml:space="preserve"> </w:t>
            </w:r>
            <w:r>
              <w:t>Communication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52"/>
              </w:rPr>
              <w:t xml:space="preserve"> </w:t>
            </w:r>
            <w:r>
              <w:t>Powered</w:t>
            </w:r>
            <w:r>
              <w:rPr>
                <w:spacing w:val="-8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AI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4"/>
              </w:rPr>
              <w:t xml:space="preserve"> </w:t>
            </w:r>
            <w:r>
              <w:t>Specially</w:t>
            </w:r>
            <w:r>
              <w:rPr>
                <w:spacing w:val="-1"/>
              </w:rPr>
              <w:t xml:space="preserve"> </w:t>
            </w:r>
            <w:r>
              <w:t>Abled</w:t>
            </w:r>
          </w:p>
        </w:tc>
      </w:tr>
      <w:tr w:rsidR="0062467B">
        <w:trPr>
          <w:trHeight w:val="249"/>
        </w:trPr>
        <w:tc>
          <w:tcPr>
            <w:tcW w:w="1835" w:type="dxa"/>
          </w:tcPr>
          <w:p w:rsidR="0062467B" w:rsidRDefault="003C7C5C">
            <w:pPr>
              <w:pStyle w:val="TableParagraph"/>
              <w:spacing w:before="0" w:line="229" w:lineRule="exact"/>
              <w:ind w:left="110"/>
              <w:jc w:val="lef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5114" w:type="dxa"/>
          </w:tcPr>
          <w:p w:rsidR="0062467B" w:rsidRDefault="003C7C5C">
            <w:pPr>
              <w:pStyle w:val="TableParagraph"/>
              <w:spacing w:before="0" w:line="229" w:lineRule="exact"/>
              <w:ind w:left="109"/>
              <w:jc w:val="left"/>
            </w:pPr>
            <w:r>
              <w:t>4 Marks</w:t>
            </w:r>
          </w:p>
        </w:tc>
      </w:tr>
    </w:tbl>
    <w:p w:rsidR="0062467B" w:rsidRDefault="0062467B">
      <w:pPr>
        <w:pStyle w:val="BodyText"/>
        <w:spacing w:before="7"/>
        <w:rPr>
          <w:rFonts w:ascii="Arial"/>
          <w:b/>
          <w:sz w:val="27"/>
        </w:rPr>
      </w:pPr>
    </w:p>
    <w:p w:rsidR="0062467B" w:rsidRDefault="003C7C5C">
      <w:pPr>
        <w:pStyle w:val="Heading1"/>
        <w:numPr>
          <w:ilvl w:val="0"/>
          <w:numId w:val="1"/>
        </w:numPr>
        <w:tabs>
          <w:tab w:val="left" w:pos="814"/>
        </w:tabs>
      </w:pPr>
      <w:bookmarkStart w:id="1" w:name="1._Purpose_of_Document"/>
      <w:bookmarkEnd w:id="1"/>
      <w:r>
        <w:rPr>
          <w:color w:val="923634"/>
          <w:spacing w:val="-1"/>
        </w:rPr>
        <w:t>Purpose</w:t>
      </w:r>
      <w:r>
        <w:rPr>
          <w:color w:val="923634"/>
          <w:spacing w:val="-18"/>
        </w:rPr>
        <w:t xml:space="preserve"> </w:t>
      </w:r>
      <w:r>
        <w:rPr>
          <w:color w:val="923634"/>
        </w:rPr>
        <w:t>of</w:t>
      </w:r>
      <w:r>
        <w:rPr>
          <w:color w:val="923634"/>
          <w:spacing w:val="-18"/>
        </w:rPr>
        <w:t xml:space="preserve"> </w:t>
      </w:r>
      <w:r>
        <w:rPr>
          <w:color w:val="923634"/>
        </w:rPr>
        <w:t>Document</w:t>
      </w:r>
    </w:p>
    <w:p w:rsidR="0062467B" w:rsidRDefault="003C7C5C">
      <w:pPr>
        <w:pStyle w:val="BodyText"/>
        <w:spacing w:before="172"/>
        <w:ind w:left="804"/>
      </w:pPr>
      <w:r>
        <w:t>The</w:t>
      </w:r>
      <w:r>
        <w:rPr>
          <w:spacing w:val="-6"/>
        </w:rPr>
        <w:t xml:space="preserve"> </w:t>
      </w:r>
      <w:r>
        <w:t>purpose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document</w:t>
      </w:r>
      <w:r>
        <w:rPr>
          <w:spacing w:val="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briefly</w:t>
      </w:r>
      <w:r>
        <w:rPr>
          <w:spacing w:val="-7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coverage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</w:p>
    <w:p w:rsidR="0062467B" w:rsidRDefault="003C7C5C">
      <w:pPr>
        <w:pStyle w:val="BodyText"/>
        <w:spacing w:before="175"/>
        <w:ind w:left="804" w:right="34"/>
      </w:pPr>
      <w:r>
        <w:t>Real-Time</w:t>
      </w:r>
      <w:r>
        <w:rPr>
          <w:spacing w:val="2"/>
        </w:rPr>
        <w:t xml:space="preserve"> </w:t>
      </w:r>
      <w:r>
        <w:t>Communication</w:t>
      </w:r>
      <w:r>
        <w:rPr>
          <w:spacing w:val="6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Powered</w:t>
      </w:r>
      <w:r>
        <w:rPr>
          <w:spacing w:val="1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AI</w:t>
      </w:r>
      <w:r>
        <w:rPr>
          <w:spacing w:val="3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Specially</w:t>
      </w:r>
      <w:r>
        <w:rPr>
          <w:spacing w:val="5"/>
        </w:rPr>
        <w:t xml:space="preserve"> </w:t>
      </w:r>
      <w:r>
        <w:t>Abled</w:t>
      </w:r>
      <w:r>
        <w:rPr>
          <w:spacing w:val="11"/>
        </w:rPr>
        <w:t xml:space="preserve"> </w:t>
      </w:r>
      <w:r>
        <w:t>project at</w:t>
      </w:r>
      <w:r>
        <w:rPr>
          <w:spacing w:val="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time</w:t>
      </w:r>
      <w:r>
        <w:rPr>
          <w:spacing w:val="3"/>
        </w:rPr>
        <w:t xml:space="preserve"> </w:t>
      </w:r>
      <w:proofErr w:type="spellStart"/>
      <w:r>
        <w:t>ofthe</w:t>
      </w:r>
      <w:proofErr w:type="spellEnd"/>
      <w:r>
        <w:rPr>
          <w:spacing w:val="-52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User</w:t>
      </w:r>
      <w:r>
        <w:rPr>
          <w:spacing w:val="5"/>
        </w:rPr>
        <w:t xml:space="preserve"> </w:t>
      </w:r>
      <w:r>
        <w:t>Acceptance</w:t>
      </w:r>
      <w:r>
        <w:rPr>
          <w:spacing w:val="-5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(UAT).</w:t>
      </w:r>
    </w:p>
    <w:p w:rsidR="0062467B" w:rsidRDefault="0062467B">
      <w:pPr>
        <w:pStyle w:val="BodyText"/>
        <w:spacing w:before="4"/>
        <w:rPr>
          <w:sz w:val="35"/>
        </w:rPr>
      </w:pPr>
    </w:p>
    <w:p w:rsidR="0062467B" w:rsidRDefault="003C7C5C">
      <w:pPr>
        <w:pStyle w:val="Heading1"/>
        <w:numPr>
          <w:ilvl w:val="0"/>
          <w:numId w:val="1"/>
        </w:numPr>
        <w:tabs>
          <w:tab w:val="left" w:pos="814"/>
        </w:tabs>
      </w:pPr>
      <w:bookmarkStart w:id="2" w:name="2._Defect_Analysis"/>
      <w:bookmarkEnd w:id="2"/>
      <w:r>
        <w:rPr>
          <w:color w:val="923634"/>
          <w:spacing w:val="-2"/>
        </w:rPr>
        <w:t>Defect</w:t>
      </w:r>
      <w:r>
        <w:rPr>
          <w:color w:val="923634"/>
          <w:spacing w:val="-15"/>
        </w:rPr>
        <w:t xml:space="preserve"> </w:t>
      </w:r>
      <w:r>
        <w:rPr>
          <w:color w:val="923634"/>
          <w:spacing w:val="-1"/>
        </w:rPr>
        <w:t>Analysis</w:t>
      </w:r>
    </w:p>
    <w:p w:rsidR="0062467B" w:rsidRDefault="003C7C5C">
      <w:pPr>
        <w:pStyle w:val="BodyText"/>
        <w:spacing w:before="177" w:line="290" w:lineRule="auto"/>
        <w:ind w:left="804"/>
      </w:pPr>
      <w:r>
        <w:t>This</w:t>
      </w:r>
      <w:r>
        <w:rPr>
          <w:spacing w:val="23"/>
        </w:rPr>
        <w:t xml:space="preserve"> </w:t>
      </w:r>
      <w:r>
        <w:t>report</w:t>
      </w:r>
      <w:r>
        <w:rPr>
          <w:spacing w:val="24"/>
        </w:rPr>
        <w:t xml:space="preserve"> </w:t>
      </w:r>
      <w:r>
        <w:t>shows</w:t>
      </w:r>
      <w:r>
        <w:rPr>
          <w:spacing w:val="2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number</w:t>
      </w:r>
      <w:r>
        <w:rPr>
          <w:spacing w:val="2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resolved</w:t>
      </w:r>
      <w:r>
        <w:rPr>
          <w:spacing w:val="28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closed</w:t>
      </w:r>
      <w:r>
        <w:rPr>
          <w:spacing w:val="-5"/>
        </w:rPr>
        <w:t xml:space="preserve"> </w:t>
      </w:r>
      <w:r>
        <w:t>bugs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severity</w:t>
      </w:r>
      <w:r>
        <w:rPr>
          <w:spacing w:val="-8"/>
        </w:rPr>
        <w:t xml:space="preserve"> </w:t>
      </w:r>
      <w:r>
        <w:t>level,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howthey</w:t>
      </w:r>
      <w:proofErr w:type="spellEnd"/>
      <w:r>
        <w:rPr>
          <w:spacing w:val="-4"/>
        </w:rPr>
        <w:t xml:space="preserve"> </w:t>
      </w:r>
      <w:r>
        <w:t>were</w:t>
      </w:r>
      <w:r>
        <w:rPr>
          <w:spacing w:val="-52"/>
        </w:rPr>
        <w:t xml:space="preserve"> </w:t>
      </w:r>
      <w:r>
        <w:t>resolved</w:t>
      </w:r>
    </w:p>
    <w:tbl>
      <w:tblPr>
        <w:tblW w:w="0" w:type="auto"/>
        <w:tblInd w:w="124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1"/>
        <w:gridCol w:w="1311"/>
        <w:gridCol w:w="1604"/>
        <w:gridCol w:w="1604"/>
        <w:gridCol w:w="1609"/>
        <w:gridCol w:w="1623"/>
      </w:tblGrid>
      <w:tr w:rsidR="0062467B">
        <w:trPr>
          <w:trHeight w:val="455"/>
        </w:trPr>
        <w:tc>
          <w:tcPr>
            <w:tcW w:w="1931" w:type="dxa"/>
            <w:tcBorders>
              <w:top w:val="nil"/>
              <w:left w:val="nil"/>
            </w:tcBorders>
            <w:shd w:val="clear" w:color="auto" w:fill="F0F0F0"/>
          </w:tcPr>
          <w:p w:rsidR="0062467B" w:rsidRDefault="003C7C5C">
            <w:pPr>
              <w:pStyle w:val="TableParagraph"/>
              <w:spacing w:before="105"/>
              <w:ind w:left="451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11" w:type="dxa"/>
            <w:tcBorders>
              <w:top w:val="nil"/>
            </w:tcBorders>
            <w:shd w:val="clear" w:color="auto" w:fill="F0F0F0"/>
          </w:tcPr>
          <w:p w:rsidR="0062467B" w:rsidRDefault="003C7C5C">
            <w:pPr>
              <w:pStyle w:val="TableParagraph"/>
              <w:spacing w:before="105"/>
              <w:ind w:left="149" w:right="1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F0F0F0"/>
          </w:tcPr>
          <w:p w:rsidR="0062467B" w:rsidRDefault="003C7C5C">
            <w:pPr>
              <w:pStyle w:val="TableParagraph"/>
              <w:spacing w:before="105"/>
              <w:ind w:left="290" w:right="3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F0F0F0"/>
          </w:tcPr>
          <w:p w:rsidR="0062467B" w:rsidRDefault="003C7C5C">
            <w:pPr>
              <w:pStyle w:val="TableParagraph"/>
              <w:spacing w:before="105"/>
              <w:ind w:left="298" w:right="2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9" w:type="dxa"/>
            <w:tcBorders>
              <w:top w:val="nil"/>
            </w:tcBorders>
            <w:shd w:val="clear" w:color="auto" w:fill="F0F0F0"/>
          </w:tcPr>
          <w:p w:rsidR="0062467B" w:rsidRDefault="003C7C5C">
            <w:pPr>
              <w:pStyle w:val="TableParagraph"/>
              <w:spacing w:before="105"/>
              <w:ind w:left="325" w:right="2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23" w:type="dxa"/>
            <w:tcBorders>
              <w:top w:val="nil"/>
              <w:right w:val="nil"/>
            </w:tcBorders>
            <w:shd w:val="clear" w:color="auto" w:fill="F0F0F0"/>
          </w:tcPr>
          <w:p w:rsidR="0062467B" w:rsidRDefault="003C7C5C">
            <w:pPr>
              <w:pStyle w:val="TableParagraph"/>
              <w:spacing w:before="105"/>
              <w:ind w:left="365" w:right="4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62467B">
        <w:trPr>
          <w:trHeight w:val="474"/>
        </w:trPr>
        <w:tc>
          <w:tcPr>
            <w:tcW w:w="1931" w:type="dxa"/>
            <w:tcBorders>
              <w:left w:val="nil"/>
            </w:tcBorders>
          </w:tcPr>
          <w:p w:rsidR="0062467B" w:rsidRDefault="003C7C5C">
            <w:pPr>
              <w:pStyle w:val="TableParagraph"/>
              <w:spacing w:before="92"/>
              <w:ind w:left="120"/>
              <w:jc w:val="left"/>
            </w:pPr>
            <w:r>
              <w:t>By</w:t>
            </w:r>
            <w:r>
              <w:rPr>
                <w:spacing w:val="-12"/>
              </w:rPr>
              <w:t xml:space="preserve"> </w:t>
            </w:r>
            <w:r>
              <w:t>Design</w:t>
            </w:r>
          </w:p>
        </w:tc>
        <w:tc>
          <w:tcPr>
            <w:tcW w:w="1311" w:type="dxa"/>
          </w:tcPr>
          <w:p w:rsidR="0062467B" w:rsidRDefault="003C7C5C">
            <w:pPr>
              <w:pStyle w:val="TableParagraph"/>
              <w:spacing w:before="92"/>
              <w:ind w:right="24"/>
            </w:pPr>
            <w:r>
              <w:rPr>
                <w:w w:val="94"/>
              </w:rPr>
              <w:t>5</w:t>
            </w:r>
          </w:p>
        </w:tc>
        <w:tc>
          <w:tcPr>
            <w:tcW w:w="1604" w:type="dxa"/>
          </w:tcPr>
          <w:p w:rsidR="0062467B" w:rsidRDefault="003C7C5C">
            <w:pPr>
              <w:pStyle w:val="TableParagraph"/>
              <w:spacing w:before="92"/>
              <w:ind w:right="39"/>
            </w:pPr>
            <w:r>
              <w:rPr>
                <w:w w:val="94"/>
              </w:rPr>
              <w:t>6</w:t>
            </w:r>
          </w:p>
        </w:tc>
        <w:tc>
          <w:tcPr>
            <w:tcW w:w="1604" w:type="dxa"/>
          </w:tcPr>
          <w:p w:rsidR="0062467B" w:rsidRDefault="003C7C5C">
            <w:pPr>
              <w:pStyle w:val="TableParagraph"/>
              <w:spacing w:before="92"/>
              <w:ind w:right="20"/>
            </w:pPr>
            <w:r>
              <w:rPr>
                <w:w w:val="94"/>
              </w:rPr>
              <w:t>2</w:t>
            </w:r>
          </w:p>
        </w:tc>
        <w:tc>
          <w:tcPr>
            <w:tcW w:w="1609" w:type="dxa"/>
          </w:tcPr>
          <w:p w:rsidR="0062467B" w:rsidRDefault="003C7C5C">
            <w:pPr>
              <w:pStyle w:val="TableParagraph"/>
              <w:spacing w:before="92"/>
              <w:ind w:right="25"/>
            </w:pPr>
            <w:r>
              <w:rPr>
                <w:w w:val="94"/>
              </w:rPr>
              <w:t>1</w:t>
            </w:r>
          </w:p>
        </w:tc>
        <w:tc>
          <w:tcPr>
            <w:tcW w:w="1623" w:type="dxa"/>
            <w:tcBorders>
              <w:right w:val="nil"/>
            </w:tcBorders>
          </w:tcPr>
          <w:p w:rsidR="0062467B" w:rsidRDefault="003C7C5C">
            <w:pPr>
              <w:pStyle w:val="TableParagraph"/>
              <w:spacing w:before="92"/>
              <w:ind w:left="365" w:right="404"/>
            </w:pPr>
            <w:r>
              <w:t>14</w:t>
            </w:r>
          </w:p>
        </w:tc>
      </w:tr>
      <w:tr w:rsidR="0062467B">
        <w:trPr>
          <w:trHeight w:val="474"/>
        </w:trPr>
        <w:tc>
          <w:tcPr>
            <w:tcW w:w="1931" w:type="dxa"/>
            <w:tcBorders>
              <w:left w:val="nil"/>
            </w:tcBorders>
          </w:tcPr>
          <w:p w:rsidR="0062467B" w:rsidRDefault="003C7C5C">
            <w:pPr>
              <w:pStyle w:val="TableParagraph"/>
              <w:spacing w:before="97"/>
              <w:ind w:left="120"/>
              <w:jc w:val="left"/>
            </w:pPr>
            <w:r>
              <w:t>Duplicate</w:t>
            </w:r>
          </w:p>
        </w:tc>
        <w:tc>
          <w:tcPr>
            <w:tcW w:w="1311" w:type="dxa"/>
          </w:tcPr>
          <w:p w:rsidR="0062467B" w:rsidRDefault="003C7C5C">
            <w:pPr>
              <w:pStyle w:val="TableParagraph"/>
              <w:spacing w:before="97"/>
              <w:ind w:right="34"/>
            </w:pPr>
            <w:r>
              <w:rPr>
                <w:w w:val="94"/>
              </w:rPr>
              <w:t>1</w:t>
            </w:r>
          </w:p>
        </w:tc>
        <w:tc>
          <w:tcPr>
            <w:tcW w:w="1604" w:type="dxa"/>
          </w:tcPr>
          <w:p w:rsidR="0062467B" w:rsidRDefault="003C7C5C">
            <w:pPr>
              <w:pStyle w:val="TableParagraph"/>
              <w:spacing w:before="97"/>
              <w:ind w:right="39"/>
            </w:pPr>
            <w:r>
              <w:rPr>
                <w:w w:val="94"/>
              </w:rPr>
              <w:t>0</w:t>
            </w:r>
          </w:p>
        </w:tc>
        <w:tc>
          <w:tcPr>
            <w:tcW w:w="1604" w:type="dxa"/>
          </w:tcPr>
          <w:p w:rsidR="0062467B" w:rsidRDefault="003C7C5C">
            <w:pPr>
              <w:pStyle w:val="TableParagraph"/>
              <w:spacing w:before="97"/>
              <w:ind w:right="20"/>
            </w:pPr>
            <w:r>
              <w:rPr>
                <w:w w:val="94"/>
              </w:rPr>
              <w:t>3</w:t>
            </w:r>
          </w:p>
        </w:tc>
        <w:tc>
          <w:tcPr>
            <w:tcW w:w="1609" w:type="dxa"/>
          </w:tcPr>
          <w:p w:rsidR="0062467B" w:rsidRDefault="003C7C5C">
            <w:pPr>
              <w:pStyle w:val="TableParagraph"/>
              <w:spacing w:before="97"/>
              <w:ind w:right="25"/>
            </w:pPr>
            <w:r>
              <w:rPr>
                <w:w w:val="94"/>
              </w:rPr>
              <w:t>0</w:t>
            </w:r>
          </w:p>
        </w:tc>
        <w:tc>
          <w:tcPr>
            <w:tcW w:w="1623" w:type="dxa"/>
            <w:tcBorders>
              <w:right w:val="nil"/>
            </w:tcBorders>
          </w:tcPr>
          <w:p w:rsidR="0062467B" w:rsidRDefault="003C7C5C">
            <w:pPr>
              <w:pStyle w:val="TableParagraph"/>
              <w:spacing w:before="97"/>
              <w:ind w:right="50"/>
            </w:pPr>
            <w:r>
              <w:rPr>
                <w:w w:val="94"/>
              </w:rPr>
              <w:t>4</w:t>
            </w:r>
          </w:p>
        </w:tc>
      </w:tr>
      <w:tr w:rsidR="0062467B">
        <w:trPr>
          <w:trHeight w:val="479"/>
        </w:trPr>
        <w:tc>
          <w:tcPr>
            <w:tcW w:w="1931" w:type="dxa"/>
            <w:tcBorders>
              <w:left w:val="nil"/>
            </w:tcBorders>
          </w:tcPr>
          <w:p w:rsidR="0062467B" w:rsidRDefault="003C7C5C">
            <w:pPr>
              <w:pStyle w:val="TableParagraph"/>
              <w:spacing w:before="96"/>
              <w:ind w:left="120"/>
              <w:jc w:val="left"/>
            </w:pPr>
            <w:r>
              <w:t>External</w:t>
            </w:r>
          </w:p>
        </w:tc>
        <w:tc>
          <w:tcPr>
            <w:tcW w:w="1311" w:type="dxa"/>
          </w:tcPr>
          <w:p w:rsidR="0062467B" w:rsidRDefault="003C7C5C">
            <w:pPr>
              <w:pStyle w:val="TableParagraph"/>
              <w:spacing w:before="96"/>
              <w:ind w:right="34"/>
            </w:pPr>
            <w:r>
              <w:rPr>
                <w:w w:val="94"/>
              </w:rPr>
              <w:t>2</w:t>
            </w:r>
          </w:p>
        </w:tc>
        <w:tc>
          <w:tcPr>
            <w:tcW w:w="1604" w:type="dxa"/>
          </w:tcPr>
          <w:p w:rsidR="0062467B" w:rsidRDefault="003C7C5C">
            <w:pPr>
              <w:pStyle w:val="TableParagraph"/>
              <w:spacing w:before="96"/>
              <w:ind w:right="39"/>
            </w:pPr>
            <w:r>
              <w:rPr>
                <w:w w:val="94"/>
              </w:rPr>
              <w:t>3</w:t>
            </w:r>
          </w:p>
        </w:tc>
        <w:tc>
          <w:tcPr>
            <w:tcW w:w="1604" w:type="dxa"/>
          </w:tcPr>
          <w:p w:rsidR="0062467B" w:rsidRDefault="003C7C5C">
            <w:pPr>
              <w:pStyle w:val="TableParagraph"/>
              <w:spacing w:before="96"/>
              <w:ind w:right="20"/>
            </w:pPr>
            <w:r>
              <w:rPr>
                <w:w w:val="94"/>
              </w:rPr>
              <w:t>0</w:t>
            </w:r>
          </w:p>
        </w:tc>
        <w:tc>
          <w:tcPr>
            <w:tcW w:w="1609" w:type="dxa"/>
          </w:tcPr>
          <w:p w:rsidR="0062467B" w:rsidRDefault="003C7C5C">
            <w:pPr>
              <w:pStyle w:val="TableParagraph"/>
              <w:spacing w:before="96"/>
              <w:ind w:right="25"/>
            </w:pPr>
            <w:r>
              <w:rPr>
                <w:w w:val="94"/>
              </w:rPr>
              <w:t>1</w:t>
            </w:r>
          </w:p>
        </w:tc>
        <w:tc>
          <w:tcPr>
            <w:tcW w:w="1623" w:type="dxa"/>
            <w:tcBorders>
              <w:right w:val="nil"/>
            </w:tcBorders>
          </w:tcPr>
          <w:p w:rsidR="0062467B" w:rsidRDefault="003C7C5C">
            <w:pPr>
              <w:pStyle w:val="TableParagraph"/>
              <w:spacing w:before="96"/>
              <w:ind w:right="50"/>
            </w:pPr>
            <w:r>
              <w:rPr>
                <w:w w:val="94"/>
              </w:rPr>
              <w:t>6</w:t>
            </w:r>
          </w:p>
        </w:tc>
      </w:tr>
      <w:tr w:rsidR="0062467B">
        <w:trPr>
          <w:trHeight w:val="474"/>
        </w:trPr>
        <w:tc>
          <w:tcPr>
            <w:tcW w:w="1931" w:type="dxa"/>
            <w:tcBorders>
              <w:left w:val="nil"/>
            </w:tcBorders>
          </w:tcPr>
          <w:p w:rsidR="0062467B" w:rsidRDefault="003C7C5C">
            <w:pPr>
              <w:pStyle w:val="TableParagraph"/>
              <w:spacing w:before="92"/>
              <w:ind w:left="120"/>
              <w:jc w:val="left"/>
            </w:pPr>
            <w:r>
              <w:t>Fixed</w:t>
            </w:r>
          </w:p>
        </w:tc>
        <w:tc>
          <w:tcPr>
            <w:tcW w:w="1311" w:type="dxa"/>
          </w:tcPr>
          <w:p w:rsidR="0062467B" w:rsidRDefault="003C7C5C">
            <w:pPr>
              <w:pStyle w:val="TableParagraph"/>
              <w:spacing w:before="92"/>
              <w:ind w:right="24"/>
            </w:pPr>
            <w:r>
              <w:rPr>
                <w:w w:val="94"/>
              </w:rPr>
              <w:t>8</w:t>
            </w:r>
          </w:p>
        </w:tc>
        <w:tc>
          <w:tcPr>
            <w:tcW w:w="1604" w:type="dxa"/>
          </w:tcPr>
          <w:p w:rsidR="0062467B" w:rsidRDefault="003C7C5C">
            <w:pPr>
              <w:pStyle w:val="TableParagraph"/>
              <w:spacing w:before="92"/>
              <w:ind w:right="39"/>
            </w:pPr>
            <w:r>
              <w:rPr>
                <w:w w:val="94"/>
              </w:rPr>
              <w:t>9</w:t>
            </w:r>
          </w:p>
        </w:tc>
        <w:tc>
          <w:tcPr>
            <w:tcW w:w="1604" w:type="dxa"/>
          </w:tcPr>
          <w:p w:rsidR="0062467B" w:rsidRDefault="003C7C5C">
            <w:pPr>
              <w:pStyle w:val="TableParagraph"/>
              <w:spacing w:before="92"/>
              <w:ind w:right="20"/>
            </w:pPr>
            <w:r>
              <w:rPr>
                <w:w w:val="94"/>
              </w:rPr>
              <w:t>5</w:t>
            </w:r>
          </w:p>
        </w:tc>
        <w:tc>
          <w:tcPr>
            <w:tcW w:w="1609" w:type="dxa"/>
          </w:tcPr>
          <w:p w:rsidR="0062467B" w:rsidRDefault="003C7C5C">
            <w:pPr>
              <w:pStyle w:val="TableParagraph"/>
              <w:spacing w:before="92"/>
              <w:ind w:left="274" w:right="288"/>
            </w:pPr>
            <w:r>
              <w:t>16</w:t>
            </w:r>
          </w:p>
        </w:tc>
        <w:tc>
          <w:tcPr>
            <w:tcW w:w="1623" w:type="dxa"/>
            <w:tcBorders>
              <w:right w:val="nil"/>
            </w:tcBorders>
          </w:tcPr>
          <w:p w:rsidR="0062467B" w:rsidRDefault="003C7C5C">
            <w:pPr>
              <w:pStyle w:val="TableParagraph"/>
              <w:spacing w:before="92"/>
              <w:ind w:left="365" w:right="404"/>
            </w:pPr>
            <w:r>
              <w:t>38</w:t>
            </w:r>
          </w:p>
        </w:tc>
      </w:tr>
      <w:tr w:rsidR="0062467B">
        <w:trPr>
          <w:trHeight w:val="470"/>
        </w:trPr>
        <w:tc>
          <w:tcPr>
            <w:tcW w:w="1931" w:type="dxa"/>
            <w:tcBorders>
              <w:left w:val="nil"/>
              <w:bottom w:val="single" w:sz="12" w:space="0" w:color="D9D9D9"/>
            </w:tcBorders>
          </w:tcPr>
          <w:p w:rsidR="0062467B" w:rsidRDefault="003C7C5C">
            <w:pPr>
              <w:pStyle w:val="TableParagraph"/>
              <w:spacing w:before="92"/>
              <w:ind w:left="120"/>
              <w:jc w:val="left"/>
            </w:pPr>
            <w:r>
              <w:rPr>
                <w:spacing w:val="-1"/>
              </w:rPr>
              <w:t>Not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Reproduced</w:t>
            </w:r>
          </w:p>
        </w:tc>
        <w:tc>
          <w:tcPr>
            <w:tcW w:w="1311" w:type="dxa"/>
            <w:tcBorders>
              <w:bottom w:val="single" w:sz="12" w:space="0" w:color="D9D9D9"/>
            </w:tcBorders>
          </w:tcPr>
          <w:p w:rsidR="0062467B" w:rsidRDefault="003C7C5C">
            <w:pPr>
              <w:pStyle w:val="TableParagraph"/>
              <w:spacing w:before="92"/>
              <w:ind w:right="34"/>
            </w:pPr>
            <w:r>
              <w:rPr>
                <w:w w:val="94"/>
              </w:rPr>
              <w:t>0</w:t>
            </w:r>
          </w:p>
        </w:tc>
        <w:tc>
          <w:tcPr>
            <w:tcW w:w="1604" w:type="dxa"/>
            <w:tcBorders>
              <w:bottom w:val="single" w:sz="12" w:space="0" w:color="D9D9D9"/>
            </w:tcBorders>
          </w:tcPr>
          <w:p w:rsidR="0062467B" w:rsidRDefault="003C7C5C">
            <w:pPr>
              <w:pStyle w:val="TableParagraph"/>
              <w:spacing w:before="92"/>
              <w:ind w:right="39"/>
            </w:pPr>
            <w:r>
              <w:rPr>
                <w:w w:val="94"/>
              </w:rPr>
              <w:t>0</w:t>
            </w:r>
          </w:p>
        </w:tc>
        <w:tc>
          <w:tcPr>
            <w:tcW w:w="1604" w:type="dxa"/>
            <w:tcBorders>
              <w:bottom w:val="single" w:sz="12" w:space="0" w:color="D9D9D9"/>
            </w:tcBorders>
          </w:tcPr>
          <w:p w:rsidR="0062467B" w:rsidRDefault="003C7C5C">
            <w:pPr>
              <w:pStyle w:val="TableParagraph"/>
              <w:spacing w:before="92"/>
              <w:ind w:right="20"/>
            </w:pPr>
            <w:r>
              <w:rPr>
                <w:w w:val="94"/>
              </w:rPr>
              <w:t>0</w:t>
            </w:r>
          </w:p>
        </w:tc>
        <w:tc>
          <w:tcPr>
            <w:tcW w:w="1609" w:type="dxa"/>
            <w:tcBorders>
              <w:bottom w:val="single" w:sz="12" w:space="0" w:color="D9D9D9"/>
            </w:tcBorders>
          </w:tcPr>
          <w:p w:rsidR="0062467B" w:rsidRDefault="003C7C5C">
            <w:pPr>
              <w:pStyle w:val="TableParagraph"/>
              <w:spacing w:before="92"/>
              <w:ind w:right="25"/>
            </w:pPr>
            <w:r>
              <w:rPr>
                <w:w w:val="94"/>
              </w:rPr>
              <w:t>0</w:t>
            </w:r>
          </w:p>
        </w:tc>
        <w:tc>
          <w:tcPr>
            <w:tcW w:w="1623" w:type="dxa"/>
            <w:tcBorders>
              <w:bottom w:val="single" w:sz="12" w:space="0" w:color="D9D9D9"/>
              <w:right w:val="nil"/>
            </w:tcBorders>
          </w:tcPr>
          <w:p w:rsidR="0062467B" w:rsidRDefault="003C7C5C">
            <w:pPr>
              <w:pStyle w:val="TableParagraph"/>
              <w:spacing w:before="92"/>
              <w:ind w:right="50"/>
            </w:pPr>
            <w:r>
              <w:rPr>
                <w:w w:val="94"/>
              </w:rPr>
              <w:t>0</w:t>
            </w:r>
          </w:p>
        </w:tc>
      </w:tr>
      <w:tr w:rsidR="0062467B">
        <w:trPr>
          <w:trHeight w:val="469"/>
        </w:trPr>
        <w:tc>
          <w:tcPr>
            <w:tcW w:w="1931" w:type="dxa"/>
            <w:tcBorders>
              <w:top w:val="single" w:sz="12" w:space="0" w:color="D9D9D9"/>
              <w:left w:val="nil"/>
            </w:tcBorders>
          </w:tcPr>
          <w:p w:rsidR="0062467B" w:rsidRDefault="003C7C5C">
            <w:pPr>
              <w:pStyle w:val="TableParagraph"/>
              <w:spacing w:before="87"/>
              <w:ind w:left="120"/>
              <w:jc w:val="left"/>
            </w:pPr>
            <w:r>
              <w:t>Skipped</w:t>
            </w:r>
          </w:p>
        </w:tc>
        <w:tc>
          <w:tcPr>
            <w:tcW w:w="1311" w:type="dxa"/>
            <w:tcBorders>
              <w:top w:val="single" w:sz="12" w:space="0" w:color="D9D9D9"/>
            </w:tcBorders>
          </w:tcPr>
          <w:p w:rsidR="0062467B" w:rsidRDefault="003C7C5C">
            <w:pPr>
              <w:pStyle w:val="TableParagraph"/>
              <w:spacing w:before="87"/>
              <w:ind w:right="34"/>
            </w:pPr>
            <w:r>
              <w:rPr>
                <w:w w:val="94"/>
              </w:rPr>
              <w:t>0</w:t>
            </w:r>
          </w:p>
        </w:tc>
        <w:tc>
          <w:tcPr>
            <w:tcW w:w="1604" w:type="dxa"/>
            <w:tcBorders>
              <w:top w:val="single" w:sz="12" w:space="0" w:color="D9D9D9"/>
            </w:tcBorders>
          </w:tcPr>
          <w:p w:rsidR="0062467B" w:rsidRDefault="003C7C5C">
            <w:pPr>
              <w:pStyle w:val="TableParagraph"/>
              <w:spacing w:before="87"/>
              <w:ind w:right="39"/>
            </w:pPr>
            <w:r>
              <w:rPr>
                <w:w w:val="94"/>
              </w:rPr>
              <w:t>0</w:t>
            </w:r>
          </w:p>
        </w:tc>
        <w:tc>
          <w:tcPr>
            <w:tcW w:w="1604" w:type="dxa"/>
            <w:tcBorders>
              <w:top w:val="single" w:sz="12" w:space="0" w:color="D9D9D9"/>
            </w:tcBorders>
          </w:tcPr>
          <w:p w:rsidR="0062467B" w:rsidRDefault="003C7C5C">
            <w:pPr>
              <w:pStyle w:val="TableParagraph"/>
              <w:spacing w:before="87"/>
              <w:ind w:right="20"/>
            </w:pPr>
            <w:r>
              <w:rPr>
                <w:w w:val="94"/>
              </w:rPr>
              <w:t>1</w:t>
            </w:r>
          </w:p>
        </w:tc>
        <w:tc>
          <w:tcPr>
            <w:tcW w:w="1609" w:type="dxa"/>
            <w:tcBorders>
              <w:top w:val="single" w:sz="12" w:space="0" w:color="D9D9D9"/>
            </w:tcBorders>
          </w:tcPr>
          <w:p w:rsidR="0062467B" w:rsidRDefault="003C7C5C">
            <w:pPr>
              <w:pStyle w:val="TableParagraph"/>
              <w:spacing w:before="87"/>
              <w:ind w:right="25"/>
            </w:pPr>
            <w:r>
              <w:rPr>
                <w:w w:val="94"/>
              </w:rPr>
              <w:t>1</w:t>
            </w:r>
          </w:p>
        </w:tc>
        <w:tc>
          <w:tcPr>
            <w:tcW w:w="1623" w:type="dxa"/>
            <w:tcBorders>
              <w:top w:val="single" w:sz="12" w:space="0" w:color="D9D9D9"/>
              <w:right w:val="nil"/>
            </w:tcBorders>
          </w:tcPr>
          <w:p w:rsidR="0062467B" w:rsidRDefault="003C7C5C">
            <w:pPr>
              <w:pStyle w:val="TableParagraph"/>
              <w:spacing w:before="87"/>
              <w:ind w:right="50"/>
            </w:pPr>
            <w:r>
              <w:rPr>
                <w:w w:val="94"/>
              </w:rPr>
              <w:t>2</w:t>
            </w:r>
          </w:p>
        </w:tc>
      </w:tr>
      <w:tr w:rsidR="0062467B">
        <w:trPr>
          <w:trHeight w:val="474"/>
        </w:trPr>
        <w:tc>
          <w:tcPr>
            <w:tcW w:w="1931" w:type="dxa"/>
            <w:tcBorders>
              <w:left w:val="nil"/>
            </w:tcBorders>
          </w:tcPr>
          <w:p w:rsidR="0062467B" w:rsidRDefault="003C7C5C">
            <w:pPr>
              <w:pStyle w:val="TableParagraph"/>
              <w:spacing w:before="92"/>
              <w:ind w:left="120"/>
              <w:jc w:val="left"/>
            </w:pPr>
            <w:r>
              <w:rPr>
                <w:spacing w:val="-1"/>
              </w:rPr>
              <w:t>Won't</w:t>
            </w:r>
            <w:r>
              <w:rPr>
                <w:spacing w:val="-13"/>
              </w:rPr>
              <w:t xml:space="preserve"> </w:t>
            </w:r>
            <w:r>
              <w:t>Fix</w:t>
            </w:r>
          </w:p>
        </w:tc>
        <w:tc>
          <w:tcPr>
            <w:tcW w:w="1311" w:type="dxa"/>
          </w:tcPr>
          <w:p w:rsidR="0062467B" w:rsidRDefault="003C7C5C">
            <w:pPr>
              <w:pStyle w:val="TableParagraph"/>
              <w:spacing w:before="92"/>
              <w:ind w:right="34"/>
            </w:pPr>
            <w:r>
              <w:rPr>
                <w:w w:val="94"/>
              </w:rPr>
              <w:t>0</w:t>
            </w:r>
          </w:p>
        </w:tc>
        <w:tc>
          <w:tcPr>
            <w:tcW w:w="1604" w:type="dxa"/>
          </w:tcPr>
          <w:p w:rsidR="0062467B" w:rsidRDefault="003C7C5C">
            <w:pPr>
              <w:pStyle w:val="TableParagraph"/>
              <w:spacing w:before="92"/>
              <w:ind w:right="39"/>
            </w:pPr>
            <w:r>
              <w:rPr>
                <w:w w:val="94"/>
              </w:rPr>
              <w:t>0</w:t>
            </w:r>
          </w:p>
        </w:tc>
        <w:tc>
          <w:tcPr>
            <w:tcW w:w="1604" w:type="dxa"/>
          </w:tcPr>
          <w:p w:rsidR="0062467B" w:rsidRDefault="003C7C5C">
            <w:pPr>
              <w:pStyle w:val="TableParagraph"/>
              <w:spacing w:before="92"/>
              <w:ind w:right="20"/>
            </w:pPr>
            <w:r>
              <w:rPr>
                <w:w w:val="94"/>
              </w:rPr>
              <w:t>0</w:t>
            </w:r>
          </w:p>
        </w:tc>
        <w:tc>
          <w:tcPr>
            <w:tcW w:w="1609" w:type="dxa"/>
          </w:tcPr>
          <w:p w:rsidR="0062467B" w:rsidRDefault="003C7C5C">
            <w:pPr>
              <w:pStyle w:val="TableParagraph"/>
              <w:spacing w:before="92"/>
              <w:ind w:right="25"/>
            </w:pPr>
            <w:r>
              <w:rPr>
                <w:w w:val="94"/>
              </w:rPr>
              <w:t>0</w:t>
            </w:r>
          </w:p>
        </w:tc>
        <w:tc>
          <w:tcPr>
            <w:tcW w:w="1623" w:type="dxa"/>
            <w:tcBorders>
              <w:right w:val="nil"/>
            </w:tcBorders>
          </w:tcPr>
          <w:p w:rsidR="0062467B" w:rsidRDefault="003C7C5C">
            <w:pPr>
              <w:pStyle w:val="TableParagraph"/>
              <w:spacing w:before="92"/>
              <w:ind w:right="50"/>
            </w:pPr>
            <w:r>
              <w:rPr>
                <w:w w:val="94"/>
              </w:rPr>
              <w:t>0</w:t>
            </w:r>
          </w:p>
        </w:tc>
      </w:tr>
      <w:tr w:rsidR="0062467B">
        <w:trPr>
          <w:trHeight w:val="489"/>
        </w:trPr>
        <w:tc>
          <w:tcPr>
            <w:tcW w:w="1931" w:type="dxa"/>
            <w:tcBorders>
              <w:left w:val="nil"/>
              <w:bottom w:val="nil"/>
            </w:tcBorders>
          </w:tcPr>
          <w:p w:rsidR="0062467B" w:rsidRDefault="003C7C5C">
            <w:pPr>
              <w:pStyle w:val="TableParagraph"/>
              <w:spacing w:before="92"/>
              <w:ind w:left="110"/>
              <w:jc w:val="left"/>
            </w:pPr>
            <w:r>
              <w:t>Totals</w:t>
            </w:r>
          </w:p>
        </w:tc>
        <w:tc>
          <w:tcPr>
            <w:tcW w:w="1311" w:type="dxa"/>
            <w:tcBorders>
              <w:bottom w:val="nil"/>
            </w:tcBorders>
          </w:tcPr>
          <w:p w:rsidR="0062467B" w:rsidRDefault="003C7C5C">
            <w:pPr>
              <w:pStyle w:val="TableParagraph"/>
              <w:spacing w:before="92"/>
              <w:ind w:left="143" w:right="166"/>
            </w:pPr>
            <w:r>
              <w:t>16</w:t>
            </w:r>
          </w:p>
        </w:tc>
        <w:tc>
          <w:tcPr>
            <w:tcW w:w="1604" w:type="dxa"/>
            <w:tcBorders>
              <w:bottom w:val="nil"/>
            </w:tcBorders>
          </w:tcPr>
          <w:p w:rsidR="0062467B" w:rsidRDefault="003C7C5C">
            <w:pPr>
              <w:pStyle w:val="TableParagraph"/>
              <w:spacing w:before="92"/>
              <w:ind w:left="274" w:right="302"/>
            </w:pPr>
            <w:r>
              <w:t>18</w:t>
            </w:r>
          </w:p>
        </w:tc>
        <w:tc>
          <w:tcPr>
            <w:tcW w:w="1604" w:type="dxa"/>
            <w:tcBorders>
              <w:bottom w:val="nil"/>
            </w:tcBorders>
          </w:tcPr>
          <w:p w:rsidR="0062467B" w:rsidRDefault="003C7C5C">
            <w:pPr>
              <w:pStyle w:val="TableParagraph"/>
              <w:spacing w:before="92"/>
              <w:ind w:left="293" w:right="302"/>
            </w:pPr>
            <w:r>
              <w:t>11</w:t>
            </w:r>
          </w:p>
        </w:tc>
        <w:tc>
          <w:tcPr>
            <w:tcW w:w="1609" w:type="dxa"/>
            <w:tcBorders>
              <w:bottom w:val="nil"/>
            </w:tcBorders>
          </w:tcPr>
          <w:p w:rsidR="0062467B" w:rsidRDefault="003C7C5C">
            <w:pPr>
              <w:pStyle w:val="TableParagraph"/>
              <w:spacing w:before="92"/>
              <w:ind w:left="274" w:right="288"/>
            </w:pPr>
            <w:r>
              <w:t>19</w:t>
            </w:r>
          </w:p>
        </w:tc>
        <w:tc>
          <w:tcPr>
            <w:tcW w:w="1623" w:type="dxa"/>
            <w:tcBorders>
              <w:bottom w:val="nil"/>
              <w:right w:val="nil"/>
            </w:tcBorders>
          </w:tcPr>
          <w:p w:rsidR="0062467B" w:rsidRDefault="003C7C5C">
            <w:pPr>
              <w:pStyle w:val="TableParagraph"/>
              <w:spacing w:before="92"/>
              <w:ind w:left="339" w:right="407"/>
            </w:pPr>
            <w:r>
              <w:t>64</w:t>
            </w:r>
          </w:p>
        </w:tc>
      </w:tr>
    </w:tbl>
    <w:p w:rsidR="0062467B" w:rsidRDefault="0062467B">
      <w:pPr>
        <w:pStyle w:val="BodyText"/>
        <w:rPr>
          <w:sz w:val="24"/>
        </w:rPr>
      </w:pPr>
    </w:p>
    <w:p w:rsidR="0062467B" w:rsidRDefault="0062467B">
      <w:pPr>
        <w:pStyle w:val="BodyText"/>
        <w:rPr>
          <w:sz w:val="24"/>
        </w:rPr>
      </w:pPr>
    </w:p>
    <w:p w:rsidR="0062467B" w:rsidRDefault="0062467B">
      <w:pPr>
        <w:pStyle w:val="BodyText"/>
        <w:spacing w:before="8"/>
        <w:rPr>
          <w:sz w:val="34"/>
        </w:rPr>
      </w:pPr>
    </w:p>
    <w:p w:rsidR="0062467B" w:rsidRDefault="003C7C5C">
      <w:pPr>
        <w:pStyle w:val="Heading1"/>
        <w:numPr>
          <w:ilvl w:val="0"/>
          <w:numId w:val="1"/>
        </w:numPr>
        <w:tabs>
          <w:tab w:val="left" w:pos="814"/>
        </w:tabs>
        <w:spacing w:before="1"/>
      </w:pPr>
      <w:bookmarkStart w:id="3" w:name="3._Test_Case_Analysis"/>
      <w:bookmarkEnd w:id="3"/>
      <w:r>
        <w:rPr>
          <w:color w:val="923634"/>
          <w:spacing w:val="-1"/>
        </w:rPr>
        <w:t>Test</w:t>
      </w:r>
      <w:r>
        <w:rPr>
          <w:color w:val="923634"/>
          <w:spacing w:val="-19"/>
        </w:rPr>
        <w:t xml:space="preserve"> </w:t>
      </w:r>
      <w:r>
        <w:rPr>
          <w:color w:val="923634"/>
        </w:rPr>
        <w:t>Case</w:t>
      </w:r>
      <w:r>
        <w:rPr>
          <w:color w:val="923634"/>
          <w:spacing w:val="-14"/>
        </w:rPr>
        <w:t xml:space="preserve"> </w:t>
      </w:r>
      <w:r>
        <w:rPr>
          <w:color w:val="923634"/>
        </w:rPr>
        <w:t>Analysis</w:t>
      </w:r>
    </w:p>
    <w:p w:rsidR="0062467B" w:rsidRDefault="003C7C5C">
      <w:pPr>
        <w:pStyle w:val="BodyText"/>
        <w:spacing w:before="172" w:after="59"/>
        <w:ind w:left="818"/>
      </w:pPr>
      <w:r>
        <w:rPr>
          <w:spacing w:val="-1"/>
        </w:rPr>
        <w:t>This</w:t>
      </w:r>
      <w:r>
        <w:rPr>
          <w:spacing w:val="-9"/>
        </w:rPr>
        <w:t xml:space="preserve"> </w:t>
      </w:r>
      <w:r>
        <w:rPr>
          <w:spacing w:val="-1"/>
        </w:rPr>
        <w:t>report</w:t>
      </w:r>
      <w:r>
        <w:rPr>
          <w:spacing w:val="-8"/>
        </w:rPr>
        <w:t xml:space="preserve"> </w:t>
      </w:r>
      <w:r>
        <w:rPr>
          <w:spacing w:val="-1"/>
        </w:rPr>
        <w:t>shows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passed,</w:t>
      </w:r>
      <w:r>
        <w:rPr>
          <w:spacing w:val="-2"/>
        </w:rPr>
        <w:t xml:space="preserve"> </w:t>
      </w:r>
      <w:r>
        <w:t>failed,</w:t>
      </w:r>
      <w:r>
        <w:rPr>
          <w:spacing w:val="-7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untested</w:t>
      </w:r>
    </w:p>
    <w:tbl>
      <w:tblPr>
        <w:tblW w:w="0" w:type="auto"/>
        <w:tblInd w:w="124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0"/>
        <w:gridCol w:w="1489"/>
        <w:gridCol w:w="1442"/>
        <w:gridCol w:w="884"/>
        <w:gridCol w:w="769"/>
      </w:tblGrid>
      <w:tr w:rsidR="0062467B">
        <w:trPr>
          <w:trHeight w:val="455"/>
        </w:trPr>
        <w:tc>
          <w:tcPr>
            <w:tcW w:w="5100" w:type="dxa"/>
            <w:tcBorders>
              <w:top w:val="nil"/>
              <w:left w:val="nil"/>
            </w:tcBorders>
            <w:shd w:val="clear" w:color="auto" w:fill="F0F0F0"/>
          </w:tcPr>
          <w:p w:rsidR="0062467B" w:rsidRDefault="003C7C5C">
            <w:pPr>
              <w:pStyle w:val="TableParagraph"/>
              <w:spacing w:before="115"/>
              <w:ind w:left="134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9" w:type="dxa"/>
            <w:tcBorders>
              <w:top w:val="nil"/>
            </w:tcBorders>
            <w:shd w:val="clear" w:color="auto" w:fill="F0F0F0"/>
          </w:tcPr>
          <w:p w:rsidR="0062467B" w:rsidRDefault="003C7C5C">
            <w:pPr>
              <w:pStyle w:val="TableParagraph"/>
              <w:spacing w:before="115"/>
              <w:ind w:left="149" w:right="1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2" w:type="dxa"/>
            <w:tcBorders>
              <w:top w:val="nil"/>
            </w:tcBorders>
            <w:shd w:val="clear" w:color="auto" w:fill="F0F0F0"/>
          </w:tcPr>
          <w:p w:rsidR="0062467B" w:rsidRDefault="003C7C5C">
            <w:pPr>
              <w:pStyle w:val="TableParagraph"/>
              <w:spacing w:before="115"/>
              <w:ind w:left="169" w:right="18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4" w:type="dxa"/>
            <w:tcBorders>
              <w:top w:val="nil"/>
            </w:tcBorders>
            <w:shd w:val="clear" w:color="auto" w:fill="F0F0F0"/>
          </w:tcPr>
          <w:p w:rsidR="0062467B" w:rsidRDefault="003C7C5C">
            <w:pPr>
              <w:pStyle w:val="TableParagraph"/>
              <w:spacing w:before="115"/>
              <w:ind w:left="239" w:right="2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69" w:type="dxa"/>
            <w:tcBorders>
              <w:top w:val="nil"/>
              <w:right w:val="nil"/>
            </w:tcBorders>
            <w:shd w:val="clear" w:color="auto" w:fill="F0F0F0"/>
          </w:tcPr>
          <w:p w:rsidR="0062467B" w:rsidRDefault="003C7C5C">
            <w:pPr>
              <w:pStyle w:val="TableParagraph"/>
              <w:spacing w:before="115"/>
              <w:ind w:left="103" w:right="1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62467B">
        <w:trPr>
          <w:trHeight w:val="474"/>
        </w:trPr>
        <w:tc>
          <w:tcPr>
            <w:tcW w:w="5100" w:type="dxa"/>
            <w:tcBorders>
              <w:left w:val="nil"/>
            </w:tcBorders>
          </w:tcPr>
          <w:p w:rsidR="0062467B" w:rsidRDefault="003C7C5C">
            <w:pPr>
              <w:pStyle w:val="TableParagraph"/>
              <w:ind w:left="134"/>
              <w:jc w:val="left"/>
            </w:pPr>
            <w:r>
              <w:t>Print</w:t>
            </w:r>
            <w:r>
              <w:rPr>
                <w:spacing w:val="-14"/>
              </w:rPr>
              <w:t xml:space="preserve"> </w:t>
            </w:r>
            <w:r>
              <w:t>Engine</w:t>
            </w:r>
          </w:p>
        </w:tc>
        <w:tc>
          <w:tcPr>
            <w:tcW w:w="1489" w:type="dxa"/>
          </w:tcPr>
          <w:p w:rsidR="0062467B" w:rsidRDefault="003C7C5C">
            <w:pPr>
              <w:pStyle w:val="TableParagraph"/>
              <w:ind w:right="29"/>
            </w:pPr>
            <w:r>
              <w:rPr>
                <w:w w:val="94"/>
              </w:rPr>
              <w:t>7</w:t>
            </w:r>
          </w:p>
        </w:tc>
        <w:tc>
          <w:tcPr>
            <w:tcW w:w="1442" w:type="dxa"/>
          </w:tcPr>
          <w:p w:rsidR="0062467B" w:rsidRDefault="003C7C5C">
            <w:pPr>
              <w:pStyle w:val="TableParagraph"/>
              <w:ind w:right="40"/>
            </w:pPr>
            <w:r>
              <w:rPr>
                <w:w w:val="94"/>
              </w:rPr>
              <w:t>0</w:t>
            </w:r>
          </w:p>
        </w:tc>
        <w:tc>
          <w:tcPr>
            <w:tcW w:w="884" w:type="dxa"/>
          </w:tcPr>
          <w:p w:rsidR="0062467B" w:rsidRDefault="003C7C5C">
            <w:pPr>
              <w:pStyle w:val="TableParagraph"/>
              <w:ind w:right="33"/>
            </w:pPr>
            <w:r>
              <w:rPr>
                <w:w w:val="94"/>
              </w:rPr>
              <w:t>0</w:t>
            </w:r>
          </w:p>
        </w:tc>
        <w:tc>
          <w:tcPr>
            <w:tcW w:w="769" w:type="dxa"/>
            <w:tcBorders>
              <w:right w:val="nil"/>
            </w:tcBorders>
          </w:tcPr>
          <w:p w:rsidR="0062467B" w:rsidRDefault="003C7C5C">
            <w:pPr>
              <w:pStyle w:val="TableParagraph"/>
              <w:ind w:right="72"/>
            </w:pPr>
            <w:r>
              <w:rPr>
                <w:w w:val="94"/>
              </w:rPr>
              <w:t>7</w:t>
            </w:r>
          </w:p>
        </w:tc>
      </w:tr>
      <w:tr w:rsidR="0062467B">
        <w:trPr>
          <w:trHeight w:val="474"/>
        </w:trPr>
        <w:tc>
          <w:tcPr>
            <w:tcW w:w="5100" w:type="dxa"/>
            <w:tcBorders>
              <w:left w:val="nil"/>
            </w:tcBorders>
          </w:tcPr>
          <w:p w:rsidR="0062467B" w:rsidRDefault="003C7C5C">
            <w:pPr>
              <w:pStyle w:val="TableParagraph"/>
              <w:ind w:left="134"/>
              <w:jc w:val="left"/>
            </w:pPr>
            <w:r>
              <w:rPr>
                <w:spacing w:val="-1"/>
              </w:rPr>
              <w:t>Client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Application</w:t>
            </w:r>
          </w:p>
        </w:tc>
        <w:tc>
          <w:tcPr>
            <w:tcW w:w="1489" w:type="dxa"/>
          </w:tcPr>
          <w:p w:rsidR="0062467B" w:rsidRDefault="003C7C5C">
            <w:pPr>
              <w:pStyle w:val="TableParagraph"/>
              <w:ind w:left="149" w:right="167"/>
            </w:pPr>
            <w:r>
              <w:t>43</w:t>
            </w:r>
          </w:p>
        </w:tc>
        <w:tc>
          <w:tcPr>
            <w:tcW w:w="1442" w:type="dxa"/>
          </w:tcPr>
          <w:p w:rsidR="0062467B" w:rsidRDefault="003C7C5C">
            <w:pPr>
              <w:pStyle w:val="TableParagraph"/>
              <w:ind w:right="40"/>
            </w:pPr>
            <w:r>
              <w:rPr>
                <w:w w:val="94"/>
              </w:rPr>
              <w:t>0</w:t>
            </w:r>
          </w:p>
        </w:tc>
        <w:tc>
          <w:tcPr>
            <w:tcW w:w="884" w:type="dxa"/>
          </w:tcPr>
          <w:p w:rsidR="0062467B" w:rsidRDefault="003C7C5C">
            <w:pPr>
              <w:pStyle w:val="TableParagraph"/>
              <w:ind w:right="33"/>
            </w:pPr>
            <w:r>
              <w:rPr>
                <w:w w:val="94"/>
              </w:rPr>
              <w:t>0</w:t>
            </w:r>
          </w:p>
        </w:tc>
        <w:tc>
          <w:tcPr>
            <w:tcW w:w="769" w:type="dxa"/>
            <w:tcBorders>
              <w:right w:val="nil"/>
            </w:tcBorders>
          </w:tcPr>
          <w:p w:rsidR="0062467B" w:rsidRDefault="003C7C5C">
            <w:pPr>
              <w:pStyle w:val="TableParagraph"/>
              <w:ind w:left="87" w:right="148"/>
            </w:pPr>
            <w:r>
              <w:t>43</w:t>
            </w:r>
          </w:p>
        </w:tc>
      </w:tr>
      <w:tr w:rsidR="0062467B">
        <w:trPr>
          <w:trHeight w:val="474"/>
        </w:trPr>
        <w:tc>
          <w:tcPr>
            <w:tcW w:w="5100" w:type="dxa"/>
            <w:tcBorders>
              <w:left w:val="nil"/>
            </w:tcBorders>
          </w:tcPr>
          <w:p w:rsidR="0062467B" w:rsidRDefault="003C7C5C">
            <w:pPr>
              <w:pStyle w:val="TableParagraph"/>
              <w:ind w:left="134"/>
              <w:jc w:val="left"/>
            </w:pPr>
            <w:r>
              <w:t>Security</w:t>
            </w:r>
          </w:p>
        </w:tc>
        <w:tc>
          <w:tcPr>
            <w:tcW w:w="1489" w:type="dxa"/>
          </w:tcPr>
          <w:p w:rsidR="0062467B" w:rsidRDefault="003C7C5C">
            <w:pPr>
              <w:pStyle w:val="TableParagraph"/>
              <w:ind w:right="29"/>
            </w:pPr>
            <w:r>
              <w:rPr>
                <w:w w:val="94"/>
              </w:rPr>
              <w:t>2</w:t>
            </w:r>
          </w:p>
        </w:tc>
        <w:tc>
          <w:tcPr>
            <w:tcW w:w="1442" w:type="dxa"/>
          </w:tcPr>
          <w:p w:rsidR="0062467B" w:rsidRDefault="003C7C5C">
            <w:pPr>
              <w:pStyle w:val="TableParagraph"/>
              <w:ind w:right="40"/>
            </w:pPr>
            <w:r>
              <w:rPr>
                <w:w w:val="94"/>
              </w:rPr>
              <w:t>0</w:t>
            </w:r>
          </w:p>
        </w:tc>
        <w:tc>
          <w:tcPr>
            <w:tcW w:w="884" w:type="dxa"/>
          </w:tcPr>
          <w:p w:rsidR="0062467B" w:rsidRDefault="003C7C5C">
            <w:pPr>
              <w:pStyle w:val="TableParagraph"/>
              <w:ind w:right="33"/>
            </w:pPr>
            <w:r>
              <w:rPr>
                <w:w w:val="94"/>
              </w:rPr>
              <w:t>0</w:t>
            </w:r>
          </w:p>
        </w:tc>
        <w:tc>
          <w:tcPr>
            <w:tcW w:w="769" w:type="dxa"/>
            <w:tcBorders>
              <w:right w:val="nil"/>
            </w:tcBorders>
          </w:tcPr>
          <w:p w:rsidR="0062467B" w:rsidRDefault="003C7C5C">
            <w:pPr>
              <w:pStyle w:val="TableParagraph"/>
              <w:ind w:right="72"/>
            </w:pPr>
            <w:r>
              <w:rPr>
                <w:w w:val="94"/>
              </w:rPr>
              <w:t>2</w:t>
            </w:r>
          </w:p>
        </w:tc>
      </w:tr>
    </w:tbl>
    <w:p w:rsidR="0062467B" w:rsidRDefault="0062467B">
      <w:pPr>
        <w:sectPr w:rsidR="0062467B">
          <w:type w:val="continuous"/>
          <w:pgSz w:w="11920" w:h="16870"/>
          <w:pgMar w:top="1600" w:right="960" w:bottom="280" w:left="1040" w:header="720" w:footer="720" w:gutter="0"/>
          <w:cols w:space="720"/>
        </w:sectPr>
      </w:pPr>
    </w:p>
    <w:p w:rsidR="0062467B" w:rsidRDefault="0062467B">
      <w:pPr>
        <w:pStyle w:val="BodyText"/>
        <w:rPr>
          <w:sz w:val="20"/>
        </w:rPr>
      </w:pPr>
    </w:p>
    <w:p w:rsidR="0062467B" w:rsidRDefault="0062467B">
      <w:pPr>
        <w:pStyle w:val="BodyText"/>
        <w:spacing w:before="8"/>
        <w:rPr>
          <w:sz w:val="14"/>
        </w:rPr>
      </w:pPr>
    </w:p>
    <w:tbl>
      <w:tblPr>
        <w:tblW w:w="0" w:type="auto"/>
        <w:tblInd w:w="134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1"/>
        <w:gridCol w:w="1489"/>
        <w:gridCol w:w="1442"/>
        <w:gridCol w:w="884"/>
        <w:gridCol w:w="769"/>
      </w:tblGrid>
      <w:tr w:rsidR="0062467B">
        <w:trPr>
          <w:trHeight w:val="475"/>
        </w:trPr>
        <w:tc>
          <w:tcPr>
            <w:tcW w:w="5071" w:type="dxa"/>
            <w:tcBorders>
              <w:left w:val="nil"/>
            </w:tcBorders>
          </w:tcPr>
          <w:p w:rsidR="0062467B" w:rsidRDefault="003C7C5C">
            <w:pPr>
              <w:pStyle w:val="TableParagraph"/>
              <w:ind w:left="124"/>
              <w:jc w:val="left"/>
            </w:pPr>
            <w:r>
              <w:rPr>
                <w:spacing w:val="-1"/>
              </w:rPr>
              <w:t>Outsource</w:t>
            </w:r>
            <w:r>
              <w:rPr>
                <w:spacing w:val="-18"/>
              </w:rPr>
              <w:t xml:space="preserve"> </w:t>
            </w:r>
            <w:r>
              <w:t>Shipping</w:t>
            </w:r>
          </w:p>
        </w:tc>
        <w:tc>
          <w:tcPr>
            <w:tcW w:w="1489" w:type="dxa"/>
          </w:tcPr>
          <w:p w:rsidR="0062467B" w:rsidRDefault="003C7C5C">
            <w:pPr>
              <w:pStyle w:val="TableParagraph"/>
            </w:pPr>
            <w:r>
              <w:rPr>
                <w:w w:val="94"/>
              </w:rPr>
              <w:t>3</w:t>
            </w:r>
          </w:p>
        </w:tc>
        <w:tc>
          <w:tcPr>
            <w:tcW w:w="1442" w:type="dxa"/>
          </w:tcPr>
          <w:p w:rsidR="0062467B" w:rsidRDefault="003C7C5C">
            <w:pPr>
              <w:pStyle w:val="TableParagraph"/>
              <w:ind w:left="647"/>
              <w:jc w:val="left"/>
            </w:pPr>
            <w:r>
              <w:rPr>
                <w:w w:val="94"/>
              </w:rPr>
              <w:t>0</w:t>
            </w:r>
          </w:p>
        </w:tc>
        <w:tc>
          <w:tcPr>
            <w:tcW w:w="884" w:type="dxa"/>
          </w:tcPr>
          <w:p w:rsidR="0062467B" w:rsidRDefault="003C7C5C">
            <w:pPr>
              <w:pStyle w:val="TableParagraph"/>
              <w:ind w:left="376"/>
              <w:jc w:val="left"/>
            </w:pPr>
            <w:r>
              <w:rPr>
                <w:w w:val="94"/>
              </w:rPr>
              <w:t>0</w:t>
            </w:r>
          </w:p>
        </w:tc>
        <w:tc>
          <w:tcPr>
            <w:tcW w:w="769" w:type="dxa"/>
            <w:tcBorders>
              <w:right w:val="nil"/>
            </w:tcBorders>
          </w:tcPr>
          <w:p w:rsidR="0062467B" w:rsidRDefault="003C7C5C">
            <w:pPr>
              <w:pStyle w:val="TableParagraph"/>
              <w:ind w:right="43"/>
            </w:pPr>
            <w:r>
              <w:rPr>
                <w:w w:val="94"/>
              </w:rPr>
              <w:t>3</w:t>
            </w:r>
          </w:p>
        </w:tc>
      </w:tr>
      <w:tr w:rsidR="0062467B">
        <w:trPr>
          <w:trHeight w:val="474"/>
        </w:trPr>
        <w:tc>
          <w:tcPr>
            <w:tcW w:w="5071" w:type="dxa"/>
            <w:tcBorders>
              <w:left w:val="nil"/>
            </w:tcBorders>
          </w:tcPr>
          <w:p w:rsidR="0062467B" w:rsidRDefault="003C7C5C">
            <w:pPr>
              <w:pStyle w:val="TableParagraph"/>
              <w:ind w:left="124"/>
              <w:jc w:val="left"/>
            </w:pPr>
            <w:r>
              <w:rPr>
                <w:spacing w:val="-1"/>
              </w:rPr>
              <w:t>Exception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Reporting</w:t>
            </w:r>
          </w:p>
        </w:tc>
        <w:tc>
          <w:tcPr>
            <w:tcW w:w="1489" w:type="dxa"/>
          </w:tcPr>
          <w:p w:rsidR="0062467B" w:rsidRDefault="003C7C5C">
            <w:pPr>
              <w:pStyle w:val="TableParagraph"/>
            </w:pPr>
            <w:r>
              <w:rPr>
                <w:w w:val="94"/>
              </w:rPr>
              <w:t>9</w:t>
            </w:r>
          </w:p>
        </w:tc>
        <w:tc>
          <w:tcPr>
            <w:tcW w:w="1442" w:type="dxa"/>
          </w:tcPr>
          <w:p w:rsidR="0062467B" w:rsidRDefault="003C7C5C">
            <w:pPr>
              <w:pStyle w:val="TableParagraph"/>
              <w:ind w:left="647"/>
              <w:jc w:val="left"/>
            </w:pPr>
            <w:r>
              <w:rPr>
                <w:w w:val="94"/>
              </w:rPr>
              <w:t>0</w:t>
            </w:r>
          </w:p>
        </w:tc>
        <w:tc>
          <w:tcPr>
            <w:tcW w:w="884" w:type="dxa"/>
          </w:tcPr>
          <w:p w:rsidR="0062467B" w:rsidRDefault="003C7C5C">
            <w:pPr>
              <w:pStyle w:val="TableParagraph"/>
              <w:ind w:left="376"/>
              <w:jc w:val="left"/>
            </w:pPr>
            <w:r>
              <w:rPr>
                <w:w w:val="94"/>
              </w:rPr>
              <w:t>0</w:t>
            </w:r>
          </w:p>
        </w:tc>
        <w:tc>
          <w:tcPr>
            <w:tcW w:w="769" w:type="dxa"/>
            <w:tcBorders>
              <w:right w:val="nil"/>
            </w:tcBorders>
          </w:tcPr>
          <w:p w:rsidR="0062467B" w:rsidRDefault="003C7C5C">
            <w:pPr>
              <w:pStyle w:val="TableParagraph"/>
              <w:ind w:right="43"/>
            </w:pPr>
            <w:r>
              <w:rPr>
                <w:w w:val="94"/>
              </w:rPr>
              <w:t>9</w:t>
            </w:r>
          </w:p>
        </w:tc>
      </w:tr>
      <w:tr w:rsidR="0062467B">
        <w:trPr>
          <w:trHeight w:val="474"/>
        </w:trPr>
        <w:tc>
          <w:tcPr>
            <w:tcW w:w="5071" w:type="dxa"/>
            <w:tcBorders>
              <w:left w:val="nil"/>
            </w:tcBorders>
          </w:tcPr>
          <w:p w:rsidR="0062467B" w:rsidRDefault="003C7C5C">
            <w:pPr>
              <w:pStyle w:val="TableParagraph"/>
              <w:ind w:left="124"/>
              <w:jc w:val="left"/>
            </w:pPr>
            <w:r>
              <w:t>Final</w:t>
            </w:r>
            <w:r>
              <w:rPr>
                <w:spacing w:val="-12"/>
              </w:rPr>
              <w:t xml:space="preserve"> </w:t>
            </w:r>
            <w:r>
              <w:t>Report</w:t>
            </w:r>
            <w:r>
              <w:rPr>
                <w:spacing w:val="-8"/>
              </w:rPr>
              <w:t xml:space="preserve"> </w:t>
            </w:r>
            <w:r>
              <w:t>Output</w:t>
            </w:r>
          </w:p>
        </w:tc>
        <w:tc>
          <w:tcPr>
            <w:tcW w:w="1489" w:type="dxa"/>
          </w:tcPr>
          <w:p w:rsidR="0062467B" w:rsidRDefault="003C7C5C">
            <w:pPr>
              <w:pStyle w:val="TableParagraph"/>
            </w:pPr>
            <w:r>
              <w:rPr>
                <w:w w:val="94"/>
              </w:rPr>
              <w:t>4</w:t>
            </w:r>
          </w:p>
        </w:tc>
        <w:tc>
          <w:tcPr>
            <w:tcW w:w="1442" w:type="dxa"/>
          </w:tcPr>
          <w:p w:rsidR="0062467B" w:rsidRDefault="003C7C5C">
            <w:pPr>
              <w:pStyle w:val="TableParagraph"/>
              <w:ind w:left="647"/>
              <w:jc w:val="left"/>
            </w:pPr>
            <w:r>
              <w:rPr>
                <w:w w:val="94"/>
              </w:rPr>
              <w:t>0</w:t>
            </w:r>
          </w:p>
        </w:tc>
        <w:tc>
          <w:tcPr>
            <w:tcW w:w="884" w:type="dxa"/>
          </w:tcPr>
          <w:p w:rsidR="0062467B" w:rsidRDefault="003C7C5C">
            <w:pPr>
              <w:pStyle w:val="TableParagraph"/>
              <w:ind w:left="376"/>
              <w:jc w:val="left"/>
            </w:pPr>
            <w:r>
              <w:rPr>
                <w:w w:val="94"/>
              </w:rPr>
              <w:t>0</w:t>
            </w:r>
          </w:p>
        </w:tc>
        <w:tc>
          <w:tcPr>
            <w:tcW w:w="769" w:type="dxa"/>
            <w:tcBorders>
              <w:right w:val="nil"/>
            </w:tcBorders>
          </w:tcPr>
          <w:p w:rsidR="0062467B" w:rsidRDefault="003C7C5C">
            <w:pPr>
              <w:pStyle w:val="TableParagraph"/>
              <w:ind w:right="43"/>
            </w:pPr>
            <w:r>
              <w:rPr>
                <w:w w:val="94"/>
              </w:rPr>
              <w:t>4</w:t>
            </w:r>
          </w:p>
        </w:tc>
      </w:tr>
      <w:tr w:rsidR="0062467B">
        <w:trPr>
          <w:trHeight w:val="489"/>
        </w:trPr>
        <w:tc>
          <w:tcPr>
            <w:tcW w:w="5071" w:type="dxa"/>
            <w:tcBorders>
              <w:left w:val="nil"/>
              <w:bottom w:val="nil"/>
            </w:tcBorders>
          </w:tcPr>
          <w:p w:rsidR="0062467B" w:rsidRDefault="003C7C5C">
            <w:pPr>
              <w:pStyle w:val="TableParagraph"/>
              <w:ind w:left="115"/>
              <w:jc w:val="left"/>
            </w:pPr>
            <w:r>
              <w:rPr>
                <w:spacing w:val="-1"/>
              </w:rPr>
              <w:t>Version</w:t>
            </w:r>
            <w:r>
              <w:rPr>
                <w:spacing w:val="-16"/>
              </w:rPr>
              <w:t xml:space="preserve"> </w:t>
            </w:r>
            <w:r>
              <w:t>Control</w:t>
            </w:r>
          </w:p>
        </w:tc>
        <w:tc>
          <w:tcPr>
            <w:tcW w:w="1489" w:type="dxa"/>
            <w:tcBorders>
              <w:bottom w:val="nil"/>
            </w:tcBorders>
          </w:tcPr>
          <w:p w:rsidR="0062467B" w:rsidRDefault="003C7C5C">
            <w:pPr>
              <w:pStyle w:val="TableParagraph"/>
            </w:pPr>
            <w:r>
              <w:rPr>
                <w:w w:val="94"/>
              </w:rPr>
              <w:t>2</w:t>
            </w:r>
          </w:p>
        </w:tc>
        <w:tc>
          <w:tcPr>
            <w:tcW w:w="1442" w:type="dxa"/>
            <w:tcBorders>
              <w:bottom w:val="nil"/>
            </w:tcBorders>
          </w:tcPr>
          <w:p w:rsidR="0062467B" w:rsidRDefault="003C7C5C">
            <w:pPr>
              <w:pStyle w:val="TableParagraph"/>
              <w:ind w:left="647"/>
              <w:jc w:val="left"/>
            </w:pPr>
            <w:r>
              <w:rPr>
                <w:w w:val="94"/>
              </w:rPr>
              <w:t>0</w:t>
            </w:r>
          </w:p>
        </w:tc>
        <w:tc>
          <w:tcPr>
            <w:tcW w:w="884" w:type="dxa"/>
            <w:tcBorders>
              <w:bottom w:val="nil"/>
            </w:tcBorders>
          </w:tcPr>
          <w:p w:rsidR="0062467B" w:rsidRDefault="003C7C5C">
            <w:pPr>
              <w:pStyle w:val="TableParagraph"/>
              <w:ind w:left="376"/>
              <w:jc w:val="left"/>
            </w:pPr>
            <w:r>
              <w:rPr>
                <w:w w:val="94"/>
              </w:rPr>
              <w:t>0</w:t>
            </w:r>
          </w:p>
        </w:tc>
        <w:tc>
          <w:tcPr>
            <w:tcW w:w="769" w:type="dxa"/>
            <w:tcBorders>
              <w:bottom w:val="nil"/>
              <w:right w:val="nil"/>
            </w:tcBorders>
          </w:tcPr>
          <w:p w:rsidR="0062467B" w:rsidRDefault="003C7C5C">
            <w:pPr>
              <w:pStyle w:val="TableParagraph"/>
              <w:ind w:right="33"/>
            </w:pPr>
            <w:r>
              <w:rPr>
                <w:w w:val="94"/>
              </w:rPr>
              <w:t>2</w:t>
            </w:r>
          </w:p>
        </w:tc>
      </w:tr>
    </w:tbl>
    <w:p w:rsidR="003C7C5C" w:rsidRDefault="003C7C5C"/>
    <w:sectPr w:rsidR="003C7C5C">
      <w:pgSz w:w="11920" w:h="16870"/>
      <w:pgMar w:top="1600" w:right="96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C2467"/>
    <w:multiLevelType w:val="hybridMultilevel"/>
    <w:tmpl w:val="66B2150C"/>
    <w:lvl w:ilvl="0" w:tplc="D19E17A2">
      <w:start w:val="1"/>
      <w:numFmt w:val="decimal"/>
      <w:lvlText w:val="%1."/>
      <w:lvlJc w:val="left"/>
      <w:pPr>
        <w:ind w:left="813" w:hanging="361"/>
        <w:jc w:val="left"/>
      </w:pPr>
      <w:rPr>
        <w:rFonts w:ascii="Arial" w:eastAsia="Arial" w:hAnsi="Arial" w:cs="Arial" w:hint="default"/>
        <w:b/>
        <w:bCs/>
        <w:color w:val="923634"/>
        <w:spacing w:val="-2"/>
        <w:w w:val="99"/>
        <w:sz w:val="28"/>
        <w:szCs w:val="28"/>
        <w:lang w:val="en-US" w:eastAsia="en-US" w:bidi="ar-SA"/>
      </w:rPr>
    </w:lvl>
    <w:lvl w:ilvl="1" w:tplc="17CE9F0C">
      <w:numFmt w:val="bullet"/>
      <w:lvlText w:val="•"/>
      <w:lvlJc w:val="left"/>
      <w:pPr>
        <w:ind w:left="1729" w:hanging="361"/>
      </w:pPr>
      <w:rPr>
        <w:rFonts w:hint="default"/>
        <w:lang w:val="en-US" w:eastAsia="en-US" w:bidi="ar-SA"/>
      </w:rPr>
    </w:lvl>
    <w:lvl w:ilvl="2" w:tplc="FE7A5A48">
      <w:numFmt w:val="bullet"/>
      <w:lvlText w:val="•"/>
      <w:lvlJc w:val="left"/>
      <w:pPr>
        <w:ind w:left="2639" w:hanging="361"/>
      </w:pPr>
      <w:rPr>
        <w:rFonts w:hint="default"/>
        <w:lang w:val="en-US" w:eastAsia="en-US" w:bidi="ar-SA"/>
      </w:rPr>
    </w:lvl>
    <w:lvl w:ilvl="3" w:tplc="D31425DA">
      <w:numFmt w:val="bullet"/>
      <w:lvlText w:val="•"/>
      <w:lvlJc w:val="left"/>
      <w:pPr>
        <w:ind w:left="3549" w:hanging="361"/>
      </w:pPr>
      <w:rPr>
        <w:rFonts w:hint="default"/>
        <w:lang w:val="en-US" w:eastAsia="en-US" w:bidi="ar-SA"/>
      </w:rPr>
    </w:lvl>
    <w:lvl w:ilvl="4" w:tplc="A31CD594">
      <w:numFmt w:val="bullet"/>
      <w:lvlText w:val="•"/>
      <w:lvlJc w:val="left"/>
      <w:pPr>
        <w:ind w:left="4459" w:hanging="361"/>
      </w:pPr>
      <w:rPr>
        <w:rFonts w:hint="default"/>
        <w:lang w:val="en-US" w:eastAsia="en-US" w:bidi="ar-SA"/>
      </w:rPr>
    </w:lvl>
    <w:lvl w:ilvl="5" w:tplc="33C470AA">
      <w:numFmt w:val="bullet"/>
      <w:lvlText w:val="•"/>
      <w:lvlJc w:val="left"/>
      <w:pPr>
        <w:ind w:left="5369" w:hanging="361"/>
      </w:pPr>
      <w:rPr>
        <w:rFonts w:hint="default"/>
        <w:lang w:val="en-US" w:eastAsia="en-US" w:bidi="ar-SA"/>
      </w:rPr>
    </w:lvl>
    <w:lvl w:ilvl="6" w:tplc="96780314">
      <w:numFmt w:val="bullet"/>
      <w:lvlText w:val="•"/>
      <w:lvlJc w:val="left"/>
      <w:pPr>
        <w:ind w:left="6279" w:hanging="361"/>
      </w:pPr>
      <w:rPr>
        <w:rFonts w:hint="default"/>
        <w:lang w:val="en-US" w:eastAsia="en-US" w:bidi="ar-SA"/>
      </w:rPr>
    </w:lvl>
    <w:lvl w:ilvl="7" w:tplc="7E9A4494">
      <w:numFmt w:val="bullet"/>
      <w:lvlText w:val="•"/>
      <w:lvlJc w:val="left"/>
      <w:pPr>
        <w:ind w:left="7188" w:hanging="361"/>
      </w:pPr>
      <w:rPr>
        <w:rFonts w:hint="default"/>
        <w:lang w:val="en-US" w:eastAsia="en-US" w:bidi="ar-SA"/>
      </w:rPr>
    </w:lvl>
    <w:lvl w:ilvl="8" w:tplc="4A3650E8">
      <w:numFmt w:val="bullet"/>
      <w:lvlText w:val="•"/>
      <w:lvlJc w:val="left"/>
      <w:pPr>
        <w:ind w:left="809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2467B"/>
    <w:rsid w:val="003C7C5C"/>
    <w:rsid w:val="00486395"/>
    <w:rsid w:val="0062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DF2992-9685-4E20-893F-C606F759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13" w:hanging="361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13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lenovo</cp:lastModifiedBy>
  <cp:revision>3</cp:revision>
  <cp:lastPrinted>2022-11-24T18:26:00Z</cp:lastPrinted>
  <dcterms:created xsi:type="dcterms:W3CDTF">2022-11-24T05:53:00Z</dcterms:created>
  <dcterms:modified xsi:type="dcterms:W3CDTF">2022-11-24T18:26:00Z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2022-11-24T00:00:00Z</vt:filetime>
  </property>
</Properties>
</file>