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Project</w:t>
      </w:r>
      <w:r>
        <w:rPr>
          <w:spacing w:val="-2"/>
        </w:rPr>
        <w:t xml:space="preserve"> </w:t>
      </w:r>
      <w:r>
        <w:t>Design</w:t>
      </w:r>
    </w:p>
    <w:p>
      <w:pPr>
        <w:pStyle w:val="4"/>
        <w:spacing w:before="29" w:line="264" w:lineRule="auto"/>
        <w:ind w:left="4008" w:right="3945"/>
        <w:jc w:val="center"/>
        <w:rPr>
          <w:rFonts w:ascii="Calibri"/>
        </w:rPr>
      </w:pPr>
      <w:r>
        <w:rPr>
          <w:rFonts w:ascii="Calibri"/>
        </w:rPr>
        <w:t>Phase-I Solution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Architecture</w:t>
      </w:r>
    </w:p>
    <w:p>
      <w:pPr>
        <w:spacing w:before="0" w:after="0" w:line="240" w:lineRule="auto"/>
        <w:rPr>
          <w:b/>
          <w:sz w:val="23"/>
        </w:rPr>
      </w:pPr>
    </w:p>
    <w:tbl>
      <w:tblPr>
        <w:tblStyle w:val="3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60"/>
        <w:gridCol w:w="29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6460" w:type="dxa"/>
          </w:tcPr>
          <w:p>
            <w:pPr>
              <w:pStyle w:val="8"/>
              <w:spacing w:before="12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2900" w:type="dxa"/>
          </w:tcPr>
          <w:p>
            <w:pPr>
              <w:pStyle w:val="8"/>
              <w:spacing w:before="28"/>
              <w:ind w:left="234"/>
              <w:rPr>
                <w:b/>
                <w:sz w:val="22"/>
              </w:rPr>
            </w:pPr>
            <w:r>
              <w:rPr>
                <w:b/>
                <w:sz w:val="22"/>
              </w:rPr>
              <w:t>01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October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6460" w:type="dxa"/>
          </w:tcPr>
          <w:p>
            <w:pPr>
              <w:pStyle w:val="8"/>
              <w:spacing w:line="226" w:lineRule="exact"/>
              <w:ind w:left="214" w:right="5718"/>
              <w:rPr>
                <w:sz w:val="22"/>
              </w:rPr>
            </w:pPr>
            <w:r>
              <w:rPr>
                <w:spacing w:val="-5"/>
                <w:sz w:val="22"/>
              </w:rPr>
              <w:t>Team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2900" w:type="dxa"/>
          </w:tcPr>
          <w:p>
            <w:pPr>
              <w:pStyle w:val="8"/>
              <w:spacing w:line="278" w:lineRule="exact"/>
              <w:ind w:left="9"/>
              <w:rPr>
                <w:b/>
                <w:sz w:val="23"/>
              </w:rPr>
            </w:pPr>
            <w:r>
              <w:rPr>
                <w:b/>
                <w:sz w:val="23"/>
              </w:rPr>
              <w:t>PNT2022TMID25973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8" w:hRule="atLeast"/>
        </w:trPr>
        <w:tc>
          <w:tcPr>
            <w:tcW w:w="6460" w:type="dxa"/>
          </w:tcPr>
          <w:p>
            <w:pPr>
              <w:pStyle w:val="8"/>
              <w:spacing w:before="154"/>
              <w:rPr>
                <w:sz w:val="22"/>
              </w:rPr>
            </w:pPr>
            <w:r>
              <w:rPr>
                <w:sz w:val="22"/>
              </w:rPr>
              <w:t>ProjectName</w:t>
            </w:r>
          </w:p>
        </w:tc>
        <w:tc>
          <w:tcPr>
            <w:tcW w:w="2900" w:type="dxa"/>
          </w:tcPr>
          <w:p>
            <w:pPr>
              <w:pStyle w:val="8"/>
              <w:spacing w:line="270" w:lineRule="atLeast"/>
              <w:ind w:left="249" w:right="696"/>
              <w:rPr>
                <w:b/>
                <w:sz w:val="22"/>
              </w:rPr>
            </w:pPr>
            <w:r>
              <w:rPr>
                <w:b/>
                <w:sz w:val="22"/>
              </w:rPr>
              <w:t>Project – Intelligent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Vehicle Damage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Assessment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Cost</w:t>
            </w:r>
            <w:r>
              <w:rPr>
                <w:b/>
                <w:spacing w:val="-46"/>
                <w:sz w:val="22"/>
              </w:rPr>
              <w:t xml:space="preserve"> </w:t>
            </w:r>
            <w:r>
              <w:rPr>
                <w:b/>
                <w:sz w:val="22"/>
              </w:rPr>
              <w:t>Estimator for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Insurance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Companies.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6460" w:type="dxa"/>
          </w:tcPr>
          <w:p>
            <w:pPr>
              <w:pStyle w:val="8"/>
              <w:spacing w:before="90"/>
              <w:rPr>
                <w:sz w:val="22"/>
              </w:rPr>
            </w:pPr>
            <w:r>
              <w:rPr>
                <w:sz w:val="22"/>
              </w:rPr>
              <w:t>Maximum</w:t>
            </w:r>
          </w:p>
        </w:tc>
        <w:tc>
          <w:tcPr>
            <w:tcW w:w="2900" w:type="dxa"/>
          </w:tcPr>
          <w:p>
            <w:pPr>
              <w:pStyle w:val="8"/>
              <w:spacing w:before="82"/>
              <w:ind w:left="264"/>
              <w:rPr>
                <w:rFonts w:ascii="Times New Roman"/>
                <w:sz w:val="24"/>
              </w:rPr>
            </w:pPr>
            <w:r>
              <w:rPr>
                <w:rFonts w:hint="default" w:ascii="Times New Roman"/>
                <w:sz w:val="24"/>
                <w:lang w:val="en-US"/>
              </w:rPr>
              <w:t>4</w:t>
            </w:r>
            <w:bookmarkStart w:id="0" w:name="_GoBack"/>
            <w:bookmarkEnd w:id="0"/>
            <w:r>
              <w:rPr>
                <w:rFonts w:ascii="Times New Roman"/>
                <w:sz w:val="24"/>
              </w:rPr>
              <w:t xml:space="preserve"> marks</w:t>
            </w:r>
          </w:p>
        </w:tc>
      </w:tr>
    </w:tbl>
    <w:p>
      <w:pPr>
        <w:spacing w:before="0" w:line="240" w:lineRule="auto"/>
        <w:rPr>
          <w:b/>
          <w:sz w:val="22"/>
        </w:rPr>
      </w:pPr>
    </w:p>
    <w:p>
      <w:pPr>
        <w:spacing w:before="11" w:line="240" w:lineRule="auto"/>
        <w:rPr>
          <w:b/>
          <w:sz w:val="28"/>
        </w:rPr>
      </w:pPr>
    </w:p>
    <w:p>
      <w:pPr>
        <w:pStyle w:val="4"/>
        <w:spacing w:before="1"/>
        <w:ind w:left="105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1031875</wp:posOffset>
            </wp:positionH>
            <wp:positionV relativeFrom="paragraph">
              <wp:posOffset>-708660</wp:posOffset>
            </wp:positionV>
            <wp:extent cx="2776855" cy="3270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546" cy="32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Intelligent</w:t>
      </w:r>
      <w:r>
        <w:rPr>
          <w:spacing w:val="-9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Damage</w:t>
      </w:r>
      <w:r>
        <w:rPr>
          <w:spacing w:val="-15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Cost</w:t>
      </w:r>
      <w:r>
        <w:rPr>
          <w:spacing w:val="-8"/>
        </w:rPr>
        <w:t xml:space="preserve"> </w:t>
      </w:r>
      <w:r>
        <w:t>Estimator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Insurance</w:t>
      </w:r>
      <w:r>
        <w:rPr>
          <w:spacing w:val="-9"/>
        </w:rPr>
        <w:t xml:space="preserve"> </w:t>
      </w:r>
      <w:r>
        <w:t>Companies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1089025</wp:posOffset>
            </wp:positionH>
            <wp:positionV relativeFrom="paragraph">
              <wp:posOffset>151765</wp:posOffset>
            </wp:positionV>
            <wp:extent cx="5791200" cy="3886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50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AD858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46"/>
      <w:ind w:left="4091" w:right="3852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22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2022-10-15T06:57:00Z</dcterms:created>
  <dc:creator>mithr</dc:creator>
  <cp:lastModifiedBy>WPS_1663678644</cp:lastModifiedBy>
  <dcterms:modified xsi:type="dcterms:W3CDTF">2022-10-15T06:57:53Z</dcterms:modified>
  <dc:title>Solution Architecture_2.docx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9296C5B83C694BD9954953C8F0644242</vt:lpwstr>
  </property>
</Properties>
</file>