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85AD" w14:textId="77777777" w:rsidR="005A1EAC" w:rsidRDefault="009C5D78">
      <w:pPr>
        <w:pStyle w:val="Title"/>
        <w:spacing w:before="73"/>
        <w:ind w:left="3346"/>
      </w:pPr>
      <w:hyperlink r:id="rId5" w:anchor="collapse3">
        <w:r>
          <w:t>DEVELOP</w:t>
        </w:r>
        <w:r>
          <w:rPr>
            <w:spacing w:val="-6"/>
          </w:rPr>
          <w:t xml:space="preserve"> </w:t>
        </w:r>
      </w:hyperlink>
      <w:hyperlink r:id="rId6" w:anchor="collapse3">
        <w:r>
          <w:t>THE</w:t>
        </w:r>
        <w:r>
          <w:rPr>
            <w:spacing w:val="-1"/>
          </w:rPr>
          <w:t xml:space="preserve"> </w:t>
        </w:r>
      </w:hyperlink>
      <w:hyperlink r:id="rId7" w:anchor="collapse3">
        <w:r>
          <w:t>PYTHON</w:t>
        </w:r>
        <w:r>
          <w:rPr>
            <w:spacing w:val="-1"/>
          </w:rPr>
          <w:t xml:space="preserve"> </w:t>
        </w:r>
      </w:hyperlink>
      <w:hyperlink r:id="rId8" w:anchor="collapse3">
        <w:r>
          <w:t>SCRIPT</w:t>
        </w:r>
      </w:hyperlink>
    </w:p>
    <w:p w14:paraId="2241EA22" w14:textId="77777777" w:rsidR="005A1EAC" w:rsidRDefault="009C5D78">
      <w:pPr>
        <w:pStyle w:val="Title"/>
        <w:rPr>
          <w:rFonts w:ascii="Calibri"/>
        </w:rPr>
      </w:pPr>
      <w:r>
        <w:rPr>
          <w:rFonts w:ascii="Calibri"/>
        </w:rPr>
        <w:t>Develop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Script</w:t>
      </w:r>
    </w:p>
    <w:p w14:paraId="55BFDB3D" w14:textId="77777777" w:rsidR="005A1EAC" w:rsidRDefault="005A1EAC">
      <w:pPr>
        <w:pStyle w:val="BodyText"/>
        <w:spacing w:before="2"/>
        <w:rPr>
          <w:rFonts w:ascii="Calibri"/>
          <w:sz w:val="39"/>
        </w:rPr>
      </w:pPr>
    </w:p>
    <w:p w14:paraId="3C4A988A" w14:textId="77777777" w:rsidR="005A1EAC" w:rsidRDefault="009C5D78">
      <w:pPr>
        <w:ind w:left="3192"/>
        <w:rPr>
          <w:rFonts w:ascii="Calibri"/>
        </w:rPr>
      </w:pPr>
      <w:r>
        <w:rPr>
          <w:rFonts w:ascii="Calibri"/>
        </w:rPr>
        <w:t>Team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PNT2022TMID12755</w:t>
      </w:r>
    </w:p>
    <w:p w14:paraId="14CAB6C2" w14:textId="77777777" w:rsidR="005A1EAC" w:rsidRDefault="009C5D78">
      <w:pPr>
        <w:spacing w:before="176"/>
        <w:ind w:left="3199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SIGNS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SMART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CONNECTIVITY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BETTER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ROAD SAFETY</w:t>
      </w:r>
    </w:p>
    <w:p w14:paraId="3FD1F509" w14:textId="77777777" w:rsidR="005A1EAC" w:rsidRDefault="009C5D78">
      <w:pPr>
        <w:pStyle w:val="BodyText"/>
        <w:spacing w:before="174"/>
        <w:ind w:left="120"/>
      </w:pPr>
      <w:r>
        <w:rPr>
          <w:color w:val="35465C"/>
        </w:rPr>
        <w:t>Create a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code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snippet using python to</w:t>
      </w:r>
    </w:p>
    <w:p w14:paraId="74B23BD3" w14:textId="77777777" w:rsidR="005A1EAC" w:rsidRDefault="005A1EAC">
      <w:pPr>
        <w:pStyle w:val="BodyText"/>
        <w:spacing w:before="1"/>
        <w:rPr>
          <w:sz w:val="27"/>
        </w:rPr>
      </w:pPr>
    </w:p>
    <w:p w14:paraId="74ADFA85" w14:textId="77777777" w:rsidR="005A1EAC" w:rsidRDefault="009C5D78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ind w:hanging="362"/>
        <w:rPr>
          <w:b/>
          <w:sz w:val="24"/>
        </w:rPr>
      </w:pPr>
      <w:r>
        <w:rPr>
          <w:b/>
          <w:color w:val="35465C"/>
          <w:sz w:val="24"/>
        </w:rPr>
        <w:t>Extract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weather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data</w:t>
      </w:r>
      <w:r>
        <w:rPr>
          <w:b/>
          <w:color w:val="35465C"/>
          <w:spacing w:val="-4"/>
          <w:sz w:val="24"/>
        </w:rPr>
        <w:t xml:space="preserve"> </w:t>
      </w:r>
      <w:r>
        <w:rPr>
          <w:b/>
          <w:color w:val="35465C"/>
          <w:sz w:val="24"/>
        </w:rPr>
        <w:t>from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OpenWeatherMap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using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APIs</w:t>
      </w:r>
    </w:p>
    <w:p w14:paraId="5170BDAC" w14:textId="77777777" w:rsidR="005A1EAC" w:rsidRDefault="009C5D78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63"/>
        <w:ind w:hanging="362"/>
        <w:rPr>
          <w:b/>
          <w:sz w:val="24"/>
        </w:rPr>
      </w:pPr>
      <w:r>
        <w:rPr>
          <w:b/>
          <w:color w:val="35465C"/>
          <w:sz w:val="24"/>
        </w:rPr>
        <w:t>Send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the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extracted data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to the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cloud</w:t>
      </w:r>
    </w:p>
    <w:p w14:paraId="6D2944FA" w14:textId="77777777" w:rsidR="005A1EAC" w:rsidRDefault="009C5D78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60"/>
        <w:ind w:hanging="362"/>
        <w:rPr>
          <w:b/>
          <w:sz w:val="24"/>
        </w:rPr>
      </w:pPr>
      <w:r>
        <w:rPr>
          <w:b/>
          <w:color w:val="35465C"/>
          <w:sz w:val="24"/>
        </w:rPr>
        <w:t>Receive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data</w:t>
      </w:r>
      <w:r>
        <w:rPr>
          <w:b/>
          <w:color w:val="35465C"/>
          <w:spacing w:val="-3"/>
          <w:sz w:val="24"/>
        </w:rPr>
        <w:t xml:space="preserve"> </w:t>
      </w:r>
      <w:r>
        <w:rPr>
          <w:b/>
          <w:color w:val="35465C"/>
          <w:sz w:val="24"/>
        </w:rPr>
        <w:t>from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the cloud</w:t>
      </w:r>
      <w:r>
        <w:rPr>
          <w:b/>
          <w:color w:val="35465C"/>
          <w:spacing w:val="-4"/>
          <w:sz w:val="24"/>
        </w:rPr>
        <w:t xml:space="preserve"> </w:t>
      </w:r>
      <w:r>
        <w:rPr>
          <w:b/>
          <w:color w:val="35465C"/>
          <w:sz w:val="24"/>
        </w:rPr>
        <w:t>and view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it in</w:t>
      </w:r>
      <w:r>
        <w:rPr>
          <w:b/>
          <w:color w:val="35465C"/>
          <w:spacing w:val="-3"/>
          <w:sz w:val="24"/>
        </w:rPr>
        <w:t xml:space="preserve"> </w:t>
      </w:r>
      <w:r>
        <w:rPr>
          <w:b/>
          <w:color w:val="35465C"/>
          <w:sz w:val="24"/>
        </w:rPr>
        <w:t>the python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compiler</w:t>
      </w:r>
    </w:p>
    <w:p w14:paraId="63480E53" w14:textId="77777777" w:rsidR="005A1EAC" w:rsidRDefault="005A1EAC">
      <w:pPr>
        <w:pStyle w:val="BodyText"/>
        <w:rPr>
          <w:sz w:val="20"/>
        </w:rPr>
      </w:pPr>
    </w:p>
    <w:p w14:paraId="5E5A6862" w14:textId="77777777" w:rsidR="005A1EAC" w:rsidRDefault="009C5D78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D4DC78" wp14:editId="341AC2C8">
            <wp:simplePos x="0" y="0"/>
            <wp:positionH relativeFrom="page">
              <wp:posOffset>692150</wp:posOffset>
            </wp:positionH>
            <wp:positionV relativeFrom="paragraph">
              <wp:posOffset>236020</wp:posOffset>
            </wp:positionV>
            <wp:extent cx="6587751" cy="17880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7751" cy="178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35676" w14:textId="77777777" w:rsidR="005A1EAC" w:rsidRDefault="005A1EAC">
      <w:pPr>
        <w:rPr>
          <w:sz w:val="28"/>
        </w:rPr>
        <w:sectPr w:rsidR="005A1EAC">
          <w:type w:val="continuous"/>
          <w:pgSz w:w="12240" w:h="15840"/>
          <w:pgMar w:top="1260" w:right="400" w:bottom="280" w:left="60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14:paraId="76F8C50E" w14:textId="77777777" w:rsidR="005A1EAC" w:rsidRDefault="009C5D78">
      <w:pPr>
        <w:pStyle w:val="BodyText"/>
        <w:ind w:left="11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1AF4EAC" wp14:editId="3D69D20F">
            <wp:extent cx="6954947" cy="39090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4947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A245" w14:textId="77777777" w:rsidR="005A1EAC" w:rsidRDefault="005A1EAC">
      <w:pPr>
        <w:rPr>
          <w:sz w:val="20"/>
        </w:rPr>
        <w:sectPr w:rsidR="005A1EAC">
          <w:pgSz w:w="12240" w:h="15840"/>
          <w:pgMar w:top="1340" w:right="400" w:bottom="280" w:left="60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14:paraId="39DA1865" w14:textId="77777777" w:rsidR="005A1EAC" w:rsidRDefault="009C5D78">
      <w:pPr>
        <w:pStyle w:val="BodyText"/>
        <w:ind w:left="110" w:right="-1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FAC5E6C" wp14:editId="32AF1EF7">
            <wp:extent cx="7049618" cy="303428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618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A0AC" w14:textId="77777777" w:rsidR="005A1EAC" w:rsidRDefault="009C5D78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43B962" wp14:editId="582B9B4C">
            <wp:simplePos x="0" y="0"/>
            <wp:positionH relativeFrom="page">
              <wp:posOffset>450850</wp:posOffset>
            </wp:positionH>
            <wp:positionV relativeFrom="paragraph">
              <wp:posOffset>169671</wp:posOffset>
            </wp:positionV>
            <wp:extent cx="6883088" cy="332165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3088" cy="3321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ED959" w14:textId="77777777" w:rsidR="005A1EAC" w:rsidRDefault="005A1EAC">
      <w:pPr>
        <w:rPr>
          <w:sz w:val="19"/>
        </w:rPr>
        <w:sectPr w:rsidR="005A1EAC">
          <w:pgSz w:w="12240" w:h="15840"/>
          <w:pgMar w:top="1340" w:right="400" w:bottom="280" w:left="60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14:paraId="7ED516B3" w14:textId="77777777" w:rsidR="005A1EAC" w:rsidRDefault="009C5D78">
      <w:pPr>
        <w:pStyle w:val="BodyText"/>
        <w:ind w:left="12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BF1A362" wp14:editId="201598E1">
            <wp:extent cx="6887264" cy="326431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7264" cy="326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EAC">
      <w:pgSz w:w="12240" w:h="15840"/>
      <w:pgMar w:top="1340" w:right="400" w:bottom="280" w:left="600" w:header="720" w:footer="720" w:gutter="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F49D0"/>
    <w:multiLevelType w:val="hybridMultilevel"/>
    <w:tmpl w:val="0BA89CE8"/>
    <w:lvl w:ilvl="0" w:tplc="1BF27D36">
      <w:numFmt w:val="bullet"/>
      <w:lvlText w:val="•"/>
      <w:lvlJc w:val="left"/>
      <w:pPr>
        <w:ind w:left="826" w:hanging="361"/>
      </w:pPr>
      <w:rPr>
        <w:rFonts w:ascii="Arial MT" w:eastAsia="Arial MT" w:hAnsi="Arial MT" w:cs="Arial MT" w:hint="default"/>
        <w:color w:val="35465C"/>
        <w:w w:val="99"/>
        <w:sz w:val="20"/>
        <w:szCs w:val="20"/>
        <w:lang w:val="en-US" w:eastAsia="en-US" w:bidi="ar-SA"/>
      </w:rPr>
    </w:lvl>
    <w:lvl w:ilvl="1" w:tplc="0FCC56C6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 w:tplc="421C81B4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61F8CDF8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317CC72A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5" w:tplc="45BA70EA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6" w:tplc="38BCFDC0">
      <w:numFmt w:val="bullet"/>
      <w:lvlText w:val="•"/>
      <w:lvlJc w:val="left"/>
      <w:pPr>
        <w:ind w:left="7072" w:hanging="361"/>
      </w:pPr>
      <w:rPr>
        <w:rFonts w:hint="default"/>
        <w:lang w:val="en-US" w:eastAsia="en-US" w:bidi="ar-SA"/>
      </w:rPr>
    </w:lvl>
    <w:lvl w:ilvl="7" w:tplc="6A1C0B9C">
      <w:numFmt w:val="bullet"/>
      <w:lvlText w:val="•"/>
      <w:lvlJc w:val="left"/>
      <w:pPr>
        <w:ind w:left="8114" w:hanging="361"/>
      </w:pPr>
      <w:rPr>
        <w:rFonts w:hint="default"/>
        <w:lang w:val="en-US" w:eastAsia="en-US" w:bidi="ar-SA"/>
      </w:rPr>
    </w:lvl>
    <w:lvl w:ilvl="8" w:tplc="ADA2C954">
      <w:numFmt w:val="bullet"/>
      <w:lvlText w:val="•"/>
      <w:lvlJc w:val="left"/>
      <w:pPr>
        <w:ind w:left="9156" w:hanging="361"/>
      </w:pPr>
      <w:rPr>
        <w:rFonts w:hint="default"/>
        <w:lang w:val="en-US" w:eastAsia="en-US" w:bidi="ar-SA"/>
      </w:rPr>
    </w:lvl>
  </w:abstractNum>
  <w:num w:numId="1" w16cid:durableId="93371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AC"/>
    <w:rsid w:val="005A1EAC"/>
    <w:rsid w:val="009C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DAD3"/>
  <w15:docId w15:val="{03A2DC5A-77BB-42E5-A00E-AD9337BA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30"/>
      <w:ind w:left="3168" w:right="35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6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education.smartinternz.com/Student/guided_project_workspace/20178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careereducation.smartinternz.com/Student/guided_project_workspace/20178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eereducation.smartinternz.com/Student/guided_project_workspace/20178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careereducation.smartinternz.com/Student/guided_project_workspace/2017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arumugam</dc:creator>
  <cp:lastModifiedBy>Anusha Devi</cp:lastModifiedBy>
  <cp:revision>2</cp:revision>
  <dcterms:created xsi:type="dcterms:W3CDTF">2022-11-19T08:34:00Z</dcterms:created>
  <dcterms:modified xsi:type="dcterms:W3CDTF">2022-11-19T08:34:00Z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