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0E39" w14:textId="580CCDE1" w:rsidR="00A145D9" w:rsidRPr="00EB5B49" w:rsidRDefault="00270B57" w:rsidP="00A145D9">
      <w:pPr>
        <w:jc w:val="center"/>
        <w:rPr>
          <w:rFonts w:ascii="Times New Roman" w:hAnsi="Times New Roman" w:cs="Times New Roman"/>
          <w:b/>
          <w:bCs/>
          <w:sz w:val="40"/>
          <w:szCs w:val="40"/>
        </w:rPr>
      </w:pPr>
      <w:r>
        <w:rPr>
          <w:rFonts w:ascii="Times New Roman" w:hAnsi="Times New Roman" w:cs="Times New Roman"/>
          <w:b/>
          <w:bCs/>
          <w:color w:val="333333"/>
          <w:sz w:val="36"/>
          <w:szCs w:val="36"/>
          <w:shd w:val="clear" w:color="auto" w:fill="FFFFFF"/>
        </w:rPr>
        <w:t xml:space="preserve">      </w:t>
      </w:r>
      <w:r w:rsidR="00A145D9" w:rsidRPr="00EB5B49">
        <w:rPr>
          <w:rFonts w:ascii="Times New Roman" w:hAnsi="Times New Roman" w:cs="Times New Roman"/>
          <w:b/>
          <w:bCs/>
          <w:sz w:val="40"/>
          <w:szCs w:val="40"/>
        </w:rPr>
        <w:t xml:space="preserve">Literature Survey </w:t>
      </w:r>
    </w:p>
    <w:p w14:paraId="2EF86F80"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Phishing attacks target vulnerabilities that</w:t>
      </w:r>
    </w:p>
    <w:p w14:paraId="0BDA502E"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exist in systems due to the human factor. Many cyber attacks</w:t>
      </w:r>
    </w:p>
    <w:p w14:paraId="51429D8C"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are spread via mechanisms that exploit weaknesses found in end-</w:t>
      </w:r>
    </w:p>
    <w:p w14:paraId="03A2DD7A"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users, which makes users the weakest element in the security</w:t>
      </w:r>
    </w:p>
    <w:p w14:paraId="1A174E17"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chain. The phishing problem is broad and no single silver-bullet</w:t>
      </w:r>
    </w:p>
    <w:p w14:paraId="0B1B87C0"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solution exists to mitigate all the vulnerabilities effectively, thus</w:t>
      </w:r>
    </w:p>
    <w:p w14:paraId="3A33777D"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multiple techniques are often implemented to mitigate speciﬁc</w:t>
      </w:r>
    </w:p>
    <w:p w14:paraId="637BCCBA"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attacks. This paper aims at surveying many of the recently</w:t>
      </w:r>
    </w:p>
    <w:p w14:paraId="1F69DF01"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proposed phishing mitigation techniques. A high-level overview</w:t>
      </w:r>
    </w:p>
    <w:p w14:paraId="3B9CDE43"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of various categories of phishing mitigation techniques is also</w:t>
      </w:r>
    </w:p>
    <w:p w14:paraId="0C079353"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 xml:space="preserve">presented, such as: detection, offensive </w:t>
      </w:r>
      <w:proofErr w:type="spellStart"/>
      <w:r w:rsidRPr="00A145D9">
        <w:rPr>
          <w:rFonts w:ascii="ff4" w:eastAsia="Times New Roman" w:hAnsi="ff4" w:cs="Times New Roman"/>
          <w:color w:val="000000"/>
          <w:sz w:val="54"/>
          <w:szCs w:val="54"/>
          <w:lang w:eastAsia="en-IN"/>
        </w:rPr>
        <w:t>defense</w:t>
      </w:r>
      <w:proofErr w:type="spellEnd"/>
      <w:r w:rsidRPr="00A145D9">
        <w:rPr>
          <w:rFonts w:ascii="ff4" w:eastAsia="Times New Roman" w:hAnsi="ff4" w:cs="Times New Roman"/>
          <w:color w:val="000000"/>
          <w:sz w:val="54"/>
          <w:szCs w:val="54"/>
          <w:lang w:eastAsia="en-IN"/>
        </w:rPr>
        <w:t>, correction, and</w:t>
      </w:r>
    </w:p>
    <w:p w14:paraId="19AB889C"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prevention, which we belief is critical to present where the</w:t>
      </w:r>
    </w:p>
    <w:p w14:paraId="64A477A6"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phishing detection techniques ﬁt in the overall mitigation process.</w:t>
      </w:r>
    </w:p>
    <w:p w14:paraId="148F173D" w14:textId="77777777" w:rsidR="00A145D9" w:rsidRPr="00A145D9" w:rsidRDefault="00A145D9" w:rsidP="00A145D9">
      <w:pPr>
        <w:shd w:val="clear" w:color="auto" w:fill="FFFFFF"/>
        <w:spacing w:after="0" w:line="0" w:lineRule="auto"/>
        <w:rPr>
          <w:rFonts w:ascii="ff3" w:eastAsia="Times New Roman" w:hAnsi="ff3" w:cs="Times New Roman"/>
          <w:color w:val="000000"/>
          <w:sz w:val="54"/>
          <w:szCs w:val="54"/>
          <w:lang w:eastAsia="en-IN"/>
        </w:rPr>
      </w:pPr>
      <w:r w:rsidRPr="00A145D9">
        <w:rPr>
          <w:rFonts w:ascii="ff3" w:eastAsia="Times New Roman" w:hAnsi="ff3" w:cs="Times New Roman"/>
          <w:color w:val="000000"/>
          <w:sz w:val="54"/>
          <w:szCs w:val="54"/>
          <w:lang w:eastAsia="en-IN"/>
        </w:rPr>
        <w:t>Index Terms</w:t>
      </w:r>
      <w:r w:rsidRPr="00A145D9">
        <w:rPr>
          <w:rFonts w:ascii="ff4" w:eastAsia="Times New Roman" w:hAnsi="ff4" w:cs="Times New Roman"/>
          <w:color w:val="000000"/>
          <w:sz w:val="54"/>
          <w:szCs w:val="54"/>
          <w:lang w:eastAsia="en-IN"/>
        </w:rPr>
        <w:t>—phishing; social engineering; phishing detection;</w:t>
      </w:r>
    </w:p>
    <w:p w14:paraId="507B4345"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security; email classiﬁcation</w:t>
      </w:r>
    </w:p>
    <w:p w14:paraId="1A7CBC13"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Phishing attacks target vulnerabilities that</w:t>
      </w:r>
    </w:p>
    <w:p w14:paraId="3E47F65A"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exist in systems due to the human factor. Many cyber attacks</w:t>
      </w:r>
    </w:p>
    <w:p w14:paraId="69C29F2D"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are spread via mechanisms that exploit weaknesses found in end-</w:t>
      </w:r>
    </w:p>
    <w:p w14:paraId="6A61824C"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users, which makes users the weakest element in the security</w:t>
      </w:r>
    </w:p>
    <w:p w14:paraId="39D08E9A"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chain. The phishing problem is broad and no single silver-bullet</w:t>
      </w:r>
    </w:p>
    <w:p w14:paraId="10FB807E"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solution exists to mitigate all the vulnerabilities effectively, thus</w:t>
      </w:r>
    </w:p>
    <w:p w14:paraId="1B7D0D62"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multiple techniques are often implemented to mitigate speciﬁc</w:t>
      </w:r>
    </w:p>
    <w:p w14:paraId="27773781"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attacks. This paper aims at surveying many of the recently</w:t>
      </w:r>
    </w:p>
    <w:p w14:paraId="23990D9B"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proposed phishing mitigation techniques. A high-level overview</w:t>
      </w:r>
    </w:p>
    <w:p w14:paraId="41ABC08F"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of various categories of phishing mitigation techniques is also</w:t>
      </w:r>
    </w:p>
    <w:p w14:paraId="75071233"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 xml:space="preserve">presented, such as: detection, offensive </w:t>
      </w:r>
      <w:proofErr w:type="spellStart"/>
      <w:r w:rsidRPr="00A145D9">
        <w:rPr>
          <w:rFonts w:ascii="ff4" w:eastAsia="Times New Roman" w:hAnsi="ff4" w:cs="Times New Roman"/>
          <w:color w:val="000000"/>
          <w:sz w:val="54"/>
          <w:szCs w:val="54"/>
          <w:lang w:eastAsia="en-IN"/>
        </w:rPr>
        <w:t>defense</w:t>
      </w:r>
      <w:proofErr w:type="spellEnd"/>
      <w:r w:rsidRPr="00A145D9">
        <w:rPr>
          <w:rFonts w:ascii="ff4" w:eastAsia="Times New Roman" w:hAnsi="ff4" w:cs="Times New Roman"/>
          <w:color w:val="000000"/>
          <w:sz w:val="54"/>
          <w:szCs w:val="54"/>
          <w:lang w:eastAsia="en-IN"/>
        </w:rPr>
        <w:t>, correction, and</w:t>
      </w:r>
    </w:p>
    <w:p w14:paraId="2B523014"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prevention, which we belief is critical to present where the</w:t>
      </w:r>
    </w:p>
    <w:p w14:paraId="0B0B4B5B"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phishing detection techniques ﬁt in the overall mitigation process.</w:t>
      </w:r>
    </w:p>
    <w:p w14:paraId="4B569E9A" w14:textId="77777777" w:rsidR="00A145D9" w:rsidRPr="00A145D9" w:rsidRDefault="00A145D9" w:rsidP="00A145D9">
      <w:pPr>
        <w:shd w:val="clear" w:color="auto" w:fill="FFFFFF"/>
        <w:spacing w:after="0" w:line="0" w:lineRule="auto"/>
        <w:rPr>
          <w:rFonts w:ascii="ff3" w:eastAsia="Times New Roman" w:hAnsi="ff3" w:cs="Times New Roman"/>
          <w:color w:val="000000"/>
          <w:sz w:val="54"/>
          <w:szCs w:val="54"/>
          <w:lang w:eastAsia="en-IN"/>
        </w:rPr>
      </w:pPr>
      <w:r w:rsidRPr="00A145D9">
        <w:rPr>
          <w:rFonts w:ascii="ff3" w:eastAsia="Times New Roman" w:hAnsi="ff3" w:cs="Times New Roman"/>
          <w:color w:val="000000"/>
          <w:sz w:val="54"/>
          <w:szCs w:val="54"/>
          <w:lang w:eastAsia="en-IN"/>
        </w:rPr>
        <w:t>Index Terms</w:t>
      </w:r>
      <w:r w:rsidRPr="00A145D9">
        <w:rPr>
          <w:rFonts w:ascii="ff4" w:eastAsia="Times New Roman" w:hAnsi="ff4" w:cs="Times New Roman"/>
          <w:color w:val="000000"/>
          <w:sz w:val="54"/>
          <w:szCs w:val="54"/>
          <w:lang w:eastAsia="en-IN"/>
        </w:rPr>
        <w:t>—phishing; social engineering; phishing detection;</w:t>
      </w:r>
    </w:p>
    <w:p w14:paraId="550F4ACB"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security; email classiﬁcation</w:t>
      </w:r>
    </w:p>
    <w:p w14:paraId="0A617079"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Phishing attacks target vulnerabilities that</w:t>
      </w:r>
    </w:p>
    <w:p w14:paraId="5724777F"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exist in systems due to the human factor. Many cyber attacks</w:t>
      </w:r>
    </w:p>
    <w:p w14:paraId="2D091D0D"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are spread via mechanisms that exploit weaknesses found in end-</w:t>
      </w:r>
    </w:p>
    <w:p w14:paraId="51AC545D"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users, which makes users the weakest element in the security</w:t>
      </w:r>
    </w:p>
    <w:p w14:paraId="5B2D490D"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chain. The phishing problem is broad and no single silver-bullet</w:t>
      </w:r>
    </w:p>
    <w:p w14:paraId="73586CAF"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solution exists to mitigate all the vulnerabilities effectively, thus</w:t>
      </w:r>
    </w:p>
    <w:p w14:paraId="224E642C"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multiple techniques are often implemented to mitigate speciﬁc</w:t>
      </w:r>
    </w:p>
    <w:p w14:paraId="3465A35B"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attacks. This paper aims at surveying many of the recently</w:t>
      </w:r>
    </w:p>
    <w:p w14:paraId="3A38BCD1"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proposed phishing mitigation techniques. A high-level overview</w:t>
      </w:r>
    </w:p>
    <w:p w14:paraId="2DB060D7"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of various categories of phishing mitigation techniques is also</w:t>
      </w:r>
    </w:p>
    <w:p w14:paraId="627FD372"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 xml:space="preserve">presented, such as: detection, offensive </w:t>
      </w:r>
      <w:proofErr w:type="spellStart"/>
      <w:r w:rsidRPr="00A145D9">
        <w:rPr>
          <w:rFonts w:ascii="ff4" w:eastAsia="Times New Roman" w:hAnsi="ff4" w:cs="Times New Roman"/>
          <w:color w:val="000000"/>
          <w:sz w:val="54"/>
          <w:szCs w:val="54"/>
          <w:lang w:eastAsia="en-IN"/>
        </w:rPr>
        <w:t>defense</w:t>
      </w:r>
      <w:proofErr w:type="spellEnd"/>
      <w:r w:rsidRPr="00A145D9">
        <w:rPr>
          <w:rFonts w:ascii="ff4" w:eastAsia="Times New Roman" w:hAnsi="ff4" w:cs="Times New Roman"/>
          <w:color w:val="000000"/>
          <w:sz w:val="54"/>
          <w:szCs w:val="54"/>
          <w:lang w:eastAsia="en-IN"/>
        </w:rPr>
        <w:t>, correction, and</w:t>
      </w:r>
    </w:p>
    <w:p w14:paraId="5CDFB738"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prevention, which we belief is critical to present where the</w:t>
      </w:r>
    </w:p>
    <w:p w14:paraId="0D84D463" w14:textId="77777777" w:rsidR="00A145D9" w:rsidRPr="00A145D9" w:rsidRDefault="00A145D9" w:rsidP="00A145D9">
      <w:pPr>
        <w:shd w:val="clear" w:color="auto" w:fill="FFFFFF"/>
        <w:spacing w:after="0" w:line="0" w:lineRule="auto"/>
        <w:rPr>
          <w:rFonts w:ascii="ff4" w:eastAsia="Times New Roman" w:hAnsi="ff4" w:cs="Times New Roman"/>
          <w:color w:val="000000"/>
          <w:sz w:val="54"/>
          <w:szCs w:val="54"/>
          <w:lang w:eastAsia="en-IN"/>
        </w:rPr>
      </w:pPr>
      <w:r w:rsidRPr="00A145D9">
        <w:rPr>
          <w:rFonts w:ascii="ff4" w:eastAsia="Times New Roman" w:hAnsi="ff4" w:cs="Times New Roman"/>
          <w:color w:val="000000"/>
          <w:sz w:val="54"/>
          <w:szCs w:val="54"/>
          <w:lang w:eastAsia="en-IN"/>
        </w:rPr>
        <w:t>phishing detection techniques ﬁt in the overall mitigation process.</w:t>
      </w:r>
    </w:p>
    <w:p w14:paraId="1298621B" w14:textId="64BBD1F0" w:rsidR="00A145D9" w:rsidRDefault="00A145D9" w:rsidP="00A145D9">
      <w:pPr>
        <w:rPr>
          <w:rFonts w:ascii="Times New Roman" w:hAnsi="Times New Roman" w:cs="Times New Roman"/>
          <w:color w:val="333333"/>
          <w:sz w:val="32"/>
          <w:szCs w:val="32"/>
          <w:shd w:val="clear" w:color="auto" w:fill="FFFFFF"/>
        </w:rPr>
      </w:pPr>
    </w:p>
    <w:tbl>
      <w:tblPr>
        <w:tblStyle w:val="TableGrid"/>
        <w:tblW w:w="9109" w:type="dxa"/>
        <w:tblInd w:w="720" w:type="dxa"/>
        <w:tblLook w:val="04A0" w:firstRow="1" w:lastRow="0" w:firstColumn="1" w:lastColumn="0" w:noHBand="0" w:noVBand="1"/>
      </w:tblPr>
      <w:tblGrid>
        <w:gridCol w:w="2976"/>
        <w:gridCol w:w="3038"/>
        <w:gridCol w:w="3095"/>
      </w:tblGrid>
      <w:tr w:rsidR="00270B57" w14:paraId="5F0CAFC8" w14:textId="77777777" w:rsidTr="00270B57">
        <w:trPr>
          <w:trHeight w:val="957"/>
        </w:trPr>
        <w:tc>
          <w:tcPr>
            <w:tcW w:w="2976" w:type="dxa"/>
          </w:tcPr>
          <w:p w14:paraId="71F93960" w14:textId="326C1EA1" w:rsidR="00270B57" w:rsidRDefault="00270B57" w:rsidP="00270B57">
            <w:pPr>
              <w:pStyle w:val="ListParagraph"/>
              <w:ind w:left="0"/>
              <w:jc w:val="both"/>
              <w:rPr>
                <w:rFonts w:ascii="Times New Roman" w:hAnsi="Times New Roman" w:cs="Times New Roman"/>
                <w:b/>
                <w:bCs/>
                <w:color w:val="333333"/>
                <w:sz w:val="36"/>
                <w:szCs w:val="36"/>
                <w:shd w:val="clear" w:color="auto" w:fill="FFFFFF"/>
              </w:rPr>
            </w:pPr>
            <w:r>
              <w:rPr>
                <w:rFonts w:ascii="Times New Roman" w:hAnsi="Times New Roman" w:cs="Times New Roman"/>
                <w:b/>
                <w:bCs/>
                <w:color w:val="333333"/>
                <w:sz w:val="36"/>
                <w:szCs w:val="36"/>
                <w:shd w:val="clear" w:color="auto" w:fill="FFFFFF"/>
              </w:rPr>
              <w:t xml:space="preserve">         Title</w:t>
            </w:r>
          </w:p>
        </w:tc>
        <w:tc>
          <w:tcPr>
            <w:tcW w:w="3038" w:type="dxa"/>
          </w:tcPr>
          <w:p w14:paraId="011B0559" w14:textId="5155E503" w:rsidR="00270B57" w:rsidRDefault="00270B57" w:rsidP="00270B57">
            <w:pPr>
              <w:pStyle w:val="ListParagraph"/>
              <w:ind w:left="0"/>
              <w:jc w:val="both"/>
              <w:rPr>
                <w:rFonts w:ascii="Times New Roman" w:hAnsi="Times New Roman" w:cs="Times New Roman"/>
                <w:b/>
                <w:bCs/>
                <w:color w:val="333333"/>
                <w:sz w:val="36"/>
                <w:szCs w:val="36"/>
                <w:shd w:val="clear" w:color="auto" w:fill="FFFFFF"/>
              </w:rPr>
            </w:pPr>
            <w:r>
              <w:rPr>
                <w:rFonts w:ascii="Times New Roman" w:hAnsi="Times New Roman" w:cs="Times New Roman"/>
                <w:b/>
                <w:bCs/>
                <w:color w:val="333333"/>
                <w:sz w:val="36"/>
                <w:szCs w:val="36"/>
                <w:shd w:val="clear" w:color="auto" w:fill="FFFFFF"/>
              </w:rPr>
              <w:t xml:space="preserve">   Author Name</w:t>
            </w:r>
          </w:p>
        </w:tc>
        <w:tc>
          <w:tcPr>
            <w:tcW w:w="3095" w:type="dxa"/>
          </w:tcPr>
          <w:p w14:paraId="04A8E959" w14:textId="2DAFAD44" w:rsidR="00270B57" w:rsidRDefault="00270B57" w:rsidP="0017706F">
            <w:pPr>
              <w:pStyle w:val="ListParagraph"/>
              <w:ind w:left="0"/>
              <w:rPr>
                <w:rFonts w:ascii="Times New Roman" w:hAnsi="Times New Roman" w:cs="Times New Roman"/>
                <w:b/>
                <w:bCs/>
                <w:color w:val="333333"/>
                <w:sz w:val="36"/>
                <w:szCs w:val="36"/>
                <w:shd w:val="clear" w:color="auto" w:fill="FFFFFF"/>
              </w:rPr>
            </w:pPr>
            <w:r>
              <w:rPr>
                <w:rFonts w:ascii="Times New Roman" w:hAnsi="Times New Roman" w:cs="Times New Roman"/>
                <w:b/>
                <w:bCs/>
                <w:color w:val="333333"/>
                <w:sz w:val="36"/>
                <w:szCs w:val="36"/>
                <w:shd w:val="clear" w:color="auto" w:fill="FFFFFF"/>
              </w:rPr>
              <w:t xml:space="preserve">    Objective</w:t>
            </w:r>
          </w:p>
        </w:tc>
      </w:tr>
      <w:tr w:rsidR="00270B57" w14:paraId="481291B2" w14:textId="77777777" w:rsidTr="00270B57">
        <w:trPr>
          <w:trHeight w:val="2718"/>
        </w:trPr>
        <w:tc>
          <w:tcPr>
            <w:tcW w:w="2976" w:type="dxa"/>
          </w:tcPr>
          <w:p w14:paraId="04C076B1" w14:textId="42A353A7" w:rsidR="00270B57" w:rsidRPr="00270B57" w:rsidRDefault="00270B57" w:rsidP="0017706F">
            <w:pPr>
              <w:pStyle w:val="ListParagraph"/>
              <w:ind w:left="0"/>
              <w:rPr>
                <w:rFonts w:ascii="Times New Roman" w:hAnsi="Times New Roman" w:cs="Times New Roman"/>
                <w:b/>
                <w:bCs/>
                <w:color w:val="333333"/>
                <w:sz w:val="32"/>
                <w:szCs w:val="32"/>
                <w:shd w:val="clear" w:color="auto" w:fill="FFFFFF"/>
              </w:rPr>
            </w:pPr>
            <w:r w:rsidRPr="00270B57">
              <w:rPr>
                <w:rFonts w:ascii="Times New Roman" w:hAnsi="Times New Roman" w:cs="Times New Roman"/>
                <w:color w:val="000000"/>
                <w:sz w:val="32"/>
                <w:szCs w:val="32"/>
                <w:shd w:val="clear" w:color="auto" w:fill="FFFFFF"/>
              </w:rPr>
              <w:t>classification Decision Tree, Random Forest and Support Vector Machine</w:t>
            </w:r>
          </w:p>
        </w:tc>
        <w:tc>
          <w:tcPr>
            <w:tcW w:w="3038" w:type="dxa"/>
          </w:tcPr>
          <w:p w14:paraId="3F54A8BD" w14:textId="77777777" w:rsidR="00270B57" w:rsidRPr="00270B57" w:rsidRDefault="00270B57" w:rsidP="0017706F">
            <w:pPr>
              <w:pStyle w:val="ListParagraph"/>
              <w:ind w:left="0"/>
              <w:rPr>
                <w:rFonts w:ascii="Times New Roman" w:hAnsi="Times New Roman" w:cs="Times New Roman"/>
                <w:color w:val="000000"/>
                <w:sz w:val="32"/>
                <w:szCs w:val="32"/>
                <w:shd w:val="clear" w:color="auto" w:fill="FFFFFF"/>
              </w:rPr>
            </w:pPr>
            <w:r w:rsidRPr="00270B57">
              <w:rPr>
                <w:rFonts w:ascii="Times New Roman" w:hAnsi="Times New Roman" w:cs="Times New Roman"/>
                <w:color w:val="000000"/>
                <w:sz w:val="32"/>
                <w:szCs w:val="32"/>
                <w:shd w:val="clear" w:color="auto" w:fill="FFFFFF"/>
              </w:rPr>
              <w:t xml:space="preserve">Rishikesh Mahajan </w:t>
            </w:r>
          </w:p>
          <w:p w14:paraId="24934167" w14:textId="10957447" w:rsidR="00270B57" w:rsidRPr="00270B57" w:rsidRDefault="00270B57" w:rsidP="0017706F">
            <w:pPr>
              <w:pStyle w:val="ListParagraph"/>
              <w:ind w:left="0"/>
              <w:rPr>
                <w:rFonts w:ascii="Times New Roman" w:hAnsi="Times New Roman" w:cs="Times New Roman"/>
                <w:color w:val="000000"/>
                <w:sz w:val="32"/>
                <w:szCs w:val="32"/>
                <w:shd w:val="clear" w:color="auto" w:fill="FFFFFF"/>
              </w:rPr>
            </w:pPr>
            <w:r w:rsidRPr="00270B57">
              <w:rPr>
                <w:rFonts w:ascii="Times New Roman" w:hAnsi="Times New Roman" w:cs="Times New Roman"/>
                <w:color w:val="000000"/>
                <w:sz w:val="32"/>
                <w:szCs w:val="32"/>
                <w:shd w:val="clear" w:color="auto" w:fill="FFFFFF"/>
              </w:rPr>
              <w:t>A</w:t>
            </w:r>
            <w:r w:rsidRPr="00270B57">
              <w:rPr>
                <w:rFonts w:ascii="Times New Roman" w:hAnsi="Times New Roman" w:cs="Times New Roman"/>
                <w:color w:val="000000"/>
                <w:sz w:val="32"/>
                <w:szCs w:val="32"/>
                <w:shd w:val="clear" w:color="auto" w:fill="FFFFFF"/>
              </w:rPr>
              <w:t>nd</w:t>
            </w:r>
          </w:p>
          <w:p w14:paraId="66960F28" w14:textId="509A89CE" w:rsidR="00270B57" w:rsidRDefault="00270B57" w:rsidP="0017706F">
            <w:pPr>
              <w:pStyle w:val="ListParagraph"/>
              <w:ind w:left="0"/>
              <w:rPr>
                <w:rFonts w:ascii="Times New Roman" w:hAnsi="Times New Roman" w:cs="Times New Roman"/>
                <w:b/>
                <w:bCs/>
                <w:color w:val="333333"/>
                <w:sz w:val="36"/>
                <w:szCs w:val="36"/>
                <w:shd w:val="clear" w:color="auto" w:fill="FFFFFF"/>
              </w:rPr>
            </w:pPr>
            <w:r w:rsidRPr="00270B57">
              <w:rPr>
                <w:rFonts w:ascii="Times New Roman" w:hAnsi="Times New Roman" w:cs="Times New Roman"/>
                <w:color w:val="000000"/>
                <w:sz w:val="32"/>
                <w:szCs w:val="32"/>
                <w:shd w:val="clear" w:color="auto" w:fill="FFFFFF"/>
              </w:rPr>
              <w:t xml:space="preserve">Irfan </w:t>
            </w:r>
            <w:proofErr w:type="spellStart"/>
            <w:r w:rsidRPr="00270B57">
              <w:rPr>
                <w:rFonts w:ascii="Times New Roman" w:hAnsi="Times New Roman" w:cs="Times New Roman"/>
                <w:color w:val="000000"/>
                <w:sz w:val="32"/>
                <w:szCs w:val="32"/>
                <w:shd w:val="clear" w:color="auto" w:fill="FFFFFF"/>
              </w:rPr>
              <w:t>Siddavatam</w:t>
            </w:r>
            <w:proofErr w:type="spellEnd"/>
          </w:p>
        </w:tc>
        <w:tc>
          <w:tcPr>
            <w:tcW w:w="3095" w:type="dxa"/>
          </w:tcPr>
          <w:p w14:paraId="25D06DD7" w14:textId="25BF5ADC" w:rsidR="00270B57" w:rsidRDefault="00270B57" w:rsidP="0017706F">
            <w:pPr>
              <w:pStyle w:val="ListParagraph"/>
              <w:ind w:left="0"/>
              <w:rPr>
                <w:rFonts w:ascii="Times New Roman" w:hAnsi="Times New Roman" w:cs="Times New Roman"/>
                <w:b/>
                <w:bCs/>
                <w:color w:val="333333"/>
                <w:sz w:val="36"/>
                <w:szCs w:val="36"/>
                <w:shd w:val="clear" w:color="auto" w:fill="FFFFFF"/>
              </w:rPr>
            </w:pPr>
            <w:r>
              <w:rPr>
                <w:rFonts w:ascii="Lato" w:hAnsi="Lato"/>
                <w:color w:val="000000"/>
                <w:sz w:val="27"/>
                <w:szCs w:val="27"/>
                <w:shd w:val="clear" w:color="auto" w:fill="FFFFFF"/>
              </w:rPr>
              <w:t xml:space="preserve">Their dataset contained 17,058 benign URLs and 19,653 phishing URLs collected from Alexa website and </w:t>
            </w:r>
            <w:proofErr w:type="spellStart"/>
            <w:r>
              <w:rPr>
                <w:rFonts w:ascii="Lato" w:hAnsi="Lato"/>
                <w:color w:val="000000"/>
                <w:sz w:val="27"/>
                <w:szCs w:val="27"/>
                <w:shd w:val="clear" w:color="auto" w:fill="FFFFFF"/>
              </w:rPr>
              <w:t>PhishTank</w:t>
            </w:r>
            <w:proofErr w:type="spellEnd"/>
            <w:r>
              <w:rPr>
                <w:rFonts w:ascii="Lato" w:hAnsi="Lato"/>
                <w:color w:val="000000"/>
                <w:sz w:val="27"/>
                <w:szCs w:val="27"/>
                <w:shd w:val="clear" w:color="auto" w:fill="FFFFFF"/>
              </w:rPr>
              <w:t xml:space="preserve"> respectively, with 16 features each.</w:t>
            </w:r>
          </w:p>
        </w:tc>
      </w:tr>
      <w:tr w:rsidR="00270B57" w14:paraId="47DDB8EB" w14:textId="77777777" w:rsidTr="00EB5B49">
        <w:trPr>
          <w:trHeight w:val="3631"/>
        </w:trPr>
        <w:tc>
          <w:tcPr>
            <w:tcW w:w="2976" w:type="dxa"/>
          </w:tcPr>
          <w:p w14:paraId="0B6C232C" w14:textId="2BE1349C" w:rsidR="00270B57" w:rsidRPr="00270B57" w:rsidRDefault="00270B57" w:rsidP="0017706F">
            <w:pPr>
              <w:pStyle w:val="ListParagraph"/>
              <w:ind w:left="0"/>
              <w:rPr>
                <w:rFonts w:ascii="Times New Roman" w:hAnsi="Times New Roman" w:cs="Times New Roman"/>
                <w:b/>
                <w:bCs/>
                <w:color w:val="333333"/>
                <w:sz w:val="32"/>
                <w:szCs w:val="32"/>
                <w:shd w:val="clear" w:color="auto" w:fill="FFFFFF"/>
              </w:rPr>
            </w:pPr>
            <w:r>
              <w:rPr>
                <w:rFonts w:ascii="Times New Roman" w:hAnsi="Times New Roman" w:cs="Times New Roman"/>
                <w:color w:val="000000"/>
                <w:sz w:val="32"/>
                <w:szCs w:val="32"/>
                <w:shd w:val="clear" w:color="auto" w:fill="FFFFFF"/>
              </w:rPr>
              <w:t>M</w:t>
            </w:r>
            <w:r w:rsidRPr="00270B57">
              <w:rPr>
                <w:rFonts w:ascii="Times New Roman" w:hAnsi="Times New Roman" w:cs="Times New Roman"/>
                <w:color w:val="000000"/>
                <w:sz w:val="32"/>
                <w:szCs w:val="32"/>
                <w:shd w:val="clear" w:color="auto" w:fill="FFFFFF"/>
              </w:rPr>
              <w:t>achine- learning based phishing detection system by using 8 different algorithms on three different datasets</w:t>
            </w:r>
          </w:p>
        </w:tc>
        <w:tc>
          <w:tcPr>
            <w:tcW w:w="3038" w:type="dxa"/>
          </w:tcPr>
          <w:p w14:paraId="4E8E09BA" w14:textId="4A40CB92" w:rsidR="00270B57" w:rsidRPr="00EB5B49" w:rsidRDefault="00EB5B49" w:rsidP="0017706F">
            <w:pPr>
              <w:pStyle w:val="ListParagraph"/>
              <w:ind w:left="0"/>
              <w:rPr>
                <w:rFonts w:ascii="Times New Roman" w:hAnsi="Times New Roman" w:cs="Times New Roman"/>
                <w:b/>
                <w:bCs/>
                <w:color w:val="333333"/>
                <w:sz w:val="32"/>
                <w:szCs w:val="32"/>
                <w:shd w:val="clear" w:color="auto" w:fill="FFFFFF"/>
              </w:rPr>
            </w:pPr>
            <w:r w:rsidRPr="00EB5B49">
              <w:rPr>
                <w:rFonts w:ascii="Times New Roman" w:hAnsi="Times New Roman" w:cs="Times New Roman"/>
                <w:color w:val="000000"/>
                <w:sz w:val="32"/>
                <w:szCs w:val="32"/>
                <w:shd w:val="clear" w:color="auto" w:fill="FFFFFF"/>
              </w:rPr>
              <w:t>Mehmet Korkmaz</w:t>
            </w:r>
          </w:p>
        </w:tc>
        <w:tc>
          <w:tcPr>
            <w:tcW w:w="3095" w:type="dxa"/>
          </w:tcPr>
          <w:p w14:paraId="3A180DFF" w14:textId="35B71085" w:rsidR="00270B57" w:rsidRPr="00EB5B49" w:rsidRDefault="00EB5B49" w:rsidP="0017706F">
            <w:pPr>
              <w:pStyle w:val="ListParagraph"/>
              <w:ind w:left="0"/>
              <w:rPr>
                <w:rFonts w:ascii="Times New Roman" w:hAnsi="Times New Roman" w:cs="Times New Roman"/>
                <w:b/>
                <w:bCs/>
                <w:color w:val="333333"/>
                <w:sz w:val="32"/>
                <w:szCs w:val="32"/>
                <w:shd w:val="clear" w:color="auto" w:fill="FFFFFF"/>
              </w:rPr>
            </w:pPr>
            <w:r w:rsidRPr="00EB5B49">
              <w:rPr>
                <w:rFonts w:ascii="Times New Roman" w:hAnsi="Times New Roman" w:cs="Times New Roman"/>
                <w:color w:val="000000"/>
                <w:sz w:val="32"/>
                <w:szCs w:val="32"/>
                <w:shd w:val="clear" w:color="auto" w:fill="FFFFFF"/>
              </w:rPr>
              <w:t>Artificial Neural Network (ANN). It was observed that the models using LR, SVM and NB have low accuracy rate. In terms of training time, NB, DT, LR and ANN algorithms gave better results.</w:t>
            </w:r>
          </w:p>
        </w:tc>
      </w:tr>
      <w:tr w:rsidR="00EB5B49" w14:paraId="1A1B8AA2" w14:textId="77777777" w:rsidTr="00270B57">
        <w:trPr>
          <w:trHeight w:val="2333"/>
        </w:trPr>
        <w:tc>
          <w:tcPr>
            <w:tcW w:w="2976" w:type="dxa"/>
          </w:tcPr>
          <w:p w14:paraId="6A1772F8" w14:textId="35769983" w:rsidR="00EB5B49" w:rsidRPr="00EB5B49" w:rsidRDefault="00EB5B49" w:rsidP="0017706F">
            <w:pPr>
              <w:pStyle w:val="ListParagraph"/>
              <w:ind w:left="0"/>
              <w:rPr>
                <w:rFonts w:ascii="Times New Roman" w:hAnsi="Times New Roman" w:cs="Times New Roman"/>
                <w:color w:val="000000"/>
                <w:sz w:val="32"/>
                <w:szCs w:val="32"/>
                <w:shd w:val="clear" w:color="auto" w:fill="FFFFFF"/>
              </w:rPr>
            </w:pPr>
            <w:r w:rsidRPr="00EB5B49">
              <w:rPr>
                <w:rFonts w:ascii="Times New Roman" w:hAnsi="Times New Roman" w:cs="Times New Roman"/>
                <w:color w:val="000000"/>
                <w:sz w:val="32"/>
                <w:szCs w:val="32"/>
                <w:shd w:val="clear" w:color="auto" w:fill="FFFFFF"/>
              </w:rPr>
              <w:t>I</w:t>
            </w:r>
            <w:r w:rsidRPr="00EB5B49">
              <w:rPr>
                <w:rFonts w:ascii="Times New Roman" w:hAnsi="Times New Roman" w:cs="Times New Roman"/>
                <w:color w:val="000000"/>
                <w:sz w:val="32"/>
                <w:szCs w:val="32"/>
                <w:shd w:val="clear" w:color="auto" w:fill="FFFFFF"/>
              </w:rPr>
              <w:t>ntelligent phishing detection system using UCI dataset</w:t>
            </w:r>
          </w:p>
        </w:tc>
        <w:tc>
          <w:tcPr>
            <w:tcW w:w="3038" w:type="dxa"/>
          </w:tcPr>
          <w:p w14:paraId="20A2852A" w14:textId="0029508C" w:rsidR="00EB5B49" w:rsidRPr="00EB5B49" w:rsidRDefault="00EB5B49" w:rsidP="0017706F">
            <w:pPr>
              <w:pStyle w:val="ListParagraph"/>
              <w:ind w:left="0"/>
              <w:rPr>
                <w:rFonts w:ascii="Times New Roman" w:hAnsi="Times New Roman" w:cs="Times New Roman"/>
                <w:color w:val="000000"/>
                <w:sz w:val="32"/>
                <w:szCs w:val="32"/>
                <w:shd w:val="clear" w:color="auto" w:fill="FFFFFF"/>
              </w:rPr>
            </w:pPr>
            <w:proofErr w:type="spellStart"/>
            <w:r w:rsidRPr="00EB5B49">
              <w:rPr>
                <w:rFonts w:ascii="Times New Roman" w:hAnsi="Times New Roman" w:cs="Times New Roman"/>
                <w:color w:val="000000"/>
                <w:sz w:val="32"/>
                <w:szCs w:val="32"/>
                <w:shd w:val="clear" w:color="auto" w:fill="FFFFFF"/>
              </w:rPr>
              <w:t>Abdulhamit</w:t>
            </w:r>
            <w:proofErr w:type="spellEnd"/>
            <w:r w:rsidRPr="00EB5B49">
              <w:rPr>
                <w:rFonts w:ascii="Times New Roman" w:hAnsi="Times New Roman" w:cs="Times New Roman"/>
                <w:color w:val="000000"/>
                <w:sz w:val="32"/>
                <w:szCs w:val="32"/>
                <w:shd w:val="clear" w:color="auto" w:fill="FFFFFF"/>
              </w:rPr>
              <w:t xml:space="preserve"> Subasi</w:t>
            </w:r>
          </w:p>
        </w:tc>
        <w:tc>
          <w:tcPr>
            <w:tcW w:w="3095" w:type="dxa"/>
          </w:tcPr>
          <w:p w14:paraId="15DB5368" w14:textId="27034C43" w:rsidR="00EB5B49" w:rsidRPr="00EB5B49" w:rsidRDefault="00EB5B49" w:rsidP="0017706F">
            <w:pPr>
              <w:pStyle w:val="ListParagraph"/>
              <w:ind w:left="0"/>
              <w:rPr>
                <w:rFonts w:ascii="Times New Roman" w:hAnsi="Times New Roman" w:cs="Times New Roman"/>
                <w:color w:val="000000"/>
                <w:sz w:val="32"/>
                <w:szCs w:val="32"/>
                <w:shd w:val="clear" w:color="auto" w:fill="FFFFFF"/>
              </w:rPr>
            </w:pPr>
            <w:r>
              <w:rPr>
                <w:rFonts w:ascii="Lato" w:hAnsi="Lato"/>
                <w:color w:val="000000"/>
                <w:sz w:val="27"/>
                <w:szCs w:val="27"/>
                <w:shd w:val="clear" w:color="auto" w:fill="FFFFFF"/>
              </w:rPr>
              <w:t xml:space="preserve">Different machine learning tools namely, Artificial Neural Networks (ANN), K-Nearest </w:t>
            </w:r>
            <w:proofErr w:type="spellStart"/>
            <w:r>
              <w:rPr>
                <w:rFonts w:ascii="Lato" w:hAnsi="Lato"/>
                <w:color w:val="000000"/>
                <w:sz w:val="27"/>
                <w:szCs w:val="27"/>
                <w:shd w:val="clear" w:color="auto" w:fill="FFFFFF"/>
              </w:rPr>
              <w:t>Neighbor</w:t>
            </w:r>
            <w:proofErr w:type="spellEnd"/>
            <w:r>
              <w:rPr>
                <w:rFonts w:ascii="Lato" w:hAnsi="Lato"/>
                <w:color w:val="000000"/>
                <w:sz w:val="27"/>
                <w:szCs w:val="27"/>
                <w:shd w:val="clear" w:color="auto" w:fill="FFFFFF"/>
              </w:rPr>
              <w:t xml:space="preserve"> (K-NN), Support Vector Machine (SVM), C4.5 Decision Tree, Random Forest (RF), and Rotation Forest (</w:t>
            </w:r>
            <w:proofErr w:type="spellStart"/>
            <w:r>
              <w:rPr>
                <w:rFonts w:ascii="Lato" w:hAnsi="Lato"/>
                <w:color w:val="000000"/>
                <w:sz w:val="27"/>
                <w:szCs w:val="27"/>
                <w:shd w:val="clear" w:color="auto" w:fill="FFFFFF"/>
              </w:rPr>
              <w:t>RoF</w:t>
            </w:r>
            <w:proofErr w:type="spellEnd"/>
            <w:r>
              <w:rPr>
                <w:rFonts w:ascii="Lato" w:hAnsi="Lato"/>
                <w:color w:val="000000"/>
                <w:sz w:val="27"/>
                <w:szCs w:val="27"/>
                <w:shd w:val="clear" w:color="auto" w:fill="FFFFFF"/>
              </w:rPr>
              <w:t xml:space="preserve">) were used as classifiers for detection of phishing websites. The performance of proposed RF classifier was higher </w:t>
            </w:r>
            <w:r w:rsidR="00590BE8">
              <w:rPr>
                <w:rFonts w:ascii="Lato" w:hAnsi="Lato"/>
                <w:color w:val="000000"/>
                <w:sz w:val="27"/>
                <w:szCs w:val="27"/>
                <w:shd w:val="clear" w:color="auto" w:fill="FFFFFF"/>
              </w:rPr>
              <w:t xml:space="preserve">than </w:t>
            </w:r>
            <w:r>
              <w:rPr>
                <w:rFonts w:ascii="Lato" w:hAnsi="Lato"/>
                <w:color w:val="000000"/>
                <w:sz w:val="27"/>
                <w:szCs w:val="27"/>
                <w:shd w:val="clear" w:color="auto" w:fill="FFFFFF"/>
              </w:rPr>
              <w:t>others</w:t>
            </w:r>
            <w:r w:rsidR="00590BE8">
              <w:rPr>
                <w:rFonts w:ascii="Lato" w:hAnsi="Lato"/>
                <w:color w:val="000000"/>
                <w:sz w:val="27"/>
                <w:szCs w:val="27"/>
                <w:shd w:val="clear" w:color="auto" w:fill="FFFFFF"/>
              </w:rPr>
              <w:t>.</w:t>
            </w:r>
            <w:r>
              <w:rPr>
                <w:rFonts w:ascii="Lato" w:hAnsi="Lato"/>
                <w:color w:val="000000"/>
                <w:sz w:val="27"/>
                <w:szCs w:val="27"/>
                <w:shd w:val="clear" w:color="auto" w:fill="FFFFFF"/>
              </w:rPr>
              <w:t xml:space="preserve"> </w:t>
            </w:r>
          </w:p>
        </w:tc>
      </w:tr>
    </w:tbl>
    <w:p w14:paraId="74035188" w14:textId="52870921" w:rsidR="0017706F" w:rsidRDefault="0017706F" w:rsidP="00A145D9">
      <w:pPr>
        <w:rPr>
          <w:rFonts w:ascii="Times New Roman" w:hAnsi="Times New Roman" w:cs="Times New Roman"/>
          <w:color w:val="333333"/>
          <w:sz w:val="32"/>
          <w:szCs w:val="32"/>
          <w:shd w:val="clear" w:color="auto" w:fill="FFFFFF"/>
        </w:rPr>
      </w:pPr>
    </w:p>
    <w:p w14:paraId="44A94B14" w14:textId="77777777" w:rsidR="00A145D9" w:rsidRDefault="00A145D9" w:rsidP="00A145D9">
      <w:pPr>
        <w:spacing w:line="360" w:lineRule="auto"/>
        <w:jc w:val="both"/>
        <w:rPr>
          <w:rFonts w:ascii="Times New Roman" w:hAnsi="Times New Roman" w:cs="Times New Roman"/>
          <w:color w:val="333333"/>
          <w:sz w:val="32"/>
          <w:szCs w:val="32"/>
          <w:shd w:val="clear" w:color="auto" w:fill="FFFFFF"/>
        </w:rPr>
      </w:pPr>
    </w:p>
    <w:p w14:paraId="1E3CC609" w14:textId="5E24D11F" w:rsidR="00A145D9" w:rsidRDefault="00A145D9" w:rsidP="00A145D9">
      <w:pPr>
        <w:spacing w:line="360" w:lineRule="auto"/>
        <w:jc w:val="both"/>
        <w:rPr>
          <w:rFonts w:ascii="Times New Roman" w:hAnsi="Times New Roman" w:cs="Times New Roman"/>
          <w:color w:val="333333"/>
          <w:sz w:val="32"/>
          <w:szCs w:val="32"/>
          <w:shd w:val="clear" w:color="auto" w:fill="FFFFFF"/>
        </w:rPr>
      </w:pPr>
      <w:r w:rsidRPr="00A145D9">
        <w:rPr>
          <w:rFonts w:ascii="Times New Roman" w:hAnsi="Times New Roman" w:cs="Times New Roman"/>
          <w:color w:val="333333"/>
          <w:sz w:val="32"/>
          <w:szCs w:val="32"/>
          <w:shd w:val="clear" w:color="auto" w:fill="FFFFFF"/>
        </w:rPr>
        <w:t xml:space="preserve">Phishing attacks target vulnerabilities that exist in systems due to the human factor. Many </w:t>
      </w:r>
      <w:proofErr w:type="spellStart"/>
      <w:r w:rsidRPr="00A145D9">
        <w:rPr>
          <w:rFonts w:ascii="Times New Roman" w:hAnsi="Times New Roman" w:cs="Times New Roman"/>
          <w:color w:val="333333"/>
          <w:sz w:val="32"/>
          <w:szCs w:val="32"/>
          <w:shd w:val="clear" w:color="auto" w:fill="FFFFFF"/>
        </w:rPr>
        <w:t>cyber attacks</w:t>
      </w:r>
      <w:proofErr w:type="spellEnd"/>
      <w:r w:rsidRPr="00A145D9">
        <w:rPr>
          <w:rFonts w:ascii="Times New Roman" w:hAnsi="Times New Roman" w:cs="Times New Roman"/>
          <w:color w:val="333333"/>
          <w:sz w:val="32"/>
          <w:szCs w:val="32"/>
          <w:shd w:val="clear" w:color="auto" w:fill="FFFFFF"/>
        </w:rPr>
        <w:t xml:space="preserve"> are spread via mechanisms that exploit weaknesses found in end-users, which makes users the weakest element in the security chain. The phishing problem is broad and no single silver-bullet solution exists to mitigate all the vulnerabilities effectively, thus multiple techniques are often implemented to mitigate specific attacks. This paper aims at surveying many of the recently proposed phishing mitigation techniques. A high-level overview of various categories of phishing mitigation techniques is also presented, such as: detection, offensive </w:t>
      </w:r>
      <w:proofErr w:type="spellStart"/>
      <w:r w:rsidRPr="00A145D9">
        <w:rPr>
          <w:rFonts w:ascii="Times New Roman" w:hAnsi="Times New Roman" w:cs="Times New Roman"/>
          <w:color w:val="333333"/>
          <w:sz w:val="32"/>
          <w:szCs w:val="32"/>
          <w:shd w:val="clear" w:color="auto" w:fill="FFFFFF"/>
        </w:rPr>
        <w:t>defense</w:t>
      </w:r>
      <w:proofErr w:type="spellEnd"/>
      <w:r w:rsidRPr="00A145D9">
        <w:rPr>
          <w:rFonts w:ascii="Times New Roman" w:hAnsi="Times New Roman" w:cs="Times New Roman"/>
          <w:color w:val="333333"/>
          <w:sz w:val="32"/>
          <w:szCs w:val="32"/>
          <w:shd w:val="clear" w:color="auto" w:fill="FFFFFF"/>
        </w:rPr>
        <w:t>, correction, and prevention, which we belief is critical to present where the phishing detection techniques fit in the overall mitigation process.</w:t>
      </w:r>
    </w:p>
    <w:p w14:paraId="2C48EFDB"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phishing attacks aim at exploiting weaknesses found</w:t>
      </w:r>
    </w:p>
    <w:p w14:paraId="05266DB1"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in humans (i.e. system end-users), it is difﬁcult to mitigate</w:t>
      </w:r>
    </w:p>
    <w:p w14:paraId="2E4ADD91"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them. For example, as evaluated in [1], end-users failed</w:t>
      </w:r>
    </w:p>
    <w:p w14:paraId="0922DB58"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to detect 29% of phishing attacks even when trained with</w:t>
      </w:r>
    </w:p>
    <w:p w14:paraId="19458661"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the best performing user awareness program. On the other</w:t>
      </w:r>
    </w:p>
    <w:p w14:paraId="1B40EEB0"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hand, software phishing detection techniques are evaluated</w:t>
      </w:r>
    </w:p>
    <w:p w14:paraId="2511994D"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against bulk phishing attacks, which makes their performance</w:t>
      </w:r>
    </w:p>
    <w:p w14:paraId="2F32DDC4"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practically unknown with regards to targeted forms of phishing</w:t>
      </w:r>
    </w:p>
    <w:p w14:paraId="4D7263EC"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attacks. These limitations in phishing mitigation techniques</w:t>
      </w:r>
    </w:p>
    <w:p w14:paraId="387025A8"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have practically resulted in security breaches against several</w:t>
      </w:r>
    </w:p>
    <w:p w14:paraId="41617E77" w14:textId="77777777" w:rsidR="00A145D9" w:rsidRPr="00A145D9" w:rsidRDefault="00A145D9" w:rsidP="00A145D9">
      <w:pPr>
        <w:shd w:val="clear" w:color="auto" w:fill="FFFFFF"/>
        <w:spacing w:after="0" w:line="0" w:lineRule="auto"/>
        <w:rPr>
          <w:rFonts w:ascii="ff1" w:eastAsia="Times New Roman" w:hAnsi="ff1" w:cs="Times New Roman"/>
          <w:color w:val="000000"/>
          <w:sz w:val="60"/>
          <w:szCs w:val="60"/>
          <w:lang w:eastAsia="en-IN"/>
        </w:rPr>
      </w:pPr>
      <w:r w:rsidRPr="00A145D9">
        <w:rPr>
          <w:rFonts w:ascii="ff1" w:eastAsia="Times New Roman" w:hAnsi="ff1" w:cs="Times New Roman"/>
          <w:color w:val="000000"/>
          <w:sz w:val="60"/>
          <w:szCs w:val="60"/>
          <w:lang w:eastAsia="en-IN"/>
        </w:rPr>
        <w:t>organizations including leading information security providers</w:t>
      </w:r>
    </w:p>
    <w:p w14:paraId="5A81281A" w14:textId="3C2593FA" w:rsidR="00A145D9" w:rsidRPr="00F3708B" w:rsidRDefault="00F3708B" w:rsidP="00A145D9">
      <w:pPr>
        <w:spacing w:line="360" w:lineRule="auto"/>
        <w:jc w:val="both"/>
        <w:rPr>
          <w:rFonts w:ascii="Times New Roman" w:hAnsi="Times New Roman" w:cs="Times New Roman"/>
          <w:sz w:val="32"/>
          <w:szCs w:val="32"/>
        </w:rPr>
      </w:pPr>
      <w:r>
        <w:rPr>
          <w:rFonts w:ascii="Times New Roman" w:hAnsi="Times New Roman" w:cs="Times New Roman"/>
          <w:sz w:val="32"/>
          <w:szCs w:val="32"/>
        </w:rPr>
        <w:t>P</w:t>
      </w:r>
      <w:r w:rsidRPr="00F3708B">
        <w:rPr>
          <w:rFonts w:ascii="Times New Roman" w:hAnsi="Times New Roman" w:cs="Times New Roman"/>
          <w:sz w:val="32"/>
          <w:szCs w:val="32"/>
        </w:rPr>
        <w:t xml:space="preserve">hishing attacks aim at exploiting weaknesses found in humans (i.e. system end-users), it is difficult to mitigate them. For example, as evaluated in [1], end-users failed to detect 29% of phishing attacks even when trained with the best performing user awareness program. On the other hand, software phishing detection techniques are evaluated against bulk phishing attacks, which makes their performance practically unknown with regards to targeted forms of phishing attacks. </w:t>
      </w:r>
    </w:p>
    <w:sectPr w:rsidR="00A145D9" w:rsidRPr="00F3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81812"/>
    <w:multiLevelType w:val="hybridMultilevel"/>
    <w:tmpl w:val="E5685A7E"/>
    <w:lvl w:ilvl="0" w:tplc="2EC80D06">
      <w:start w:val="1"/>
      <w:numFmt w:val="decimal"/>
      <w:lvlText w:val="%1."/>
      <w:lvlJc w:val="left"/>
      <w:pPr>
        <w:ind w:left="720" w:hanging="360"/>
      </w:pPr>
      <w:rPr>
        <w:rFonts w:ascii="Lato" w:hAnsi="Lato" w:cstheme="minorBidi" w:hint="default"/>
        <w:b w:val="0"/>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020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D9"/>
    <w:rsid w:val="0017706F"/>
    <w:rsid w:val="00270B57"/>
    <w:rsid w:val="00590BE8"/>
    <w:rsid w:val="00640ECA"/>
    <w:rsid w:val="00A145D9"/>
    <w:rsid w:val="00A77D12"/>
    <w:rsid w:val="00EB5B49"/>
    <w:rsid w:val="00F37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0733"/>
  <w15:chartTrackingRefBased/>
  <w15:docId w15:val="{76254A5C-3385-4417-A693-7A462420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A145D9"/>
  </w:style>
  <w:style w:type="paragraph" w:styleId="ListParagraph">
    <w:name w:val="List Paragraph"/>
    <w:basedOn w:val="Normal"/>
    <w:uiPriority w:val="34"/>
    <w:qFormat/>
    <w:rsid w:val="0017706F"/>
    <w:pPr>
      <w:ind w:left="720"/>
      <w:contextualSpacing/>
    </w:pPr>
  </w:style>
  <w:style w:type="table" w:styleId="TableGrid">
    <w:name w:val="Table Grid"/>
    <w:basedOn w:val="TableNormal"/>
    <w:uiPriority w:val="39"/>
    <w:rsid w:val="00270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4173">
      <w:bodyDiv w:val="1"/>
      <w:marLeft w:val="0"/>
      <w:marRight w:val="0"/>
      <w:marTop w:val="0"/>
      <w:marBottom w:val="0"/>
      <w:divBdr>
        <w:top w:val="none" w:sz="0" w:space="0" w:color="auto"/>
        <w:left w:val="none" w:sz="0" w:space="0" w:color="auto"/>
        <w:bottom w:val="none" w:sz="0" w:space="0" w:color="auto"/>
        <w:right w:val="none" w:sz="0" w:space="0" w:color="auto"/>
      </w:divBdr>
    </w:div>
    <w:div w:id="521210069">
      <w:bodyDiv w:val="1"/>
      <w:marLeft w:val="0"/>
      <w:marRight w:val="0"/>
      <w:marTop w:val="0"/>
      <w:marBottom w:val="0"/>
      <w:divBdr>
        <w:top w:val="none" w:sz="0" w:space="0" w:color="auto"/>
        <w:left w:val="none" w:sz="0" w:space="0" w:color="auto"/>
        <w:bottom w:val="none" w:sz="0" w:space="0" w:color="auto"/>
        <w:right w:val="none" w:sz="0" w:space="0" w:color="auto"/>
      </w:divBdr>
    </w:div>
    <w:div w:id="1741903560">
      <w:bodyDiv w:val="1"/>
      <w:marLeft w:val="0"/>
      <w:marRight w:val="0"/>
      <w:marTop w:val="0"/>
      <w:marBottom w:val="0"/>
      <w:divBdr>
        <w:top w:val="none" w:sz="0" w:space="0" w:color="auto"/>
        <w:left w:val="none" w:sz="0" w:space="0" w:color="auto"/>
        <w:bottom w:val="none" w:sz="0" w:space="0" w:color="auto"/>
        <w:right w:val="none" w:sz="0" w:space="0" w:color="auto"/>
      </w:divBdr>
    </w:div>
    <w:div w:id="1853296328">
      <w:bodyDiv w:val="1"/>
      <w:marLeft w:val="0"/>
      <w:marRight w:val="0"/>
      <w:marTop w:val="0"/>
      <w:marBottom w:val="0"/>
      <w:divBdr>
        <w:top w:val="none" w:sz="0" w:space="0" w:color="auto"/>
        <w:left w:val="none" w:sz="0" w:space="0" w:color="auto"/>
        <w:bottom w:val="none" w:sz="0" w:space="0" w:color="auto"/>
        <w:right w:val="none" w:sz="0" w:space="0" w:color="auto"/>
      </w:divBdr>
    </w:div>
    <w:div w:id="18643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ky</dc:creator>
  <cp:keywords/>
  <dc:description/>
  <cp:lastModifiedBy>yogesh ky</cp:lastModifiedBy>
  <cp:revision>3</cp:revision>
  <dcterms:created xsi:type="dcterms:W3CDTF">2022-09-15T04:44:00Z</dcterms:created>
  <dcterms:modified xsi:type="dcterms:W3CDTF">2022-09-15T09:22:00Z</dcterms:modified>
</cp:coreProperties>
</file>