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C1" w:rsidRDefault="00181778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 w:rsidR="00484AC1" w:rsidRDefault="00484AC1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484AC1">
        <w:trPr>
          <w:trHeight w:val="268"/>
        </w:trPr>
        <w:tc>
          <w:tcPr>
            <w:tcW w:w="4509" w:type="dxa"/>
          </w:tcPr>
          <w:p w:rsidR="00484AC1" w:rsidRDefault="00181778">
            <w:pPr>
              <w:pStyle w:val="TableParagraph"/>
              <w:spacing w:before="0" w:line="248" w:lineRule="exact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484AC1" w:rsidRDefault="00181778">
            <w:pPr>
              <w:pStyle w:val="TableParagraph"/>
              <w:spacing w:before="0" w:line="248" w:lineRule="exact"/>
              <w:ind w:left="115"/>
            </w:pPr>
            <w:r>
              <w:t>31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84AC1">
        <w:trPr>
          <w:trHeight w:val="268"/>
        </w:trPr>
        <w:tc>
          <w:tcPr>
            <w:tcW w:w="4509" w:type="dxa"/>
          </w:tcPr>
          <w:p w:rsidR="00484AC1" w:rsidRDefault="00181778">
            <w:pPr>
              <w:pStyle w:val="TableParagraph"/>
              <w:spacing w:before="0" w:line="248" w:lineRule="exact"/>
              <w:ind w:left="115"/>
            </w:pPr>
            <w:r>
              <w:t>Team ID</w:t>
            </w:r>
          </w:p>
        </w:tc>
        <w:tc>
          <w:tcPr>
            <w:tcW w:w="4509" w:type="dxa"/>
          </w:tcPr>
          <w:p w:rsidR="00484AC1" w:rsidRDefault="00CD7790">
            <w:pPr>
              <w:pStyle w:val="TableParagraph"/>
              <w:spacing w:before="0" w:line="248" w:lineRule="exact"/>
              <w:ind w:left="115"/>
            </w:pPr>
            <w:r>
              <w:t>PNT2022TMID54205</w:t>
            </w:r>
          </w:p>
        </w:tc>
      </w:tr>
      <w:tr w:rsidR="00484AC1">
        <w:trPr>
          <w:trHeight w:val="273"/>
        </w:trPr>
        <w:tc>
          <w:tcPr>
            <w:tcW w:w="4509" w:type="dxa"/>
          </w:tcPr>
          <w:p w:rsidR="00484AC1" w:rsidRDefault="00181778">
            <w:pPr>
              <w:pStyle w:val="TableParagraph"/>
              <w:spacing w:before="0" w:line="254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484AC1" w:rsidRDefault="00181778">
            <w:pPr>
              <w:pStyle w:val="TableParagraph"/>
              <w:spacing w:before="0" w:line="254" w:lineRule="exact"/>
              <w:ind w:left="115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Admit</w:t>
            </w:r>
            <w:r>
              <w:rPr>
                <w:spacing w:val="-11"/>
              </w:rPr>
              <w:t xml:space="preserve"> </w:t>
            </w:r>
            <w:r>
              <w:t>Eligibility</w:t>
            </w:r>
            <w:r>
              <w:rPr>
                <w:spacing w:val="-6"/>
              </w:rPr>
              <w:t xml:space="preserve"> </w:t>
            </w:r>
            <w:r>
              <w:t>Predictor</w:t>
            </w:r>
          </w:p>
        </w:tc>
      </w:tr>
      <w:tr w:rsidR="00484AC1">
        <w:trPr>
          <w:trHeight w:val="268"/>
        </w:trPr>
        <w:tc>
          <w:tcPr>
            <w:tcW w:w="4509" w:type="dxa"/>
          </w:tcPr>
          <w:p w:rsidR="00484AC1" w:rsidRDefault="00181778">
            <w:pPr>
              <w:pStyle w:val="TableParagraph"/>
              <w:spacing w:before="0" w:line="248" w:lineRule="exact"/>
              <w:ind w:left="115"/>
            </w:pPr>
            <w:r>
              <w:t>Maximum Marks</w:t>
            </w:r>
          </w:p>
        </w:tc>
        <w:tc>
          <w:tcPr>
            <w:tcW w:w="4509" w:type="dxa"/>
          </w:tcPr>
          <w:p w:rsidR="00484AC1" w:rsidRDefault="00181778">
            <w:pPr>
              <w:pStyle w:val="TableParagraph"/>
              <w:spacing w:before="0" w:line="248" w:lineRule="exact"/>
              <w:ind w:left="115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484AC1" w:rsidRDefault="00484AC1">
      <w:pPr>
        <w:pStyle w:val="BodyText"/>
        <w:rPr>
          <w:b/>
          <w:sz w:val="20"/>
        </w:rPr>
      </w:pPr>
    </w:p>
    <w:p w:rsidR="00484AC1" w:rsidRDefault="00484AC1">
      <w:pPr>
        <w:pStyle w:val="BodyText"/>
        <w:spacing w:before="1"/>
        <w:rPr>
          <w:b/>
          <w:sz w:val="17"/>
        </w:rPr>
      </w:pPr>
    </w:p>
    <w:p w:rsidR="00484AC1" w:rsidRDefault="00181778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Template:</w:t>
      </w:r>
    </w:p>
    <w:p w:rsidR="00484AC1" w:rsidRDefault="00181778">
      <w:pPr>
        <w:pStyle w:val="BodyText"/>
        <w:spacing w:before="183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484AC1" w:rsidRDefault="00484AC1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14"/>
      </w:tblGrid>
      <w:tr w:rsidR="00484AC1">
        <w:trPr>
          <w:trHeight w:val="556"/>
        </w:trPr>
        <w:tc>
          <w:tcPr>
            <w:tcW w:w="903" w:type="dxa"/>
          </w:tcPr>
          <w:p w:rsidR="00484AC1" w:rsidRDefault="00181778">
            <w:pPr>
              <w:pStyle w:val="TableParagraph"/>
              <w:ind w:left="0" w:right="28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4AC1">
        <w:trPr>
          <w:trHeight w:val="2683"/>
        </w:trPr>
        <w:tc>
          <w:tcPr>
            <w:tcW w:w="903" w:type="dxa"/>
          </w:tcPr>
          <w:p w:rsidR="00484AC1" w:rsidRDefault="00181778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ind w:left="110" w:right="410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ind w:right="163"/>
            </w:pPr>
            <w:r>
              <w:t>A student will have to go through many</w:t>
            </w:r>
            <w:r>
              <w:rPr>
                <w:spacing w:val="1"/>
              </w:rPr>
              <w:t xml:space="preserve"> </w:t>
            </w:r>
            <w:r>
              <w:t>obstacles to select the best universities or</w:t>
            </w:r>
            <w:r>
              <w:rPr>
                <w:spacing w:val="1"/>
              </w:rPr>
              <w:t xml:space="preserve"> </w:t>
            </w:r>
            <w:r>
              <w:t>schools for education. Most of the students</w:t>
            </w:r>
            <w:r>
              <w:rPr>
                <w:spacing w:val="1"/>
              </w:rPr>
              <w:t xml:space="preserve"> </w:t>
            </w:r>
            <w:r>
              <w:t xml:space="preserve">require </w:t>
            </w:r>
            <w:proofErr w:type="gramStart"/>
            <w:r>
              <w:t>to submit</w:t>
            </w:r>
            <w:proofErr w:type="gramEnd"/>
            <w:r>
              <w:t xml:space="preserve"> applications to the colleges</w:t>
            </w:r>
            <w:r>
              <w:rPr>
                <w:spacing w:val="1"/>
              </w:rPr>
              <w:t xml:space="preserve"> </w:t>
            </w:r>
            <w:r>
              <w:t>where they may have little chances of being</w:t>
            </w:r>
            <w:r>
              <w:rPr>
                <w:spacing w:val="1"/>
              </w:rPr>
              <w:t xml:space="preserve"> </w:t>
            </w:r>
            <w:r>
              <w:t>accepted. As a result, students from low-</w:t>
            </w:r>
            <w:r>
              <w:rPr>
                <w:spacing w:val="1"/>
              </w:rPr>
              <w:t xml:space="preserve"> </w:t>
            </w:r>
            <w:r>
              <w:t>income backgrounds experience a tension and</w:t>
            </w:r>
            <w:r>
              <w:rPr>
                <w:spacing w:val="1"/>
              </w:rPr>
              <w:t xml:space="preserve"> </w:t>
            </w:r>
            <w:r>
              <w:t>anxiety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lose</w:t>
            </w:r>
            <w:r>
              <w:rPr>
                <w:spacing w:val="-2"/>
              </w:rPr>
              <w:t xml:space="preserve"> </w:t>
            </w:r>
            <w:r>
              <w:t>money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484AC1" w:rsidRDefault="00181778">
            <w:pPr>
              <w:pStyle w:val="TableParagraph"/>
              <w:spacing w:before="6" w:line="254" w:lineRule="exact"/>
            </w:pPr>
            <w:proofErr w:type="gramStart"/>
            <w:r>
              <w:t>applying</w:t>
            </w:r>
            <w:proofErr w:type="gram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college but</w:t>
            </w:r>
            <w:r>
              <w:rPr>
                <w:spacing w:val="-10"/>
              </w:rPr>
              <w:t xml:space="preserve"> </w:t>
            </w:r>
            <w:r>
              <w:t>also</w:t>
            </w:r>
            <w:r>
              <w:rPr>
                <w:spacing w:val="-9"/>
              </w:rPr>
              <w:t xml:space="preserve"> </w:t>
            </w:r>
            <w:r>
              <w:t>lose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sense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self-</w:t>
            </w:r>
            <w:r>
              <w:rPr>
                <w:spacing w:val="-47"/>
              </w:rPr>
              <w:t xml:space="preserve"> </w:t>
            </w:r>
            <w:r>
              <w:t>confidence.</w:t>
            </w:r>
          </w:p>
        </w:tc>
      </w:tr>
      <w:tr w:rsidR="00484AC1">
        <w:trPr>
          <w:trHeight w:val="3226"/>
        </w:trPr>
        <w:tc>
          <w:tcPr>
            <w:tcW w:w="903" w:type="dxa"/>
          </w:tcPr>
          <w:p w:rsidR="00484AC1" w:rsidRDefault="00181778">
            <w:pPr>
              <w:pStyle w:val="TableParagraph"/>
              <w:spacing w:before="2"/>
              <w:ind w:left="0" w:right="327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spacing w:before="2"/>
              <w:ind w:left="110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spacing w:before="2"/>
              <w:ind w:right="163"/>
            </w:pPr>
            <w:r>
              <w:t>It takes a lot of time and effort to conduct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college</w:t>
            </w:r>
            <w:r>
              <w:rPr>
                <w:spacing w:val="-2"/>
              </w:rPr>
              <w:t xml:space="preserve"> </w:t>
            </w:r>
            <w:r>
              <w:t>research,</w:t>
            </w:r>
            <w:r>
              <w:rPr>
                <w:spacing w:val="-10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the requirements for applying to universities.</w:t>
            </w:r>
            <w:r>
              <w:rPr>
                <w:spacing w:val="1"/>
              </w:rPr>
              <w:t xml:space="preserve"> </w:t>
            </w:r>
            <w:r>
              <w:t>This problem, which is a major one for</w:t>
            </w:r>
            <w:r>
              <w:rPr>
                <w:spacing w:val="1"/>
              </w:rPr>
              <w:t xml:space="preserve"> </w:t>
            </w:r>
            <w:r>
              <w:t>students, has not</w:t>
            </w:r>
            <w:r>
              <w:t xml:space="preserve"> yet been resolved. There are</w:t>
            </w:r>
            <w:r>
              <w:rPr>
                <w:spacing w:val="-47"/>
              </w:rPr>
              <w:t xml:space="preserve"> </w:t>
            </w:r>
            <w:r>
              <w:t>reputable websites that rank the top colleges</w:t>
            </w:r>
            <w:r>
              <w:rPr>
                <w:spacing w:val="1"/>
              </w:rPr>
              <w:t xml:space="preserve"> </w:t>
            </w:r>
            <w:r>
              <w:t>and universities according to factors like</w:t>
            </w:r>
            <w:r>
              <w:rPr>
                <w:spacing w:val="1"/>
              </w:rPr>
              <w:t xml:space="preserve"> </w:t>
            </w:r>
            <w:r>
              <w:t>location, cost of attendance, degree offered,</w:t>
            </w:r>
            <w:r>
              <w:rPr>
                <w:spacing w:val="1"/>
              </w:rPr>
              <w:t xml:space="preserve"> </w:t>
            </w:r>
            <w:r>
              <w:t xml:space="preserve">and major, but none of them </w:t>
            </w:r>
            <w:proofErr w:type="spellStart"/>
            <w:r>
              <w:t>utilise</w:t>
            </w:r>
            <w:proofErr w:type="spellEnd"/>
            <w:r>
              <w:t xml:space="preserve"> a machine</w:t>
            </w:r>
            <w:r>
              <w:rPr>
                <w:spacing w:val="-47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it.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result,</w:t>
            </w:r>
            <w:r>
              <w:rPr>
                <w:spacing w:val="-5"/>
              </w:rPr>
              <w:t xml:space="preserve"> </w:t>
            </w:r>
            <w:r>
              <w:t>we</w:t>
            </w:r>
          </w:p>
          <w:p w:rsidR="00484AC1" w:rsidRDefault="00181778">
            <w:pPr>
              <w:pStyle w:val="TableParagraph"/>
              <w:spacing w:before="0" w:line="260" w:lineRule="exact"/>
              <w:ind w:right="444"/>
            </w:pPr>
            <w:proofErr w:type="gramStart"/>
            <w:r>
              <w:t>conducted</w:t>
            </w:r>
            <w:proofErr w:type="gramEnd"/>
            <w:r>
              <w:t xml:space="preserve"> this research to partially address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mining</w:t>
            </w:r>
            <w:r>
              <w:rPr>
                <w:spacing w:val="-6"/>
              </w:rPr>
              <w:t xml:space="preserve"> </w:t>
            </w:r>
            <w:r>
              <w:t>approaches.</w:t>
            </w:r>
          </w:p>
        </w:tc>
      </w:tr>
      <w:tr w:rsidR="00484AC1">
        <w:trPr>
          <w:trHeight w:val="2150"/>
        </w:trPr>
        <w:tc>
          <w:tcPr>
            <w:tcW w:w="903" w:type="dxa"/>
          </w:tcPr>
          <w:p w:rsidR="00484AC1" w:rsidRDefault="00181778">
            <w:pPr>
              <w:pStyle w:val="TableParagraph"/>
              <w:spacing w:before="2"/>
              <w:ind w:left="0" w:right="327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spacing w:before="2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spacing w:before="2"/>
              <w:ind w:right="163"/>
            </w:pPr>
            <w:r>
              <w:t>The university application procedure is a time-</w:t>
            </w:r>
            <w:r>
              <w:rPr>
                <w:spacing w:val="1"/>
              </w:rPr>
              <w:t xml:space="preserve"> </w:t>
            </w:r>
            <w:r>
              <w:t>consuming</w:t>
            </w:r>
            <w:r>
              <w:rPr>
                <w:spacing w:val="-7"/>
              </w:rPr>
              <w:t xml:space="preserve"> </w:t>
            </w:r>
            <w:r>
              <w:t>effort.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9"/>
              </w:rPr>
              <w:t xml:space="preserve"> </w:t>
            </w:r>
            <w:r>
              <w:t>put</w:t>
            </w:r>
            <w:r>
              <w:rPr>
                <w:spacing w:val="-11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lot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effort and perseverance to finish the entire</w:t>
            </w:r>
            <w:r>
              <w:rPr>
                <w:spacing w:val="1"/>
              </w:rPr>
              <w:t xml:space="preserve"> </w:t>
            </w:r>
            <w:r>
              <w:t>ap</w:t>
            </w:r>
            <w:r>
              <w:t>plication procedure. If students were</w:t>
            </w:r>
            <w:r>
              <w:rPr>
                <w:spacing w:val="1"/>
              </w:rPr>
              <w:t xml:space="preserve"> </w:t>
            </w:r>
            <w:r>
              <w:t>relieved of the responsibility of choosing the</w:t>
            </w:r>
            <w:r>
              <w:rPr>
                <w:spacing w:val="1"/>
              </w:rPr>
              <w:t xml:space="preserve"> </w:t>
            </w:r>
            <w:r>
              <w:t>top schools and institutions for their</w:t>
            </w:r>
            <w:r>
              <w:rPr>
                <w:spacing w:val="1"/>
              </w:rPr>
              <w:t xml:space="preserve"> </w:t>
            </w:r>
            <w:r>
              <w:t>applications,</w:t>
            </w:r>
            <w:r>
              <w:rPr>
                <w:spacing w:val="-6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simpler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484AC1" w:rsidRDefault="00181778">
            <w:pPr>
              <w:pStyle w:val="TableParagraph"/>
              <w:spacing w:before="2" w:line="247" w:lineRule="exact"/>
            </w:pPr>
            <w:proofErr w:type="gramStart"/>
            <w:r>
              <w:t>them</w:t>
            </w:r>
            <w:proofErr w:type="gramEnd"/>
            <w:r>
              <w:t>.</w:t>
            </w:r>
          </w:p>
        </w:tc>
      </w:tr>
      <w:tr w:rsidR="00484AC1">
        <w:trPr>
          <w:trHeight w:val="2414"/>
        </w:trPr>
        <w:tc>
          <w:tcPr>
            <w:tcW w:w="903" w:type="dxa"/>
          </w:tcPr>
          <w:p w:rsidR="00484AC1" w:rsidRDefault="00181778">
            <w:pPr>
              <w:pStyle w:val="TableParagraph"/>
              <w:spacing w:before="6"/>
              <w:ind w:left="0" w:right="327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ind w:right="184"/>
            </w:pPr>
            <w:r>
              <w:t>The findings of this study do not apply to all</w:t>
            </w:r>
            <w:r>
              <w:rPr>
                <w:spacing w:val="1"/>
              </w:rPr>
              <w:t xml:space="preserve"> </w:t>
            </w:r>
            <w:r>
              <w:t>college graduates from every major. This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unable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predict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recommend</w:t>
            </w:r>
            <w:r>
              <w:rPr>
                <w:spacing w:val="-47"/>
              </w:rPr>
              <w:t xml:space="preserve"> </w:t>
            </w:r>
            <w:r>
              <w:t>universities to students of every major due to</w:t>
            </w:r>
            <w:r>
              <w:rPr>
                <w:spacing w:val="1"/>
              </w:rPr>
              <w:t xml:space="preserve"> </w:t>
            </w:r>
            <w:r>
              <w:t>informational constraints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dataset.</w:t>
            </w:r>
          </w:p>
          <w:p w:rsidR="00484AC1" w:rsidRDefault="00181778">
            <w:pPr>
              <w:pStyle w:val="TableParagraph"/>
              <w:spacing w:before="2"/>
            </w:pPr>
            <w:r>
              <w:t>However, all majors can benefit from</w:t>
            </w:r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statistical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mining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</w:p>
          <w:p w:rsidR="00484AC1" w:rsidRDefault="00181778">
            <w:pPr>
              <w:pStyle w:val="TableParagraph"/>
              <w:spacing w:before="3" w:line="254" w:lineRule="exact"/>
              <w:ind w:right="172"/>
            </w:pPr>
            <w:proofErr w:type="gramStart"/>
            <w:r>
              <w:t>study</w:t>
            </w:r>
            <w:proofErr w:type="gramEnd"/>
            <w:r>
              <w:t>.</w:t>
            </w:r>
            <w:r>
              <w:rPr>
                <w:spacing w:val="-3"/>
              </w:rPr>
              <w:t xml:space="preserve"> </w:t>
            </w:r>
            <w:r>
              <w:t>Universities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don't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enough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student's</w:t>
            </w:r>
            <w:r>
              <w:rPr>
                <w:spacing w:val="-2"/>
              </w:rPr>
              <w:t xml:space="preserve"> </w:t>
            </w:r>
            <w:r>
              <w:t>selected</w:t>
            </w:r>
            <w:r>
              <w:rPr>
                <w:spacing w:val="-7"/>
              </w:rPr>
              <w:t xml:space="preserve"> </w:t>
            </w:r>
            <w:r>
              <w:t>major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inform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</w:tc>
      </w:tr>
    </w:tbl>
    <w:p w:rsidR="00484AC1" w:rsidRDefault="00484AC1">
      <w:pPr>
        <w:spacing w:line="254" w:lineRule="exact"/>
        <w:sectPr w:rsidR="00484AC1">
          <w:type w:val="continuous"/>
          <w:pgSz w:w="11910" w:h="16840"/>
          <w:pgMar w:top="780" w:right="1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14"/>
      </w:tblGrid>
      <w:tr w:rsidR="00484AC1">
        <w:trPr>
          <w:trHeight w:val="820"/>
        </w:trPr>
        <w:tc>
          <w:tcPr>
            <w:tcW w:w="903" w:type="dxa"/>
          </w:tcPr>
          <w:p w:rsidR="00484AC1" w:rsidRDefault="00484AC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59" w:type="dxa"/>
          </w:tcPr>
          <w:p w:rsidR="00484AC1" w:rsidRDefault="00484AC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ind w:right="163"/>
            </w:pPr>
            <w:proofErr w:type="gramStart"/>
            <w:r>
              <w:t>user</w:t>
            </w:r>
            <w:proofErr w:type="gramEnd"/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isn't</w:t>
            </w:r>
            <w:r>
              <w:rPr>
                <w:spacing w:val="-9"/>
              </w:rPr>
              <w:t xml:space="preserve"> </w:t>
            </w:r>
            <w:r>
              <w:t>enough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make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projection.</w:t>
            </w:r>
          </w:p>
        </w:tc>
      </w:tr>
      <w:tr w:rsidR="00484AC1">
        <w:trPr>
          <w:trHeight w:val="3758"/>
        </w:trPr>
        <w:tc>
          <w:tcPr>
            <w:tcW w:w="903" w:type="dxa"/>
          </w:tcPr>
          <w:p w:rsidR="00484AC1" w:rsidRDefault="00181778">
            <w:pPr>
              <w:pStyle w:val="TableParagraph"/>
              <w:ind w:left="0" w:right="327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ind w:left="110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ind w:right="172"/>
            </w:pPr>
            <w:r>
              <w:t>Financial gain from this project can be derived</w:t>
            </w:r>
            <w:r>
              <w:rPr>
                <w:spacing w:val="1"/>
              </w:rPr>
              <w:t xml:space="preserve"> </w:t>
            </w:r>
            <w:r>
              <w:t>from the students' entrance costs, but they</w:t>
            </w:r>
            <w:r>
              <w:rPr>
                <w:spacing w:val="1"/>
              </w:rPr>
              <w:t xml:space="preserve"> </w:t>
            </w:r>
            <w:r>
              <w:t>want to first choose in their predicted college.</w:t>
            </w:r>
            <w:r>
              <w:rPr>
                <w:spacing w:val="1"/>
              </w:rPr>
              <w:t xml:space="preserve"> </w:t>
            </w:r>
            <w:r>
              <w:t>Nevertheless, it is what this research does in</w:t>
            </w:r>
            <w:r>
              <w:rPr>
                <w:spacing w:val="1"/>
              </w:rPr>
              <w:t xml:space="preserve"> </w:t>
            </w:r>
            <w:r>
              <w:t>order to anticipate. This issue has been dealt</w:t>
            </w:r>
            <w:r>
              <w:rPr>
                <w:spacing w:val="1"/>
              </w:rPr>
              <w:t xml:space="preserve"> </w:t>
            </w:r>
            <w:r>
              <w:t>with in this r</w:t>
            </w:r>
            <w:r>
              <w:t xml:space="preserve">esearch by </w:t>
            </w:r>
            <w:proofErr w:type="spellStart"/>
            <w:r>
              <w:t>modelling</w:t>
            </w:r>
            <w:proofErr w:type="spellEnd"/>
            <w:r>
              <w:t xml:space="preserve"> a</w:t>
            </w:r>
            <w:r>
              <w:rPr>
                <w:spacing w:val="1"/>
              </w:rPr>
              <w:t xml:space="preserve"> </w:t>
            </w:r>
            <w:r>
              <w:t>recommender system based on different</w:t>
            </w:r>
            <w:r>
              <w:rPr>
                <w:spacing w:val="1"/>
              </w:rPr>
              <w:t xml:space="preserve"> </w:t>
            </w:r>
            <w:r>
              <w:t>classification techniques. Thegradcafe.com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necessary</w:t>
            </w:r>
            <w:r>
              <w:rPr>
                <w:spacing w:val="-7"/>
              </w:rPr>
              <w:t xml:space="preserve"> </w:t>
            </w:r>
            <w:r>
              <w:t>info.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set, several models were developed, and the</w:t>
            </w:r>
            <w:r>
              <w:rPr>
                <w:spacing w:val="1"/>
              </w:rPr>
              <w:t xml:space="preserve"> </w:t>
            </w:r>
            <w:r>
              <w:t>best one—along with a few others—suggests</w:t>
            </w:r>
            <w:r>
              <w:rPr>
                <w:spacing w:val="1"/>
              </w:rPr>
              <w:t xml:space="preserve"> </w:t>
            </w:r>
            <w:r>
              <w:t>universities to st</w:t>
            </w:r>
            <w:r>
              <w:t>udents, thereby increasing the</w:t>
            </w:r>
            <w:r>
              <w:rPr>
                <w:spacing w:val="-47"/>
              </w:rPr>
              <w:t xml:space="preserve"> </w:t>
            </w:r>
            <w:r>
              <w:t>likelihood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8"/>
              </w:rPr>
              <w:t xml:space="preserve"> </w:t>
            </w:r>
            <w:r>
              <w:t>admitted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  <w:p w:rsidR="00484AC1" w:rsidRDefault="00181778">
            <w:pPr>
              <w:pStyle w:val="TableParagraph"/>
              <w:spacing w:before="0" w:line="246" w:lineRule="exact"/>
            </w:pPr>
            <w:proofErr w:type="gramStart"/>
            <w:r>
              <w:t>list</w:t>
            </w:r>
            <w:proofErr w:type="gramEnd"/>
            <w:r>
              <w:t>.</w:t>
            </w:r>
          </w:p>
        </w:tc>
      </w:tr>
      <w:tr w:rsidR="00484AC1">
        <w:trPr>
          <w:trHeight w:val="3490"/>
        </w:trPr>
        <w:tc>
          <w:tcPr>
            <w:tcW w:w="903" w:type="dxa"/>
          </w:tcPr>
          <w:p w:rsidR="00484AC1" w:rsidRDefault="00181778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484AC1" w:rsidRDefault="00181778">
            <w:pPr>
              <w:pStyle w:val="TableParagraph"/>
              <w:ind w:left="11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14" w:type="dxa"/>
          </w:tcPr>
          <w:p w:rsidR="00484AC1" w:rsidRDefault="00181778">
            <w:pPr>
              <w:pStyle w:val="TableParagraph"/>
              <w:ind w:right="150"/>
            </w:pPr>
            <w:r>
              <w:t>This issue has been dealt with in this research</w:t>
            </w:r>
            <w:r>
              <w:rPr>
                <w:spacing w:val="1"/>
              </w:rPr>
              <w:t xml:space="preserve"> </w:t>
            </w:r>
            <w:r>
              <w:t xml:space="preserve">by </w:t>
            </w:r>
            <w:proofErr w:type="spellStart"/>
            <w:r>
              <w:t>modelling</w:t>
            </w:r>
            <w:proofErr w:type="spellEnd"/>
            <w:r>
              <w:t xml:space="preserve"> a recommender system based on</w:t>
            </w:r>
            <w:r>
              <w:rPr>
                <w:spacing w:val="1"/>
              </w:rPr>
              <w:t xml:space="preserve"> </w:t>
            </w:r>
            <w:r>
              <w:t>different classification techniques. The GPA,</w:t>
            </w:r>
            <w:r>
              <w:rPr>
                <w:spacing w:val="1"/>
              </w:rPr>
              <w:t xml:space="preserve"> </w:t>
            </w:r>
            <w:r>
              <w:t>GRE (Verbal and Quant), and TOEFL scores of</w:t>
            </w:r>
            <w:r>
              <w:rPr>
                <w:spacing w:val="1"/>
              </w:rPr>
              <w:t xml:space="preserve"> </w:t>
            </w:r>
            <w:r>
              <w:t xml:space="preserve">the student have been </w:t>
            </w:r>
            <w:proofErr w:type="spellStart"/>
            <w:r>
              <w:t>utilised</w:t>
            </w:r>
            <w:proofErr w:type="spellEnd"/>
            <w:r>
              <w:t xml:space="preserve"> as classification</w:t>
            </w:r>
            <w:r>
              <w:rPr>
                <w:spacing w:val="1"/>
              </w:rPr>
              <w:t xml:space="preserve"> </w:t>
            </w:r>
            <w:r>
              <w:t>criteria to choose the best university for that</w:t>
            </w:r>
            <w:r>
              <w:rPr>
                <w:spacing w:val="1"/>
              </w:rPr>
              <w:t xml:space="preserve"> </w:t>
            </w:r>
            <w:r>
              <w:t>student.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university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7"/>
              </w:rPr>
              <w:t xml:space="preserve"> </w:t>
            </w:r>
            <w:r>
              <w:t>been</w:t>
            </w:r>
            <w:r>
              <w:rPr>
                <w:spacing w:val="-9"/>
              </w:rPr>
              <w:t xml:space="preserve"> </w:t>
            </w:r>
            <w:r>
              <w:t>predicted</w:t>
            </w:r>
            <w:r>
              <w:rPr>
                <w:spacing w:val="-47"/>
              </w:rPr>
              <w:t xml:space="preserve"> </w:t>
            </w:r>
            <w:r>
              <w:t xml:space="preserve">using K nearest </w:t>
            </w:r>
            <w:proofErr w:type="spellStart"/>
            <w:r>
              <w:t>neighbours</w:t>
            </w:r>
            <w:proofErr w:type="spellEnd"/>
            <w:r>
              <w:t>, and more related</w:t>
            </w:r>
            <w:r>
              <w:rPr>
                <w:spacing w:val="1"/>
              </w:rPr>
              <w:t xml:space="preserve"> </w:t>
            </w:r>
            <w:r>
              <w:t>institutions have been</w:t>
            </w:r>
            <w:r>
              <w:t xml:space="preserve"> found using K means</w:t>
            </w:r>
            <w:r>
              <w:rPr>
                <w:spacing w:val="1"/>
              </w:rPr>
              <w:t xml:space="preserve"> </w:t>
            </w:r>
            <w:r>
              <w:t>clustering. The likelihood of an individual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1"/>
              </w:rPr>
              <w:t xml:space="preserve"> </w:t>
            </w:r>
            <w:r>
              <w:t>admitted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  <w:p w:rsidR="00484AC1" w:rsidRDefault="00181778">
            <w:pPr>
              <w:pStyle w:val="TableParagraph"/>
              <w:spacing w:before="0" w:line="264" w:lineRule="exact"/>
              <w:ind w:right="796"/>
            </w:pPr>
            <w:proofErr w:type="gramStart"/>
            <w:r>
              <w:t>has</w:t>
            </w:r>
            <w:proofErr w:type="gramEnd"/>
            <w:r>
              <w:rPr>
                <w:spacing w:val="-9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predicted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10"/>
              </w:rPr>
              <w:t xml:space="preserve"> </w:t>
            </w:r>
            <w:r>
              <w:t>vector</w:t>
            </w:r>
            <w:r>
              <w:rPr>
                <w:spacing w:val="-47"/>
              </w:rPr>
              <w:t xml:space="preserve"> </w:t>
            </w:r>
            <w:r>
              <w:t>machines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random</w:t>
            </w:r>
            <w:r>
              <w:rPr>
                <w:spacing w:val="-6"/>
              </w:rPr>
              <w:t xml:space="preserve"> </w:t>
            </w:r>
            <w:r>
              <w:t>forests.</w:t>
            </w:r>
          </w:p>
        </w:tc>
      </w:tr>
    </w:tbl>
    <w:p w:rsidR="00181778" w:rsidRDefault="00181778"/>
    <w:sectPr w:rsidR="00181778" w:rsidSect="00484AC1">
      <w:pgSz w:w="11910" w:h="16840"/>
      <w:pgMar w:top="82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4AC1"/>
    <w:rsid w:val="00181778"/>
    <w:rsid w:val="00484AC1"/>
    <w:rsid w:val="00CD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AC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AC1"/>
  </w:style>
  <w:style w:type="paragraph" w:styleId="Title">
    <w:name w:val="Title"/>
    <w:basedOn w:val="Normal"/>
    <w:uiPriority w:val="1"/>
    <w:qFormat/>
    <w:rsid w:val="00484AC1"/>
    <w:pPr>
      <w:spacing w:before="39"/>
      <w:ind w:left="3207" w:right="3276" w:firstLin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84AC1"/>
  </w:style>
  <w:style w:type="paragraph" w:customStyle="1" w:styleId="TableParagraph">
    <w:name w:val="Table Paragraph"/>
    <w:basedOn w:val="Normal"/>
    <w:uiPriority w:val="1"/>
    <w:qFormat/>
    <w:rsid w:val="00484AC1"/>
    <w:pPr>
      <w:spacing w:before="1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DC LAB</cp:lastModifiedBy>
  <cp:revision>2</cp:revision>
  <dcterms:created xsi:type="dcterms:W3CDTF">2022-11-10T09:23:00Z</dcterms:created>
  <dcterms:modified xsi:type="dcterms:W3CDTF">2022-11-10T09:26:00Z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