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721C4F" w:rsidRDefault="00AC6D16" w:rsidP="005B2106">
      <w:pPr>
        <w:spacing w:after="0"/>
        <w:jc w:val="center"/>
        <w:rPr>
          <w:rFonts w:ascii="Bookman Old Style" w:hAnsi="Bookman Old Style" w:cstheme="minorHAnsi"/>
          <w:b/>
          <w:bCs/>
          <w:sz w:val="24"/>
          <w:szCs w:val="24"/>
        </w:rPr>
      </w:pPr>
      <w:r w:rsidRPr="00721C4F">
        <w:rPr>
          <w:rFonts w:ascii="Bookman Old Style" w:hAnsi="Bookman Old Style"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721C4F" w:rsidRDefault="00374433" w:rsidP="005B2106">
      <w:pPr>
        <w:spacing w:after="0"/>
        <w:jc w:val="center"/>
        <w:rPr>
          <w:rFonts w:ascii="Bookman Old Style" w:hAnsi="Bookman Old Style" w:cstheme="minorHAnsi"/>
          <w:b/>
          <w:bCs/>
          <w:sz w:val="24"/>
          <w:szCs w:val="24"/>
        </w:rPr>
      </w:pPr>
      <w:r w:rsidRPr="00721C4F">
        <w:rPr>
          <w:rFonts w:ascii="Bookman Old Style" w:hAnsi="Bookman Old Style"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721C4F" w:rsidRDefault="005B2106" w:rsidP="005B2106">
      <w:pPr>
        <w:spacing w:after="0"/>
        <w:jc w:val="center"/>
        <w:rPr>
          <w:rFonts w:ascii="Bookman Old Style" w:hAnsi="Bookman Old Style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721C4F" w14:paraId="38C4EC49" w14:textId="77777777" w:rsidTr="005C23C7">
        <w:tc>
          <w:tcPr>
            <w:tcW w:w="4508" w:type="dxa"/>
          </w:tcPr>
          <w:p w14:paraId="07E618AF" w14:textId="13A0225E" w:rsidR="005B2106" w:rsidRPr="00721C4F" w:rsidRDefault="005B2106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721C4F" w:rsidRDefault="005B2106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19 September 2022</w:t>
            </w:r>
          </w:p>
        </w:tc>
      </w:tr>
      <w:tr w:rsidR="000708AF" w:rsidRPr="00721C4F" w14:paraId="590B6113" w14:textId="77777777" w:rsidTr="005C23C7">
        <w:tc>
          <w:tcPr>
            <w:tcW w:w="4508" w:type="dxa"/>
          </w:tcPr>
          <w:p w14:paraId="75A9866E" w14:textId="5DDBB361" w:rsidR="000708AF" w:rsidRPr="00721C4F" w:rsidRDefault="000708A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645C0DA" w:rsidR="000708AF" w:rsidRPr="00721C4F" w:rsidRDefault="000708A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PNT2022TMID</w:t>
            </w:r>
            <w:r w:rsidR="00721C4F" w:rsidRPr="00721C4F">
              <w:rPr>
                <w:rFonts w:ascii="Bookman Old Style" w:hAnsi="Bookman Old Style" w:cstheme="minorHAnsi"/>
              </w:rPr>
              <w:t>23850</w:t>
            </w:r>
          </w:p>
        </w:tc>
      </w:tr>
      <w:tr w:rsidR="000708AF" w:rsidRPr="00721C4F" w14:paraId="44337B49" w14:textId="77777777" w:rsidTr="005C23C7">
        <w:tc>
          <w:tcPr>
            <w:tcW w:w="4508" w:type="dxa"/>
          </w:tcPr>
          <w:p w14:paraId="2497EB79" w14:textId="171BDB5C" w:rsidR="000708AF" w:rsidRPr="00721C4F" w:rsidRDefault="000708A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78DE06" w:rsidR="000708AF" w:rsidRPr="00721C4F" w:rsidRDefault="00721C4F" w:rsidP="000708AF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IOT Based</w:t>
            </w:r>
            <w:r w:rsidR="00550AF0">
              <w:rPr>
                <w:rFonts w:ascii="Bookman Old Style" w:hAnsi="Bookman Old Style" w:cstheme="minorHAnsi"/>
              </w:rPr>
              <w:t xml:space="preserve"> Smart </w:t>
            </w:r>
            <w:r w:rsidRPr="00721C4F">
              <w:rPr>
                <w:rFonts w:ascii="Bookman Old Style" w:hAnsi="Bookman Old Style" w:cstheme="minorHAnsi"/>
              </w:rPr>
              <w:t xml:space="preserve"> crop protection system for agriculture</w:t>
            </w:r>
          </w:p>
        </w:tc>
      </w:tr>
      <w:tr w:rsidR="005B2106" w:rsidRPr="00721C4F" w14:paraId="64738A3C" w14:textId="77777777" w:rsidTr="005C23C7">
        <w:tc>
          <w:tcPr>
            <w:tcW w:w="4508" w:type="dxa"/>
          </w:tcPr>
          <w:p w14:paraId="060D7EC2" w14:textId="77777777" w:rsidR="005B2106" w:rsidRPr="00721C4F" w:rsidRDefault="005B2106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721C4F" w:rsidRDefault="00374433" w:rsidP="005C23C7">
            <w:pPr>
              <w:rPr>
                <w:rFonts w:ascii="Bookman Old Style" w:hAnsi="Bookman Old Style" w:cstheme="minorHAnsi"/>
              </w:rPr>
            </w:pPr>
            <w:r w:rsidRPr="00721C4F">
              <w:rPr>
                <w:rFonts w:ascii="Bookman Old Style" w:hAnsi="Bookman Old Style" w:cstheme="minorHAnsi"/>
              </w:rPr>
              <w:t>4</w:t>
            </w:r>
            <w:r w:rsidR="005B2106" w:rsidRPr="00721C4F">
              <w:rPr>
                <w:rFonts w:ascii="Bookman Old Style" w:hAnsi="Bookman Old Style" w:cstheme="minorHAnsi"/>
              </w:rPr>
              <w:t xml:space="preserve"> Marks</w:t>
            </w:r>
          </w:p>
        </w:tc>
      </w:tr>
    </w:tbl>
    <w:p w14:paraId="673BEE2D" w14:textId="77777777" w:rsidR="007A3AE5" w:rsidRPr="00721C4F" w:rsidRDefault="007A3AE5" w:rsidP="00DB6A25">
      <w:pPr>
        <w:rPr>
          <w:rFonts w:ascii="Bookman Old Style" w:hAnsi="Bookman Old Style" w:cstheme="minorHAnsi"/>
          <w:b/>
          <w:bCs/>
        </w:rPr>
      </w:pPr>
    </w:p>
    <w:p w14:paraId="47568515" w14:textId="361B51ED" w:rsidR="00FD6D23" w:rsidRDefault="000F0ECD" w:rsidP="000F0ECD">
      <w:pPr>
        <w:rPr>
          <w:rFonts w:ascii="Bookman Old Style" w:hAnsi="Bookman Old Style" w:cstheme="minorHAnsi"/>
          <w:b/>
          <w:bCs/>
        </w:rPr>
      </w:pPr>
      <w:r w:rsidRPr="00721C4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721C4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n-IN"/>
        </w:rPr>
        <w:t>e</w:t>
      </w:r>
      <w:r w:rsidRPr="00721C4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721C4F">
        <w:rPr>
          <w:rFonts w:ascii="Bookman Old Style" w:hAnsi="Bookman Old Style" w:cstheme="minorHAnsi"/>
          <w:b/>
          <w:bCs/>
        </w:rPr>
        <w:t>:</w:t>
      </w:r>
      <w:r w:rsidR="000923A6" w:rsidRPr="00721C4F">
        <w:rPr>
          <w:rFonts w:ascii="Bookman Old Style" w:hAnsi="Bookman Old Style" w:cstheme="minorHAnsi"/>
          <w:b/>
          <w:bCs/>
        </w:rPr>
        <w:t xml:space="preserve"> </w:t>
      </w:r>
    </w:p>
    <w:p w14:paraId="5122CBAF" w14:textId="3EECE991" w:rsidR="00721C4F" w:rsidRDefault="00721C4F" w:rsidP="000F0ECD">
      <w:pPr>
        <w:rPr>
          <w:rFonts w:ascii="Bookman Old Style" w:hAnsi="Bookman Old Style" w:cstheme="minorHAnsi"/>
          <w:b/>
          <w:bCs/>
        </w:rPr>
      </w:pPr>
    </w:p>
    <w:p w14:paraId="21C93638" w14:textId="3F31D451" w:rsidR="00721C4F" w:rsidRDefault="00721C4F" w:rsidP="000F0ECD">
      <w:pPr>
        <w:rPr>
          <w:rFonts w:ascii="Bookman Old Style" w:hAnsi="Bookman Old Style" w:cstheme="minorHAnsi"/>
          <w:b/>
          <w:bCs/>
        </w:rPr>
      </w:pPr>
    </w:p>
    <w:p w14:paraId="75AAF653" w14:textId="59197FA3" w:rsidR="00721C4F" w:rsidRDefault="00721C4F" w:rsidP="000F0ECD">
      <w:pPr>
        <w:rPr>
          <w:rFonts w:ascii="Bookman Old Style" w:hAnsi="Bookman Old Style" w:cstheme="minorHAnsi"/>
          <w:b/>
          <w:bCs/>
        </w:rPr>
      </w:pPr>
      <w:r>
        <w:rPr>
          <w:noProof/>
        </w:rPr>
        <w:drawing>
          <wp:inline distT="0" distB="0" distL="0" distR="0" wp14:anchorId="5CEFB58B" wp14:editId="6267DA55">
            <wp:extent cx="5242560" cy="3147060"/>
            <wp:effectExtent l="0" t="0" r="0" b="0"/>
            <wp:docPr id="1" name="Picture 1" descr="Sensors 18 01731 g001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18 01731 g001 5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8567" w14:textId="0D049D8F" w:rsidR="00721C4F" w:rsidRDefault="00721C4F" w:rsidP="000F0ECD">
      <w:pPr>
        <w:rPr>
          <w:rFonts w:ascii="Bookman Old Style" w:hAnsi="Bookman Old Style" w:cstheme="minorHAnsi"/>
          <w:b/>
          <w:bCs/>
        </w:rPr>
      </w:pPr>
    </w:p>
    <w:p w14:paraId="051D21F6" w14:textId="1E257017" w:rsidR="00721C4F" w:rsidRPr="00721C4F" w:rsidRDefault="00721C4F" w:rsidP="000F0ECD">
      <w:pPr>
        <w:rPr>
          <w:rFonts w:ascii="Bookman Old Style" w:hAnsi="Bookman Old Style" w:cstheme="minorHAnsi"/>
          <w:b/>
          <w:bCs/>
        </w:rPr>
      </w:pPr>
      <w:r>
        <w:rPr>
          <w:noProof/>
        </w:rPr>
        <w:drawing>
          <wp:inline distT="0" distB="0" distL="0" distR="0" wp14:anchorId="79B2D330" wp14:editId="4B2CCCD3">
            <wp:extent cx="5731510" cy="2863215"/>
            <wp:effectExtent l="0" t="0" r="2540" b="0"/>
            <wp:docPr id="3" name="Picture 3" descr="IOT-based smart agriculture monitoring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-based smart agriculture monitoring system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77777777" w:rsidR="000923A6" w:rsidRPr="00721C4F" w:rsidRDefault="000923A6" w:rsidP="000F0ECD">
      <w:pPr>
        <w:rPr>
          <w:rFonts w:ascii="Bookman Old Style" w:hAnsi="Bookman Old Style" w:cstheme="minorHAnsi"/>
          <w:b/>
          <w:bCs/>
        </w:rPr>
      </w:pPr>
    </w:p>
    <w:p w14:paraId="4F6A7B23" w14:textId="77777777" w:rsidR="007208C9" w:rsidRPr="00721C4F" w:rsidRDefault="007208C9" w:rsidP="00DB6A25">
      <w:pPr>
        <w:rPr>
          <w:rFonts w:ascii="Bookman Old Style" w:hAnsi="Bookman Old Style" w:cstheme="minorHAnsi"/>
          <w:b/>
          <w:bCs/>
        </w:rPr>
      </w:pPr>
    </w:p>
    <w:sectPr w:rsidR="007208C9" w:rsidRPr="00721C4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50AF0"/>
    <w:rsid w:val="005B2106"/>
    <w:rsid w:val="00604389"/>
    <w:rsid w:val="00604AAA"/>
    <w:rsid w:val="007208C9"/>
    <w:rsid w:val="00721C4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Subbu Lakshmi</cp:lastModifiedBy>
  <cp:revision>4</cp:revision>
  <dcterms:created xsi:type="dcterms:W3CDTF">2022-10-03T08:27:00Z</dcterms:created>
  <dcterms:modified xsi:type="dcterms:W3CDTF">2022-11-03T10:18:00Z</dcterms:modified>
</cp:coreProperties>
</file>