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34" w:rsidRDefault="00C2175C">
      <w:pPr>
        <w:tabs>
          <w:tab w:val="left" w:pos="5600"/>
        </w:tabs>
        <w:ind w:left="120"/>
        <w:rPr>
          <w:rFonts w:ascii="Times New Roman"/>
          <w:sz w:val="20"/>
        </w:rPr>
      </w:pPr>
      <w:r w:rsidRPr="00C2175C">
        <w:pict>
          <v:rect id="_x0000_s1082" style="position:absolute;left:0;text-align:left;margin-left:0;margin-top:0;width:842pt;height:595pt;z-index:-15865856;mso-position-horizontal-relative:page;mso-position-vertical-relative:page" fillcolor="#f6f6f6" stroked="f">
            <w10:wrap anchorx="page" anchory="page"/>
          </v:rect>
        </w:pict>
      </w:r>
      <w:r w:rsidRPr="00C2175C">
        <w:pict>
          <v:rect id="_x0000_s1081" style="position:absolute;left:0;text-align:left;margin-left:20pt;margin-top:43pt;width:801pt;height:155.3pt;z-index:-15865344;mso-position-horizontal-relative:page;mso-position-vertical-relative:page" fillcolor="#ee4d9b" stroked="f">
            <w10:wrap anchorx="page" anchory="page"/>
          </v:rect>
        </w:pict>
      </w:r>
      <w:r w:rsidRPr="00C2175C">
        <w:pict>
          <v:rect id="_x0000_s1080" style="position:absolute;left:0;text-align:left;margin-left:20pt;margin-top:202.7pt;width:801pt;height:193.55pt;z-index:-15864832;mso-position-horizontal-relative:page;mso-position-vertical-relative:page" fillcolor="#f78e1e" stroked="f">
            <w10:wrap anchorx="page" anchory="page"/>
          </v:rect>
        </w:pict>
      </w:r>
      <w:r w:rsidRPr="00C2175C">
        <w:pict>
          <v:group id="_x0000_s1060" style="position:absolute;left:0;text-align:left;margin-left:20pt;margin-top:400.65pt;width:801pt;height:180.35pt;z-index:-15864320;mso-position-horizontal-relative:page;mso-position-vertical-relative:page" coordorigin="400,8013" coordsize="16020,3607">
            <v:shape id="_x0000_s1079" style="position:absolute;left:400;top:8013;width:16020;height:3172" coordorigin="400,8013" coordsize="16020,3172" o:spt="100" adj="0,,0" path="m5860,8013r-5460,l400,11185r5460,l5860,8013xm16420,8013r-5460,l10960,11185r5460,l16420,8013xe" fillcolor="#22a782" stroked="f">
              <v:stroke joinstyle="round"/>
              <v:formulas/>
              <v:path arrowok="t" o:connecttype="segments"/>
            </v:shape>
            <v:rect id="_x0000_s1078" style="position:absolute;left:5860;top:8013;width:5100;height:3172" fillcolor="#6c4a9e" stroked="f"/>
            <v:shape id="_x0000_s1077" style="position:absolute;left:800;top:8055;width:15200;height:3089" coordorigin="800,8055" coordsize="15200,3089" o:spt="100" adj="0,,0" path="m5860,8055r-5060,l800,11143r5060,l5860,8055xm10920,8055r-5020,l5900,11143r5020,l10920,8055xm16000,8055r-5040,l10960,11143r5040,l16000,8055xe" stroked="f">
              <v:stroke joinstyle="round"/>
              <v:formulas/>
              <v:path arrowok="t" o:connecttype="segments"/>
            </v:shape>
            <v:shape id="_x0000_s1076" style="position:absolute;left:780;top:9575;width:15260;height:42" coordorigin="780,9575" coordsize="15260,42" o:spt="100" adj="0,,0" path="m5860,9575r-5080,l780,9617r5080,l5860,9575xm16040,9575r-5080,l10960,9617r5080,l16040,9575xe" fillcolor="#22a78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400;top:11240;width:1100;height:38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990;top:8191;width:3639;height:558" filled="f" stroked="f">
              <v:textbox inset="0,0,0,0">
                <w:txbxContent>
                  <w:p w:rsidR="00312D34" w:rsidRDefault="008A54E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3.</w:t>
                    </w:r>
                    <w:r>
                      <w:rPr>
                        <w:rFonts w:ascii="Roboto Bk"/>
                        <w:b/>
                        <w:color w:val="222222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TRIGGERS</w:t>
                    </w:r>
                  </w:p>
                  <w:p w:rsidR="00312D34" w:rsidRDefault="008A54E0">
                    <w:pPr>
                      <w:spacing w:before="61" w:line="266" w:lineRule="auto"/>
                      <w:ind w:right="8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triggers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act?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seeing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their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neighbour</w:t>
                    </w:r>
                    <w:proofErr w:type="spellEnd"/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installing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solar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panels,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reading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about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more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efﬁcient</w:t>
                    </w:r>
                    <w:proofErr w:type="spellEnd"/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news.</w:t>
                    </w:r>
                  </w:p>
                </w:txbxContent>
              </v:textbox>
            </v:shape>
            <v:shape id="_x0000_s1073" type="#_x0000_t202" style="position:absolute;left:5270;top:8174;width:500;height:235" filled="f" stroked="f">
              <v:textbox inset="0,0,0,0">
                <w:txbxContent>
                  <w:p w:rsidR="00312D34" w:rsidRDefault="008A54E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22A782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22A782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22A782"/>
                      </w:rPr>
                      <w:t>TR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22A782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val="clear" w:color="auto" w:fill="22A782"/>
                      </w:rPr>
                      <w:t xml:space="preserve"> </w:t>
                    </w:r>
                  </w:p>
                </w:txbxContent>
              </v:textbox>
            </v:shape>
            <v:shape id="_x0000_s1072" type="#_x0000_t202" style="position:absolute;left:6080;top:8174;width:4770;height:575" filled="f" stroked="f">
              <v:textbox inset="0,0,0,0">
                <w:txbxContent>
                  <w:p w:rsidR="00312D34" w:rsidRDefault="008A54E0">
                    <w:pPr>
                      <w:tabs>
                        <w:tab w:val="left" w:pos="4269"/>
                      </w:tabs>
                      <w:spacing w:line="236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10.</w:t>
                    </w:r>
                    <w:r>
                      <w:rPr>
                        <w:rFonts w:ascii="Roboto Bk"/>
                        <w:b/>
                        <w:color w:val="22222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YOUR</w:t>
                    </w:r>
                    <w:r>
                      <w:rPr>
                        <w:rFonts w:ascii="Roboto Bk"/>
                        <w:b/>
                        <w:color w:val="222222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ab/>
                    </w:r>
                    <w:r>
                      <w:rPr>
                        <w:rFonts w:ascii="Roboto Bk"/>
                        <w:b/>
                        <w:color w:val="FFFFFF"/>
                        <w:position w:val="-1"/>
                        <w:sz w:val="20"/>
                        <w:shd w:val="clear" w:color="auto" w:fill="6C4A9E"/>
                      </w:rPr>
                      <w:t xml:space="preserve">SL </w:t>
                    </w:r>
                    <w:r>
                      <w:rPr>
                        <w:rFonts w:ascii="Roboto Bk"/>
                        <w:b/>
                        <w:color w:val="FFFFFF"/>
                        <w:spacing w:val="23"/>
                        <w:position w:val="-1"/>
                        <w:sz w:val="20"/>
                        <w:shd w:val="clear" w:color="auto" w:fill="6C4A9E"/>
                      </w:rPr>
                      <w:t xml:space="preserve"> </w:t>
                    </w:r>
                  </w:p>
                  <w:p w:rsidR="00312D34" w:rsidRDefault="008A54E0">
                    <w:pPr>
                      <w:spacing w:before="31" w:line="266" w:lineRule="auto"/>
                      <w:ind w:right="505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If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working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existing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business,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write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down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current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ﬁrst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,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ﬁll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canvas,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check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how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much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it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ﬁts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reality.</w:t>
                    </w:r>
                  </w:p>
                </w:txbxContent>
              </v:textbox>
            </v:shape>
            <v:shape id="_x0000_s1071" type="#_x0000_t202" style="position:absolute;left:11140;top:8174;width:4790;height:575" filled="f" stroked="f">
              <v:textbox inset="0,0,0,0">
                <w:txbxContent>
                  <w:p w:rsidR="00312D34" w:rsidRDefault="008A54E0">
                    <w:pPr>
                      <w:numPr>
                        <w:ilvl w:val="0"/>
                        <w:numId w:val="1"/>
                      </w:numPr>
                      <w:tabs>
                        <w:tab w:val="left" w:pos="181"/>
                        <w:tab w:val="left" w:pos="4289"/>
                      </w:tabs>
                      <w:spacing w:line="236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CHANNELS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of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BEHAVIOUR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ab/>
                    </w:r>
                    <w:r>
                      <w:rPr>
                        <w:rFonts w:ascii="Roboto Bk"/>
                        <w:b/>
                        <w:color w:val="FFFFFF"/>
                        <w:position w:val="-1"/>
                        <w:sz w:val="20"/>
                        <w:shd w:val="clear" w:color="auto" w:fill="22A782"/>
                      </w:rPr>
                      <w:t xml:space="preserve">CH </w:t>
                    </w:r>
                    <w:r>
                      <w:rPr>
                        <w:rFonts w:ascii="Roboto Bk"/>
                        <w:b/>
                        <w:color w:val="FFFFFF"/>
                        <w:spacing w:val="4"/>
                        <w:position w:val="-1"/>
                        <w:sz w:val="20"/>
                        <w:shd w:val="clear" w:color="auto" w:fill="22A782"/>
                      </w:rPr>
                      <w:t xml:space="preserve"> </w:t>
                    </w:r>
                  </w:p>
                  <w:p w:rsidR="00312D34" w:rsidRDefault="008A54E0">
                    <w:pPr>
                      <w:numPr>
                        <w:ilvl w:val="1"/>
                        <w:numId w:val="1"/>
                      </w:numPr>
                      <w:tabs>
                        <w:tab w:val="left" w:pos="203"/>
                      </w:tabs>
                      <w:spacing w:before="36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ONLINE</w:t>
                    </w:r>
                  </w:p>
                  <w:p w:rsidR="00312D34" w:rsidRDefault="008A54E0">
                    <w:pPr>
                      <w:spacing w:before="16" w:line="143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kind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actions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take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online?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Extract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online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channels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from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#7</w:t>
                    </w:r>
                  </w:p>
                </w:txbxContent>
              </v:textbox>
            </v:shape>
            <v:shape id="_x0000_s1070" type="#_x0000_t202" style="position:absolute;left:972;top:8879;width:4829;height:570" filled="f" stroked="f">
              <v:textbox inset="0,0,0,0">
                <w:txbxContent>
                  <w:p w:rsidR="00312D34" w:rsidRDefault="008A54E0">
                    <w:pPr>
                      <w:spacing w:line="307" w:lineRule="auto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Human-caused fires are the result of abandoned campfires unattended,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burning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debris,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equipment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use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malfunctions,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discarded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due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negligence</w:t>
                    </w:r>
                  </w:p>
                  <w:p w:rsidR="00312D34" w:rsidRDefault="008A54E0">
                    <w:pPr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cigarettes</w:t>
                    </w:r>
                    <w:proofErr w:type="gramEnd"/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arson</w:t>
                    </w:r>
                  </w:p>
                </w:txbxContent>
              </v:textbox>
            </v:shape>
            <v:shape id="_x0000_s1069" type="#_x0000_t202" style="position:absolute;left:6069;top:8768;width:4814;height:1955" filled="f" stroked="f">
              <v:textbox inset="0,0,0,0">
                <w:txbxContent>
                  <w:p w:rsidR="00312D34" w:rsidRDefault="008A54E0">
                    <w:pPr>
                      <w:spacing w:line="266" w:lineRule="auto"/>
                      <w:ind w:left="10" w:right="447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If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working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new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business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proposition,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keep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it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blank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until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ﬁll</w:t>
                    </w:r>
                    <w:proofErr w:type="spellEnd"/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 xml:space="preserve">the canvas and come up with a solution that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ﬁts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within customer limitations,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solves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matches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behaviour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.</w:t>
                    </w:r>
                  </w:p>
                  <w:p w:rsidR="00312D34" w:rsidRDefault="008A54E0">
                    <w:pPr>
                      <w:spacing w:before="36" w:line="200" w:lineRule="atLeas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In case of forest fire detection the burning substances are primarily identified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 xml:space="preserve">as </w:t>
                    </w:r>
                    <w:proofErr w:type="spellStart"/>
                    <w:r>
                      <w:rPr>
                        <w:rFonts w:ascii="Arial MT"/>
                        <w:sz w:val="14"/>
                      </w:rPr>
                      <w:t>sceptical</w:t>
                    </w:r>
                    <w:proofErr w:type="spellEnd"/>
                    <w:r>
                      <w:rPr>
                        <w:rFonts w:ascii="Arial MT"/>
                        <w:sz w:val="14"/>
                      </w:rPr>
                      <w:t xml:space="preserve"> flame regions using a division strategy to expel the non-fire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structures and results are verified by a deep learning model. The technology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used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locate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forest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or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bush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fire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is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based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on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concept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deep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learning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 YOLO algorithm. This deep learning model is deployed on a UAV which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helps in detection of fire, meanwhile it can be monitored by web application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forest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fire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area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can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located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order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prevent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advance</w:t>
                    </w:r>
                  </w:p>
                </w:txbxContent>
              </v:textbox>
            </v:shape>
            <v:shape id="_x0000_s1068" type="#_x0000_t202" style="position:absolute;left:11130;top:8984;width:4837;height:363" filled="f" stroked="f">
              <v:textbox inset="0,0,0,0">
                <w:txbxContent>
                  <w:p w:rsidR="00312D34" w:rsidRDefault="008A54E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Collect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date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form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dataset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order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compare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flames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regions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</w:t>
                    </w:r>
                  </w:p>
                  <w:p w:rsidR="00312D34" w:rsidRDefault="008A54E0">
                    <w:pPr>
                      <w:spacing w:before="45"/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forest</w:t>
                    </w:r>
                    <w:proofErr w:type="gramEnd"/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fire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detection</w:t>
                    </w:r>
                  </w:p>
                </w:txbxContent>
              </v:textbox>
            </v:shape>
            <v:shape id="_x0000_s1067" type="#_x0000_t202" style="position:absolute;left:990;top:9771;width:3977;height:398" filled="f" stroked="f">
              <v:textbox inset="0,0,0,0">
                <w:txbxContent>
                  <w:p w:rsidR="00312D34" w:rsidRDefault="008A54E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4.</w:t>
                    </w:r>
                    <w:r>
                      <w:rPr>
                        <w:rFonts w:ascii="Roboto Bk"/>
                        <w:b/>
                        <w:color w:val="222222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EMOTIONS: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BEFORE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AFTER</w:t>
                    </w:r>
                  </w:p>
                  <w:p w:rsidR="00312D34" w:rsidRDefault="008A54E0">
                    <w:pPr>
                      <w:spacing w:before="66" w:line="143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How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feel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when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face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or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afterwards?</w:t>
                    </w:r>
                  </w:p>
                </w:txbxContent>
              </v:textbox>
            </v:shape>
            <v:shape id="_x0000_s1066" type="#_x0000_t202" style="position:absolute;left:5270;top:9754;width:500;height:235" filled="f" stroked="f">
              <v:textbox inset="0,0,0,0">
                <w:txbxContent>
                  <w:p w:rsidR="00312D34" w:rsidRDefault="008A54E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22A782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-4"/>
                        <w:sz w:val="20"/>
                        <w:shd w:val="clear" w:color="auto" w:fill="22A782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22A782"/>
                      </w:rPr>
                      <w:t xml:space="preserve">EM </w:t>
                    </w:r>
                    <w:r>
                      <w:rPr>
                        <w:rFonts w:ascii="Roboto Bk"/>
                        <w:b/>
                        <w:color w:val="FFFFFF"/>
                        <w:spacing w:val="-4"/>
                        <w:sz w:val="20"/>
                        <w:shd w:val="clear" w:color="auto" w:fill="22A782"/>
                      </w:rPr>
                      <w:t xml:space="preserve"> </w:t>
                    </w:r>
                  </w:p>
                </w:txbxContent>
              </v:textbox>
            </v:shape>
            <v:shape id="_x0000_s1065" type="#_x0000_t202" style="position:absolute;left:990;top:10188;width:4705;height:141" filled="f" stroked="f">
              <v:textbox inset="0,0,0,0">
                <w:txbxContent>
                  <w:p w:rsidR="00312D34" w:rsidRDefault="008A54E0">
                    <w:pPr>
                      <w:spacing w:line="141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lost,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insecure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&gt;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conﬁdent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control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-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use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communication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strategy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&amp;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design.</w:t>
                    </w:r>
                  </w:p>
                </w:txbxContent>
              </v:textbox>
            </v:shape>
            <v:shape id="_x0000_s1064" type="#_x0000_t202" style="position:absolute;left:11140;top:9768;width:4300;height:461" filled="f" stroked="f">
              <v:textbox inset="0,0,0,0">
                <w:txbxContent>
                  <w:p w:rsidR="00312D34" w:rsidRDefault="008A54E0">
                    <w:pPr>
                      <w:spacing w:line="141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8.2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OFFLINE</w:t>
                    </w:r>
                  </w:p>
                  <w:p w:rsidR="00312D34" w:rsidRDefault="008A54E0">
                    <w:pPr>
                      <w:spacing w:before="11" w:line="266" w:lineRule="auto"/>
                      <w:ind w:right="10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kind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actions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take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ofﬂine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?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Extract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ofﬂine</w:t>
                    </w:r>
                    <w:proofErr w:type="spellEnd"/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channels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from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#7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use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them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for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development.</w:t>
                    </w:r>
                  </w:p>
                </w:txbxContent>
              </v:textbox>
            </v:shape>
            <v:shape id="_x0000_s1063" type="#_x0000_t202" style="position:absolute;left:987;top:10475;width:4541;height:570" filled="f" stroked="f">
              <v:textbox inset="0,0,0,0">
                <w:txbxContent>
                  <w:p w:rsidR="00312D34" w:rsidRDefault="008A54E0">
                    <w:pPr>
                      <w:spacing w:line="307" w:lineRule="auto"/>
                      <w:ind w:right="8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BEFORE: Encroachment through loss of diversity, reduced wildlife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sz w:val="14"/>
                      </w:rPr>
                      <w:t>AFTER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:Forest</w:t>
                    </w:r>
                    <w:proofErr w:type="gramEnd"/>
                    <w:r>
                      <w:rPr>
                        <w:rFonts w:ascii="Arial MT"/>
                        <w:sz w:val="14"/>
                      </w:rPr>
                      <w:t xml:space="preserve"> surveillance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systems can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used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 monitor stress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</w:p>
                  <w:p w:rsidR="00312D34" w:rsidRDefault="008A54E0">
                    <w:pPr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forest</w:t>
                    </w:r>
                    <w:proofErr w:type="gramEnd"/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we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can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prevent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human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wildlife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economic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damage</w:t>
                    </w:r>
                  </w:p>
                </w:txbxContent>
              </v:textbox>
            </v:shape>
            <v:shape id="_x0000_s1062" type="#_x0000_t202" style="position:absolute;left:11117;top:10543;width:4495;height:363" filled="f" stroked="f">
              <v:textbox inset="0,0,0,0">
                <w:txbxContent>
                  <w:p w:rsidR="00312D34" w:rsidRDefault="008A54E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In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case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forest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fire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detection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information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is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sent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forest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authorities</w:t>
                    </w:r>
                  </w:p>
                  <w:p w:rsidR="00312D34" w:rsidRDefault="008A54E0">
                    <w:pPr>
                      <w:spacing w:before="45"/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so</w:t>
                    </w:r>
                    <w:proofErr w:type="gramEnd"/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that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they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will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prevent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ease.</w:t>
                    </w:r>
                  </w:p>
                </w:txbxContent>
              </v:textbox>
            </v:shape>
            <v:shape id="_x0000_s1061" type="#_x0000_t202" style="position:absolute;left:1640;top:11288;width:6392;height:301" filled="f" stroked="f">
              <v:textbox inset="0,0,0,0">
                <w:txbxContent>
                  <w:p w:rsidR="00312D34" w:rsidRDefault="008A54E0">
                    <w:pPr>
                      <w:spacing w:line="266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w w:val="95"/>
                        <w:sz w:val="12"/>
                      </w:rPr>
                      <w:t>Problem-Solution</w:t>
                    </w:r>
                    <w:r>
                      <w:rPr>
                        <w:color w:val="6A6A6A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it</w:t>
                    </w:r>
                    <w:r>
                      <w:rPr>
                        <w:color w:val="6A6A6A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canvas</w:t>
                    </w:r>
                    <w:r>
                      <w:rPr>
                        <w:color w:val="6A6A6A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17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licensed</w:t>
                    </w:r>
                    <w:r>
                      <w:rPr>
                        <w:color w:val="6A6A6A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under</w:t>
                    </w:r>
                    <w:r>
                      <w:rPr>
                        <w:color w:val="6A6A6A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17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Creative</w:t>
                    </w:r>
                    <w:r>
                      <w:rPr>
                        <w:color w:val="6A6A6A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Commons</w:t>
                    </w:r>
                    <w:r>
                      <w:rPr>
                        <w:color w:val="6A6A6A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Attribution-</w:t>
                    </w:r>
                    <w:proofErr w:type="spellStart"/>
                    <w:r>
                      <w:rPr>
                        <w:color w:val="6A6A6A"/>
                        <w:w w:val="95"/>
                        <w:sz w:val="12"/>
                      </w:rPr>
                      <w:t>NonCommercial</w:t>
                    </w:r>
                    <w:proofErr w:type="spellEnd"/>
                    <w:r>
                      <w:rPr>
                        <w:color w:val="6A6A6A"/>
                        <w:w w:val="95"/>
                        <w:sz w:val="12"/>
                      </w:rPr>
                      <w:t>-</w:t>
                    </w:r>
                    <w:proofErr w:type="spellStart"/>
                    <w:r>
                      <w:rPr>
                        <w:color w:val="6A6A6A"/>
                        <w:w w:val="95"/>
                        <w:sz w:val="12"/>
                      </w:rPr>
                      <w:t>NoDerivatives</w:t>
                    </w:r>
                    <w:proofErr w:type="spellEnd"/>
                    <w:r>
                      <w:rPr>
                        <w:color w:val="6A6A6A"/>
                        <w:spacing w:val="17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4.0</w:t>
                    </w:r>
                    <w:r>
                      <w:rPr>
                        <w:color w:val="6A6A6A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license</w:t>
                    </w:r>
                    <w:r>
                      <w:rPr>
                        <w:color w:val="6A6A6A"/>
                        <w:spacing w:val="-2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Created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by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Daria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Nepriakhina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/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Amaltama.com</w:t>
                    </w:r>
                  </w:p>
                </w:txbxContent>
              </v:textbox>
            </v:shape>
            <w10:wrap anchorx="page" anchory="page"/>
          </v:group>
        </w:pict>
      </w:r>
      <w:r w:rsidRPr="00C2175C">
        <w:pict>
          <v:shape id="_x0000_s1059" type="#_x0000_t202" style="position:absolute;left:0;text-align:left;margin-left:804.55pt;margin-top:63.1pt;width:13.75pt;height:113.05pt;z-index:15733248;mso-position-horizontal-relative:page;mso-position-vertical-relative:page" filled="f" stroked="f">
            <v:textbox style="layout-flow:vertical" inset="0,0,0,0">
              <w:txbxContent>
                <w:p w:rsidR="00312D34" w:rsidRDefault="008A54E0">
                  <w:pPr>
                    <w:spacing w:before="15"/>
                    <w:ind w:left="20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Roboto Bk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Roboto Bk"/>
                      <w:b/>
                      <w:color w:val="FFFFFF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anchorx="page" anchory="page"/>
          </v:shape>
        </w:pict>
      </w:r>
      <w:r w:rsidRPr="00C2175C">
        <w:pict>
          <v:shape id="_x0000_s1058" type="#_x0000_t202" style="position:absolute;left:0;text-align:left;margin-left:804.8pt;margin-top:213.25pt;width:12.55pt;height:88.45pt;z-index:15733760;mso-position-horizontal-relative:page;mso-position-vertical-relative:page" filled="f" stroked="f">
            <v:textbox style="layout-flow:vertical" inset="0,0,0,0">
              <w:txbxContent>
                <w:p w:rsidR="00312D34" w:rsidRDefault="008A54E0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C2175C">
        <w:pict>
          <v:shape id="_x0000_s1057" type="#_x0000_t202" style="position:absolute;left:0;text-align:left;margin-left:23.2pt;margin-top:423.95pt;width:13.75pt;height:110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312D34" w:rsidRDefault="008A54E0">
                  <w:pPr>
                    <w:spacing w:before="15"/>
                    <w:ind w:left="20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rFonts w:ascii="Roboto Bk"/>
                      <w:b/>
                      <w:color w:val="FFFFFF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rFonts w:ascii="Roboto Bk"/>
                      <w:b/>
                      <w:color w:val="FFFFFF"/>
                      <w:spacing w:val="7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rFonts w:ascii="Roboto Bk"/>
                      <w:b/>
                      <w:color w:val="FFFFFF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rFonts w:ascii="Roboto Bk"/>
                      <w:b/>
                      <w:color w:val="FFFFFF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anchorx="page" anchory="page"/>
          </v:shape>
        </w:pict>
      </w:r>
      <w:r w:rsidRPr="00C2175C">
        <w:pict>
          <v:shape id="_x0000_s1056" type="#_x0000_t202" style="position:absolute;left:0;text-align:left;margin-left:24.15pt;margin-top:292.2pt;width:12.55pt;height:93.5pt;z-index:15734784;mso-position-horizontal-relative:page;mso-position-vertical-relative:page" filled="f" stroked="f">
            <v:textbox style="layout-flow:vertical;mso-layout-flow-alt:bottom-to-top" inset="0,0,0,0">
              <w:txbxContent>
                <w:p w:rsidR="00312D34" w:rsidRDefault="008A54E0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</w:p>
              </w:txbxContent>
            </v:textbox>
            <w10:wrap anchorx="page" anchory="page"/>
          </v:shape>
        </w:pict>
      </w:r>
      <w:r w:rsidR="008A54E0">
        <w:rPr>
          <w:rFonts w:ascii="Times New Roman"/>
          <w:noProof/>
          <w:position w:val="12"/>
          <w:sz w:val="20"/>
        </w:rPr>
        <w:drawing>
          <wp:inline distT="0" distB="0" distL="0" distR="0">
            <wp:extent cx="2709677" cy="14763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4E0">
        <w:rPr>
          <w:rFonts w:ascii="Times New Roman"/>
          <w:position w:val="12"/>
          <w:sz w:val="20"/>
        </w:rPr>
        <w:tab/>
      </w:r>
      <w:r>
        <w:rPr>
          <w:rFonts w:ascii="Times New Roman"/>
          <w:sz w:val="20"/>
        </w:rPr>
      </w:r>
      <w:r w:rsidRPr="00C2175C">
        <w:rPr>
          <w:rFonts w:ascii="Times New Roman"/>
          <w:sz w:val="20"/>
        </w:rPr>
        <w:pict>
          <v:shape id="_x0000_s1083" type="#_x0000_t202" style="width:526pt;height:22pt;mso-position-horizontal-relative:char;mso-position-vertical-relative:line" stroked="f">
            <v:textbox inset="0,0,0,0">
              <w:txbxContent>
                <w:p w:rsidR="00312D34" w:rsidRDefault="008A54E0">
                  <w:pPr>
                    <w:pStyle w:val="BodyText"/>
                    <w:tabs>
                      <w:tab w:val="left" w:pos="7309"/>
                    </w:tabs>
                    <w:spacing w:before="100"/>
                    <w:ind w:left="160"/>
                  </w:pPr>
                  <w:r>
                    <w:rPr>
                      <w:color w:val="D22E2E"/>
                    </w:rPr>
                    <w:t>Project</w:t>
                  </w:r>
                  <w:r>
                    <w:rPr>
                      <w:color w:val="D22E2E"/>
                      <w:spacing w:val="11"/>
                    </w:rPr>
                    <w:t xml:space="preserve"> </w:t>
                  </w:r>
                  <w:proofErr w:type="gramStart"/>
                  <w:r>
                    <w:rPr>
                      <w:color w:val="D22E2E"/>
                    </w:rPr>
                    <w:t>Title</w:t>
                  </w:r>
                  <w:r>
                    <w:rPr>
                      <w:color w:val="D22E2E"/>
                      <w:spacing w:val="14"/>
                    </w:rPr>
                    <w:t xml:space="preserve"> </w:t>
                  </w:r>
                  <w:r>
                    <w:rPr>
                      <w:color w:val="D22E2E"/>
                    </w:rPr>
                    <w:t>:</w:t>
                  </w:r>
                  <w:proofErr w:type="gramEnd"/>
                  <w:r>
                    <w:rPr>
                      <w:color w:val="D22E2E"/>
                      <w:spacing w:val="12"/>
                    </w:rPr>
                    <w:t xml:space="preserve"> </w:t>
                  </w:r>
                  <w:r>
                    <w:rPr>
                      <w:color w:val="D22E2E"/>
                    </w:rPr>
                    <w:t>Emerging</w:t>
                  </w:r>
                  <w:r>
                    <w:rPr>
                      <w:color w:val="D22E2E"/>
                      <w:spacing w:val="13"/>
                    </w:rPr>
                    <w:t xml:space="preserve"> </w:t>
                  </w:r>
                  <w:r>
                    <w:rPr>
                      <w:color w:val="D22E2E"/>
                    </w:rPr>
                    <w:t>Methods</w:t>
                  </w:r>
                  <w:r>
                    <w:rPr>
                      <w:color w:val="D22E2E"/>
                      <w:spacing w:val="13"/>
                    </w:rPr>
                    <w:t xml:space="preserve"> </w:t>
                  </w:r>
                  <w:r>
                    <w:rPr>
                      <w:color w:val="D22E2E"/>
                    </w:rPr>
                    <w:t>for</w:t>
                  </w:r>
                  <w:r>
                    <w:rPr>
                      <w:color w:val="D22E2E"/>
                      <w:spacing w:val="12"/>
                    </w:rPr>
                    <w:t xml:space="preserve"> </w:t>
                  </w:r>
                  <w:r>
                    <w:rPr>
                      <w:color w:val="D22E2E"/>
                    </w:rPr>
                    <w:t>Early</w:t>
                  </w:r>
                  <w:r>
                    <w:rPr>
                      <w:color w:val="D22E2E"/>
                      <w:spacing w:val="13"/>
                    </w:rPr>
                    <w:t xml:space="preserve"> </w:t>
                  </w:r>
                  <w:r>
                    <w:rPr>
                      <w:color w:val="D22E2E"/>
                    </w:rPr>
                    <w:t>Detection</w:t>
                  </w:r>
                  <w:r>
                    <w:rPr>
                      <w:color w:val="D22E2E"/>
                      <w:spacing w:val="13"/>
                    </w:rPr>
                    <w:t xml:space="preserve"> </w:t>
                  </w:r>
                  <w:r>
                    <w:rPr>
                      <w:color w:val="D22E2E"/>
                    </w:rPr>
                    <w:t>of</w:t>
                  </w:r>
                  <w:r>
                    <w:rPr>
                      <w:color w:val="D22E2E"/>
                      <w:spacing w:val="12"/>
                    </w:rPr>
                    <w:t xml:space="preserve"> </w:t>
                  </w:r>
                  <w:r>
                    <w:rPr>
                      <w:color w:val="D22E2E"/>
                    </w:rPr>
                    <w:t>Forest</w:t>
                  </w:r>
                  <w:r>
                    <w:rPr>
                      <w:color w:val="D22E2E"/>
                      <w:spacing w:val="13"/>
                    </w:rPr>
                    <w:t xml:space="preserve"> </w:t>
                  </w:r>
                  <w:r>
                    <w:rPr>
                      <w:color w:val="D22E2E"/>
                    </w:rPr>
                    <w:t>Fires</w:t>
                  </w:r>
                  <w:r>
                    <w:rPr>
                      <w:color w:val="D22E2E"/>
                    </w:rPr>
                    <w:tab/>
                    <w:t>Team</w:t>
                  </w:r>
                  <w:r>
                    <w:rPr>
                      <w:color w:val="D22E2E"/>
                      <w:spacing w:val="23"/>
                    </w:rPr>
                    <w:t xml:space="preserve"> </w:t>
                  </w:r>
                  <w:r>
                    <w:rPr>
                      <w:color w:val="D22E2E"/>
                    </w:rPr>
                    <w:t>ID:</w:t>
                  </w:r>
                  <w:r>
                    <w:rPr>
                      <w:color w:val="D22E2E"/>
                      <w:spacing w:val="22"/>
                    </w:rPr>
                    <w:t xml:space="preserve"> </w:t>
                  </w:r>
                  <w:r w:rsidR="006B17FE">
                    <w:rPr>
                      <w:color w:val="D22E2E"/>
                    </w:rPr>
                    <w:t>PNT2022</w:t>
                  </w:r>
                  <w:r w:rsidR="006C5597">
                    <w:rPr>
                      <w:color w:val="D22E2E"/>
                    </w:rPr>
                    <w:t>T</w:t>
                  </w:r>
                  <w:r w:rsidR="006B17FE">
                    <w:rPr>
                      <w:color w:val="D22E2E"/>
                    </w:rPr>
                    <w:t>MID23834</w:t>
                  </w:r>
                </w:p>
              </w:txbxContent>
            </v:textbox>
            <w10:wrap type="none"/>
            <w10:anchorlock/>
          </v:shape>
        </w:pict>
      </w:r>
    </w:p>
    <w:p w:rsidR="00312D34" w:rsidRDefault="00C2175C">
      <w:pPr>
        <w:pStyle w:val="BodyText"/>
        <w:spacing w:before="1"/>
        <w:rPr>
          <w:rFonts w:ascii="Times New Roman"/>
          <w:b w:val="0"/>
          <w:sz w:val="10"/>
        </w:rPr>
      </w:pPr>
      <w:r w:rsidRPr="00C2175C">
        <w:pict>
          <v:group id="_x0000_s1039" style="position:absolute;margin-left:40pt;margin-top:7.75pt;width:761pt;height:151.25pt;z-index:-15728128;mso-wrap-distance-left:0;mso-wrap-distance-right:0;mso-position-horizontal-relative:page" coordorigin="800,155" coordsize="15220,3025">
            <v:shape id="_x0000_s1054" style="position:absolute;left:800;top:155;width:15220;height:3025" coordorigin="800,155" coordsize="15220,3025" o:spt="100" adj="0,,0" path="m5860,155r-5060,l800,3179r5060,l5860,155xm10920,155r-5020,l5900,3179r5020,l10920,155xm16020,155r-5060,l10960,3179r5060,l16020,155xe" stroked="f">
              <v:stroke joinstyle="round"/>
              <v:formulas/>
              <v:path arrowok="t" o:connecttype="segments"/>
            </v:shape>
            <v:shape id="_x0000_s1053" type="#_x0000_t202" style="position:absolute;left:990;top:325;width:2053;height:558" filled="f" stroked="f">
              <v:textbox inset="0,0,0,0">
                <w:txbxContent>
                  <w:p w:rsidR="00312D34" w:rsidRDefault="008A54E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1.</w:t>
                    </w:r>
                    <w:r>
                      <w:rPr>
                        <w:rFonts w:ascii="Roboto Bk"/>
                        <w:b/>
                        <w:color w:val="222222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SEGMENT(S)</w:t>
                    </w:r>
                  </w:p>
                  <w:p w:rsidR="00312D34" w:rsidRDefault="008A54E0">
                    <w:pPr>
                      <w:spacing w:before="66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Who</w:t>
                    </w:r>
                    <w:r>
                      <w:rPr>
                        <w:color w:val="6A6A6A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customer?</w:t>
                    </w:r>
                  </w:p>
                  <w:p w:rsidR="00312D34" w:rsidRDefault="008A54E0">
                    <w:pPr>
                      <w:spacing w:before="16" w:line="143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working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parents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0-5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y.o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kids</w:t>
                    </w:r>
                  </w:p>
                </w:txbxContent>
              </v:textbox>
            </v:shape>
            <v:shape id="_x0000_s1052" type="#_x0000_t202" style="position:absolute;left:5280;top:288;width:500;height:235" filled="f" stroked="f">
              <v:textbox inset="0,0,0,0">
                <w:txbxContent>
                  <w:p w:rsidR="00312D34" w:rsidRDefault="008A54E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51" type="#_x0000_t202" style="position:absolute;left:6080;top:325;width:2202;height:188" filled="f" stroked="f">
              <v:textbox inset="0,0,0,0">
                <w:txbxContent>
                  <w:p w:rsidR="00312D34" w:rsidRDefault="008A54E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Roboto Bk"/>
                        <w:b/>
                        <w:color w:val="222222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50" type="#_x0000_t202" style="position:absolute;left:10360;top:288;width:500;height:235" filled="f" stroked="f">
              <v:textbox inset="0,0,0,0">
                <w:txbxContent>
                  <w:p w:rsidR="00312D34" w:rsidRDefault="008A54E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8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CC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9" type="#_x0000_t202" style="position:absolute;left:15440;top:288;width:500;height:235" filled="f" stroked="f">
              <v:textbox inset="0,0,0,0">
                <w:txbxContent>
                  <w:p w:rsidR="00312D34" w:rsidRDefault="008A54E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AS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8" type="#_x0000_t202" style="position:absolute;left:6080;top:582;width:4769;height:301" filled="f" stroked="f">
              <v:textbox inset="0,0,0,0">
                <w:txbxContent>
                  <w:p w:rsidR="00312D34" w:rsidRDefault="008A54E0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constraints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prevent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from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taking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action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or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limit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their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choices</w:t>
                    </w:r>
                  </w:p>
                  <w:p w:rsidR="00312D34" w:rsidRDefault="008A54E0">
                    <w:pPr>
                      <w:spacing w:before="16" w:line="143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of</w:t>
                    </w:r>
                    <w:proofErr w:type="gramEnd"/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solutions?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spending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power,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budget,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no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cash,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network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connection,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devices.</w:t>
                    </w:r>
                  </w:p>
                </w:txbxContent>
              </v:textbox>
            </v:shape>
            <v:shape id="_x0000_s1047" type="#_x0000_t202" style="position:absolute;left:11140;top:325;width:4012;height:398" filled="f" stroked="f">
              <v:textbox inset="0,0,0,0">
                <w:txbxContent>
                  <w:p w:rsidR="00312D34" w:rsidRDefault="008A54E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5.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AVAILABLE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SOLUTIONS</w:t>
                    </w:r>
                  </w:p>
                  <w:p w:rsidR="00312D34" w:rsidRDefault="008A54E0">
                    <w:pPr>
                      <w:spacing w:before="66" w:line="143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when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face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problem</w:t>
                    </w:r>
                    <w:proofErr w:type="gramEnd"/>
                  </w:p>
                </w:txbxContent>
              </v:textbox>
            </v:shape>
            <v:shape id="_x0000_s1046" type="#_x0000_t202" style="position:absolute;left:972;top:1077;width:4369;height:363" filled="f" stroked="f">
              <v:textbox inset="0,0,0,0">
                <w:txbxContent>
                  <w:p w:rsidR="00312D34" w:rsidRDefault="008A54E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1.Federal</w:t>
                    </w:r>
                    <w:proofErr w:type="gramEnd"/>
                    <w:r>
                      <w:rPr>
                        <w:rFonts w:ascii="Arial MT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agencies(forest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fire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management)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such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as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National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Disaster</w:t>
                    </w:r>
                  </w:p>
                  <w:p w:rsidR="00312D34" w:rsidRDefault="008A54E0">
                    <w:pPr>
                      <w:spacing w:before="45"/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Management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Authority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(NDMA)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USDA's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Forest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Service.</w:t>
                    </w:r>
                    <w:proofErr w:type="gramEnd"/>
                  </w:p>
                </w:txbxContent>
              </v:textbox>
            </v:shape>
            <v:shape id="_x0000_s1045" type="#_x0000_t202" style="position:absolute;left:11035;top:742;width:4953;height:934" filled="f" stroked="f">
              <v:textbox inset="0,0,0,0">
                <w:txbxContent>
                  <w:p w:rsidR="00312D34" w:rsidRDefault="008A54E0">
                    <w:pPr>
                      <w:spacing w:line="266" w:lineRule="auto"/>
                      <w:ind w:left="104" w:right="214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or</w:t>
                    </w:r>
                    <w:proofErr w:type="gram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get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tried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past?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&amp;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these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have?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pen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paper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alternative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digital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notetaking</w:t>
                    </w:r>
                    <w:proofErr w:type="spellEnd"/>
                  </w:p>
                  <w:p w:rsidR="00312D34" w:rsidRDefault="008A54E0">
                    <w:pPr>
                      <w:spacing w:line="20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From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previous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studies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available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prototype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model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uses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common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sensors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like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Flame sensor ,temperature sensor, gas sensor for fire detection those sensors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are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attached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trees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animals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birds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forest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detect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forest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fire.</w:t>
                    </w:r>
                  </w:p>
                </w:txbxContent>
              </v:textbox>
            </v:shape>
            <v:shape id="_x0000_s1044" type="#_x0000_t202" style="position:absolute;left:972;top:1696;width:4534;height:363" filled="f" stroked="f">
              <v:textbox inset="0,0,0,0">
                <w:txbxContent>
                  <w:p w:rsidR="00312D34" w:rsidRDefault="008A54E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2.The</w:t>
                    </w:r>
                    <w:proofErr w:type="gramEnd"/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Department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Interior's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Bureau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Indian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Affairs,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Bureau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</w:p>
                  <w:p w:rsidR="00312D34" w:rsidRDefault="008A54E0">
                    <w:pPr>
                      <w:spacing w:before="45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Land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Management,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Fish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Wildlife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Service,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National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Park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Service.</w:t>
                    </w:r>
                  </w:p>
                </w:txbxContent>
              </v:textbox>
            </v:shape>
            <v:shape id="_x0000_s1043" type="#_x0000_t202" style="position:absolute;left:6095;top:1149;width:4495;height:807" filled="f" stroked="f">
              <v:textbox inset="0,0,0,0">
                <w:txbxContent>
                  <w:p w:rsidR="00312D34" w:rsidRDefault="008A54E0">
                    <w:pPr>
                      <w:spacing w:before="18" w:line="307" w:lineRule="auto"/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1.The</w:t>
                    </w:r>
                    <w:proofErr w:type="gramEnd"/>
                    <w:r>
                      <w:rPr>
                        <w:rFonts w:ascii="Arial MT"/>
                        <w:sz w:val="14"/>
                      </w:rPr>
                      <w:t xml:space="preserve"> triple constraint theory says that every project will include three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constraints: budget/cost, time, and scope. And these constraints are tied</w:t>
                    </w:r>
                    <w:r>
                      <w:rPr>
                        <w:rFonts w:ascii="Arial MT"/>
                        <w:spacing w:val="-37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each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other.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Any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change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made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one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triple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constraints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will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have</w:t>
                    </w:r>
                  </w:p>
                  <w:p w:rsidR="00312D34" w:rsidRDefault="008A54E0">
                    <w:pPr>
                      <w:spacing w:before="1"/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an</w:t>
                    </w:r>
                    <w:proofErr w:type="gramEnd"/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effect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on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other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two.</w:t>
                    </w:r>
                  </w:p>
                </w:txbxContent>
              </v:textbox>
            </v:shape>
            <v:shape id="_x0000_s1042" type="#_x0000_t202" style="position:absolute;left:6095;top:2181;width:4704;height:394" filled="f" stroked="f">
              <v:textbox inset="0,0,0,0">
                <w:txbxContent>
                  <w:p w:rsidR="00312D34" w:rsidRDefault="008A54E0">
                    <w:pPr>
                      <w:spacing w:before="18"/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2.With</w:t>
                    </w:r>
                    <w:proofErr w:type="gramEnd"/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any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project,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there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are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limitations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risks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that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need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addressed</w:t>
                    </w:r>
                  </w:p>
                  <w:p w:rsidR="00312D34" w:rsidRDefault="008A54E0">
                    <w:pPr>
                      <w:spacing w:before="45"/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to</w:t>
                    </w:r>
                    <w:proofErr w:type="gramEnd"/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ensure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project's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ultimate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success.</w:t>
                    </w:r>
                  </w:p>
                </w:txbxContent>
              </v:textbox>
            </v:shape>
            <v:shape id="_x0000_s1041" type="#_x0000_t202" style="position:absolute;left:11035;top:1932;width:4207;height:363" filled="f" stroked="f">
              <v:textbox inset="0,0,0,0">
                <w:txbxContent>
                  <w:p w:rsidR="00312D34" w:rsidRDefault="008A54E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Pros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existing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solutions:</w:t>
                    </w:r>
                  </w:p>
                  <w:p w:rsidR="00312D34" w:rsidRDefault="008A54E0">
                    <w:pPr>
                      <w:spacing w:before="45"/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1.The</w:t>
                    </w:r>
                    <w:proofErr w:type="gramEnd"/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forest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fire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area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can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detected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can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located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precisely,</w:t>
                    </w:r>
                  </w:p>
                </w:txbxContent>
              </v:textbox>
            </v:shape>
            <v:shape id="_x0000_s1040" type="#_x0000_t202" style="position:absolute;left:11035;top:2551;width:4572;height:570" filled="f" stroked="f">
              <v:textbox inset="0,0,0,0">
                <w:txbxContent>
                  <w:p w:rsidR="00312D34" w:rsidRDefault="008A54E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Cons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existing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solutions:</w:t>
                    </w:r>
                  </w:p>
                  <w:p w:rsidR="00312D34" w:rsidRDefault="008A54E0">
                    <w:pPr>
                      <w:numPr>
                        <w:ilvl w:val="0"/>
                        <w:numId w:val="3"/>
                      </w:numPr>
                      <w:tabs>
                        <w:tab w:val="left" w:pos="118"/>
                      </w:tabs>
                      <w:spacing w:before="45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Complicated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manage.</w:t>
                    </w:r>
                  </w:p>
                  <w:p w:rsidR="00312D34" w:rsidRDefault="008A54E0">
                    <w:pPr>
                      <w:numPr>
                        <w:ilvl w:val="0"/>
                        <w:numId w:val="3"/>
                      </w:numPr>
                      <w:tabs>
                        <w:tab w:val="left" w:pos="118"/>
                      </w:tabs>
                      <w:spacing w:before="46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Sensor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attached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animals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birds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will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affect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their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habitat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2D34" w:rsidRDefault="008A54E0">
      <w:pPr>
        <w:spacing w:after="27" w:line="120" w:lineRule="exact"/>
        <w:ind w:left="10735"/>
        <w:rPr>
          <w:rFonts w:ascii="Arial MT"/>
          <w:sz w:val="14"/>
        </w:rPr>
      </w:pPr>
      <w:proofErr w:type="gramStart"/>
      <w:r>
        <w:rPr>
          <w:rFonts w:ascii="Arial MT"/>
          <w:sz w:val="14"/>
        </w:rPr>
        <w:t>comfortable</w:t>
      </w:r>
      <w:proofErr w:type="gramEnd"/>
      <w:r>
        <w:rPr>
          <w:rFonts w:ascii="Arial MT"/>
          <w:spacing w:val="-1"/>
          <w:sz w:val="14"/>
        </w:rPr>
        <w:t xml:space="preserve"> </w:t>
      </w:r>
      <w:r>
        <w:rPr>
          <w:rFonts w:ascii="Arial MT"/>
          <w:sz w:val="14"/>
        </w:rPr>
        <w:t>way</w:t>
      </w:r>
      <w:r>
        <w:rPr>
          <w:rFonts w:ascii="Arial MT"/>
          <w:spacing w:val="-2"/>
          <w:sz w:val="14"/>
        </w:rPr>
        <w:t xml:space="preserve"> </w:t>
      </w:r>
      <w:r>
        <w:rPr>
          <w:rFonts w:ascii="Arial MT"/>
          <w:sz w:val="14"/>
        </w:rPr>
        <w:t>of</w:t>
      </w:r>
      <w:r>
        <w:rPr>
          <w:rFonts w:ascii="Arial MT"/>
          <w:spacing w:val="-2"/>
          <w:sz w:val="14"/>
        </w:rPr>
        <w:t xml:space="preserve"> </w:t>
      </w:r>
      <w:r>
        <w:rPr>
          <w:rFonts w:ascii="Arial MT"/>
          <w:sz w:val="14"/>
        </w:rPr>
        <w:t>migration</w:t>
      </w:r>
    </w:p>
    <w:p w:rsidR="00312D34" w:rsidRDefault="00C2175C">
      <w:pPr>
        <w:pStyle w:val="BodyText"/>
        <w:ind w:left="500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</w:r>
      <w:r>
        <w:rPr>
          <w:rFonts w:ascii="Arial MT"/>
          <w:b w:val="0"/>
          <w:sz w:val="20"/>
        </w:rPr>
        <w:pict>
          <v:group id="_x0000_s1027" style="width:761pt;height:189.4pt;mso-position-horizontal-relative:char;mso-position-vertical-relative:line" coordsize="15220,3788">
            <v:shape id="_x0000_s1038" style="position:absolute;width:15220;height:3788" coordsize="15220,3788" o:spt="100" adj="0,,0" path="m5060,l,,,3788r5060,l5060,xm10120,l5100,r,3788l10120,3788,10120,xm15220,l10160,r,3788l15220,3788,15220,xe" stroked="f">
              <v:stroke joinstyle="round"/>
              <v:formulas/>
              <v:path arrowok="t" o:connecttype="segments"/>
            </v:shape>
            <v:shape id="_x0000_s1037" type="#_x0000_t202" style="position:absolute;left:10357;top:1188;width:4736;height:1052" filled="f" stroked="f">
              <v:textbox inset="0,0,0,0">
                <w:txbxContent>
                  <w:p w:rsidR="00312D34" w:rsidRDefault="008A54E0">
                    <w:pPr>
                      <w:spacing w:before="18" w:line="307" w:lineRule="auto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Popular packages encompass processes involved in the maintenance of</w:t>
                    </w:r>
                    <w:r>
                      <w:rPr>
                        <w:rFonts w:ascii="Arial MT" w:hAns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solar panels and solar power plants. This is critical: you must try to solve the</w:t>
                    </w:r>
                    <w:r>
                      <w:rPr>
                        <w:rFonts w:ascii="Arial MT" w:hAnsi="Arial MT"/>
                        <w:spacing w:val="-37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right problem. Don’t try to solve a problem the customer sees as low priority</w:t>
                    </w:r>
                    <w:r>
                      <w:rPr>
                        <w:rFonts w:ascii="Arial MT" w:hAns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or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unimportant.</w:t>
                    </w:r>
                    <w:r>
                      <w:rPr>
                        <w:rFonts w:ascii="Arial MT" w:hAns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Identify</w:t>
                    </w:r>
                    <w:r>
                      <w:rPr>
                        <w:rFonts w:ascii="Arial MT" w:hAns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the</w:t>
                    </w:r>
                    <w:r>
                      <w:rPr>
                        <w:rFonts w:ascii="Arial MT" w:hAns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right</w:t>
                    </w:r>
                    <w:r>
                      <w:rPr>
                        <w:rFonts w:ascii="Arial MT" w:hAns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problem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by</w:t>
                    </w:r>
                    <w:r>
                      <w:rPr>
                        <w:rFonts w:ascii="Arial MT" w:hAns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asking</w:t>
                    </w:r>
                    <w:r>
                      <w:rPr>
                        <w:rFonts w:ascii="Arial MT" w:hAns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the</w:t>
                    </w:r>
                    <w:r>
                      <w:rPr>
                        <w:rFonts w:ascii="Arial MT" w:hAns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right</w:t>
                    </w:r>
                    <w:r>
                      <w:rPr>
                        <w:rFonts w:ascii="Arial MT" w:hAns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questions</w:t>
                    </w:r>
                    <w:r>
                      <w:rPr>
                        <w:rFonts w:ascii="Arial MT" w:hAns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and</w:t>
                    </w:r>
                  </w:p>
                  <w:p w:rsidR="00312D34" w:rsidRDefault="00AC2C59">
                    <w:pPr>
                      <w:spacing w:before="1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pacing w:val="-78"/>
                        <w:sz w:val="14"/>
                      </w:rPr>
                      <w:t>O</w:t>
                    </w:r>
                    <w:r>
                      <w:rPr>
                        <w:rFonts w:ascii="Arial MT" w:hAnsi="Arial MT"/>
                        <w:sz w:val="14"/>
                      </w:rPr>
                      <w:t>observing.</w:t>
                    </w:r>
                    <w:r w:rsidR="008A54E0"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 w:rsidR="008A54E0">
                      <w:rPr>
                        <w:rFonts w:ascii="Arial MT" w:hAnsi="Arial MT"/>
                        <w:sz w:val="14"/>
                      </w:rPr>
                      <w:t xml:space="preserve">You cannot </w:t>
                    </w:r>
                    <w:r w:rsidR="008A54E0">
                      <w:rPr>
                        <w:rFonts w:ascii="Arial MT" w:hAnsi="Arial MT"/>
                        <w:spacing w:val="-1"/>
                        <w:sz w:val="14"/>
                      </w:rPr>
                      <w:t>identif</w:t>
                    </w:r>
                    <w:r w:rsidR="008A54E0">
                      <w:rPr>
                        <w:rFonts w:ascii="Arial MT" w:hAnsi="Arial MT"/>
                        <w:sz w:val="14"/>
                      </w:rPr>
                      <w:t>y</w:t>
                    </w:r>
                    <w:r w:rsidR="008A54E0"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 w:rsidR="008A54E0">
                      <w:rPr>
                        <w:rFonts w:ascii="Arial MT" w:hAnsi="Arial MT"/>
                        <w:sz w:val="14"/>
                      </w:rPr>
                      <w:t xml:space="preserve">the customer’s </w:t>
                    </w:r>
                    <w:r w:rsidR="008A54E0">
                      <w:rPr>
                        <w:rFonts w:ascii="Arial MT" w:hAnsi="Arial MT"/>
                        <w:spacing w:val="-1"/>
                        <w:sz w:val="14"/>
                      </w:rPr>
                      <w:t>problem</w:t>
                    </w:r>
                    <w:r w:rsidR="008A54E0">
                      <w:rPr>
                        <w:rFonts w:ascii="Arial MT" w:hAnsi="Arial MT"/>
                        <w:sz w:val="14"/>
                      </w:rPr>
                      <w:t>s</w:t>
                    </w:r>
                    <w:r w:rsidR="008A54E0">
                      <w:rPr>
                        <w:rFonts w:ascii="Arial MT" w:hAnsi="Arial MT"/>
                        <w:spacing w:val="-1"/>
                        <w:sz w:val="14"/>
                      </w:rPr>
                      <w:t xml:space="preserve"> b</w:t>
                    </w:r>
                    <w:r w:rsidR="008A54E0">
                      <w:rPr>
                        <w:rFonts w:ascii="Arial MT" w:hAnsi="Arial MT"/>
                        <w:sz w:val="14"/>
                      </w:rPr>
                      <w:t>y</w:t>
                    </w:r>
                    <w:r w:rsidR="008A54E0">
                      <w:rPr>
                        <w:rFonts w:ascii="Arial MT" w:hAnsi="Arial MT"/>
                        <w:spacing w:val="-1"/>
                        <w:sz w:val="14"/>
                      </w:rPr>
                      <w:t xml:space="preserve"> presentin</w:t>
                    </w:r>
                    <w:r w:rsidR="008A54E0">
                      <w:rPr>
                        <w:rFonts w:ascii="Arial MT" w:hAnsi="Arial MT"/>
                        <w:sz w:val="14"/>
                      </w:rPr>
                      <w:t>g</w:t>
                    </w:r>
                    <w:r w:rsidR="008A54E0"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 w:rsidR="008A54E0">
                      <w:rPr>
                        <w:rFonts w:ascii="Arial MT" w:hAnsi="Arial MT"/>
                        <w:sz w:val="14"/>
                      </w:rPr>
                      <w:t>your</w:t>
                    </w:r>
                  </w:p>
                </w:txbxContent>
              </v:textbox>
            </v:shape>
            <v:shape id="_x0000_s1036" type="#_x0000_t202" style="position:absolute;left:10340;top:568;width:4688;height:301" filled="f" stroked="f">
              <v:textbox inset="0,0,0,0">
                <w:txbxContent>
                  <w:p w:rsidR="00312D34" w:rsidRDefault="008A54E0">
                    <w:pPr>
                      <w:spacing w:line="266" w:lineRule="auto"/>
                      <w:ind w:right="10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. directly related: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ﬁnd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the right solar panel installer, calculate usage and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beneﬁts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;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indirectly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associated: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spend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free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time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volunteering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work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(i.e.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Greenpeace)</w:t>
                    </w:r>
                  </w:p>
                </w:txbxContent>
              </v:textbox>
            </v:shape>
            <v:shape id="_x0000_s1035" type="#_x0000_t202" style="position:absolute;left:14630;top:114;width:500;height:235" filled="f" stroked="f">
              <v:textbox inset="0,0,0,0">
                <w:txbxContent>
                  <w:p w:rsidR="00312D34" w:rsidRDefault="008A54E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Roboto Bk"/>
                        <w:b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4" type="#_x0000_t202" style="position:absolute;left:10340;top:151;width:3993;height:398" filled="f" stroked="f">
              <v:textbox inset="0,0,0,0">
                <w:txbxContent>
                  <w:p w:rsidR="00312D34" w:rsidRDefault="008A54E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7.</w:t>
                    </w:r>
                    <w:r>
                      <w:rPr>
                        <w:rFonts w:ascii="Roboto Bk"/>
                        <w:b/>
                        <w:color w:val="222222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BEHAVIOUR</w:t>
                    </w:r>
                  </w:p>
                  <w:p w:rsidR="00312D34" w:rsidRDefault="008A54E0">
                    <w:pPr>
                      <w:spacing w:before="66" w:line="143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does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address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get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</w:p>
                </w:txbxContent>
              </v:textbox>
            </v:shape>
            <v:shape id="_x0000_s1033" type="#_x0000_t202" style="position:absolute;left:5247;top:1398;width:4829;height:1602" filled="f" stroked="f">
              <v:textbox inset="0,0,0,0">
                <w:txbxContent>
                  <w:p w:rsidR="00312D34" w:rsidRDefault="008A54E0">
                    <w:pPr>
                      <w:numPr>
                        <w:ilvl w:val="0"/>
                        <w:numId w:val="2"/>
                      </w:numPr>
                      <w:tabs>
                        <w:tab w:val="left" w:pos="156"/>
                      </w:tabs>
                      <w:spacing w:line="307" w:lineRule="auto"/>
                      <w:ind w:right="18" w:firstLine="0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The first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step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when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performing root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cause analysis is to analyze the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existing situations.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This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is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where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team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identifies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factors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that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impact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problematic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event.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outcome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this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step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is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statement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that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comprises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 xml:space="preserve">the specific problem </w:t>
                    </w:r>
                    <w:proofErr w:type="gramStart"/>
                    <w:r>
                      <w:rPr>
                        <w:rFonts w:ascii="Arial MT"/>
                        <w:sz w:val="14"/>
                      </w:rPr>
                      <w:t>A</w:t>
                    </w:r>
                    <w:proofErr w:type="gramEnd"/>
                    <w:r>
                      <w:rPr>
                        <w:rFonts w:ascii="Arial MT"/>
                        <w:sz w:val="14"/>
                      </w:rPr>
                      <w:t xml:space="preserve"> small team is tasked with the definition of the problem.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This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could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research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staff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sz w:val="14"/>
                      </w:rPr>
                      <w:t>who</w:t>
                    </w:r>
                    <w:proofErr w:type="gramEnd"/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assesses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analyzes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situation.</w:t>
                    </w:r>
                  </w:p>
                  <w:p w:rsidR="00312D34" w:rsidRDefault="00312D34">
                    <w:pPr>
                      <w:spacing w:before="3"/>
                      <w:rPr>
                        <w:rFonts w:ascii="Arial MT"/>
                        <w:sz w:val="14"/>
                      </w:rPr>
                    </w:pPr>
                  </w:p>
                  <w:p w:rsidR="00312D34" w:rsidRDefault="008A54E0">
                    <w:pPr>
                      <w:numPr>
                        <w:ilvl w:val="0"/>
                        <w:numId w:val="2"/>
                      </w:numPr>
                      <w:tabs>
                        <w:tab w:val="left" w:pos="156"/>
                      </w:tabs>
                      <w:spacing w:line="200" w:lineRule="atLeast"/>
                      <w:ind w:left="38" w:right="1185" w:hanging="39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It describes the difference between the actual conditions</w:t>
                    </w:r>
                    <w:r>
                      <w:rPr>
                        <w:rFonts w:ascii="Arial MT"/>
                        <w:spacing w:val="-37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desired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conditions.</w:t>
                    </w:r>
                  </w:p>
                </w:txbxContent>
              </v:textbox>
            </v:shape>
            <v:shape id="_x0000_s1032" type="#_x0000_t202" style="position:absolute;left:9550;top:114;width:500;height:235" filled="f" stroked="f">
              <v:textbox inset="0,0,0,0">
                <w:txbxContent>
                  <w:p w:rsidR="00312D34" w:rsidRDefault="008A54E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RC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1" type="#_x0000_t202" style="position:absolute;left:5280;top:151;width:3483;height:738" filled="f" stroked="f">
              <v:textbox inset="0,0,0,0">
                <w:txbxContent>
                  <w:p w:rsidR="00312D34" w:rsidRDefault="008A54E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ROOT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CAUSE</w:t>
                    </w:r>
                  </w:p>
                  <w:p w:rsidR="00312D34" w:rsidRDefault="008A54E0">
                    <w:pPr>
                      <w:spacing w:before="86" w:line="266" w:lineRule="auto"/>
                      <w:ind w:right="635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is the real reason that this problem exists?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back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story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behind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job?</w:t>
                    </w:r>
                  </w:p>
                  <w:p w:rsidR="00312D34" w:rsidRDefault="008A54E0">
                    <w:pPr>
                      <w:spacing w:line="143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because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change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regulations.</w:t>
                    </w:r>
                  </w:p>
                </w:txbxContent>
              </v:textbox>
            </v:shape>
            <v:shape id="_x0000_s1030" type="#_x0000_t202" style="position:absolute;left:106;top:960;width:4859;height:776" filled="f" stroked="f">
              <v:textbox inset="0,0,0,0">
                <w:txbxContent>
                  <w:p w:rsidR="00312D34" w:rsidRDefault="008A54E0">
                    <w:pPr>
                      <w:spacing w:line="307" w:lineRule="auto"/>
                      <w:ind w:right="156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process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provides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broad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detailed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customer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insights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that</w:t>
                    </w:r>
                    <w:r>
                      <w:rPr>
                        <w:rFonts w:ascii="Arial MT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are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superior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typical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market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research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methods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critical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developing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better</w:t>
                    </w:r>
                  </w:p>
                  <w:p w:rsidR="00312D34" w:rsidRDefault="008A54E0">
                    <w:pPr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solutions</w:t>
                    </w:r>
                    <w:proofErr w:type="gramEnd"/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customers.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It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helped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us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understand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new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space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identify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</w:p>
                  <w:p w:rsidR="00312D34" w:rsidRDefault="008A54E0">
                    <w:pPr>
                      <w:spacing w:before="41"/>
                      <w:rPr>
                        <w:rFonts w:ascii="Arial MT"/>
                        <w:sz w:val="14"/>
                      </w:rPr>
                    </w:pPr>
                    <w:proofErr w:type="gramStart"/>
                    <w:r>
                      <w:rPr>
                        <w:rFonts w:ascii="Arial MT"/>
                        <w:sz w:val="14"/>
                      </w:rPr>
                      <w:t>underserved</w:t>
                    </w:r>
                    <w:proofErr w:type="gramEnd"/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needs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we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could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enter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new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market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differentiated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manner</w:t>
                    </w:r>
                  </w:p>
                </w:txbxContent>
              </v:textbox>
            </v:shape>
            <v:shape id="_x0000_s1029" type="#_x0000_t202" style="position:absolute;left:4470;top:114;width:459;height:235" filled="f" stroked="f">
              <v:textbox inset="0,0,0,0">
                <w:txbxContent>
                  <w:p w:rsidR="00312D34" w:rsidRDefault="008A54E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28" type="#_x0000_t202" style="position:absolute;left:190;top:151;width:3909;height:558" filled="f" stroked="f">
              <v:textbox inset="0,0,0,0">
                <w:txbxContent>
                  <w:p w:rsidR="00312D34" w:rsidRDefault="008A54E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2.</w:t>
                    </w:r>
                    <w:r>
                      <w:rPr>
                        <w:rFonts w:ascii="Roboto Bk"/>
                        <w:b/>
                        <w:color w:val="222222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JOBS-TO-BE-DONE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PROBLEMS</w:t>
                    </w:r>
                  </w:p>
                  <w:p w:rsidR="00312D34" w:rsidRDefault="008A54E0">
                    <w:pPr>
                      <w:spacing w:before="61" w:line="266" w:lineRule="auto"/>
                      <w:ind w:right="16"/>
                      <w:rPr>
                        <w:sz w:val="12"/>
                      </w:rPr>
                    </w:pPr>
                    <w:r>
                      <w:rPr>
                        <w:color w:val="6A6A6A"/>
                        <w:w w:val="95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jobs-to-be-done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(or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problems)</w:t>
                    </w:r>
                    <w:r>
                      <w:rPr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you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address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for</w:t>
                    </w:r>
                    <w:r>
                      <w:rPr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customers?</w:t>
                    </w:r>
                    <w:r>
                      <w:rPr>
                        <w:color w:val="6A6A6A"/>
                        <w:spacing w:val="-2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could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more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than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one;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explore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different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sides.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312D34">
      <w:pPr>
        <w:pStyle w:val="BodyText"/>
        <w:rPr>
          <w:rFonts w:ascii="Arial MT"/>
          <w:b w:val="0"/>
          <w:sz w:val="20"/>
        </w:rPr>
      </w:pPr>
    </w:p>
    <w:p w:rsidR="00312D34" w:rsidRDefault="008A54E0">
      <w:pPr>
        <w:pStyle w:val="BodyText"/>
        <w:spacing w:before="3"/>
        <w:rPr>
          <w:rFonts w:ascii="Arial MT"/>
          <w:b w:val="0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114478</wp:posOffset>
            </wp:positionV>
            <wp:extent cx="169295" cy="140874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9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75C" w:rsidRPr="00C2175C">
        <w:pict>
          <v:shape id="_x0000_s1026" style="position:absolute;margin-left:721.65pt;margin-top:11.95pt;width:99.15pt;height:8.1pt;z-index:-15726592;mso-wrap-distance-left:0;mso-wrap-distance-right:0;mso-position-horizontal-relative:page;mso-position-vertical-relative:text" coordorigin="14433,239" coordsize="1983,162" o:spt="100" adj="0,,0" path="m14631,239r-135,l14521,267r-55,105l14433,400r107,l14507,372r5,-12l14653,360r-11,-23l14523,337r29,-64l14613,273r-3,-5l14631,239xm14653,360r-65,l14593,372r-25,28l14689,400r-30,-28l14653,360xm14768,239r-83,l14719,272r,100l14689,400r96,l14751,372r,-58l14819,314r-51,-75xm14819,314r-68,l14806,400r17,l14865,326r-39,l14819,314xm14931,314r-59,l14872,372r-32,28l14961,400r2,-1l14931,372r,-58xm15160,239r-135,l15050,267r-55,105l14963,399r1,1l15069,400r-33,-28l15041,360r141,l15171,337r-119,l15081,273r61,l15139,268r21,-29xm15182,360r-65,l15122,372r-25,28l15217,400r,l15188,372r-6,-12xm15354,239r-137,l15249,268r,104l15217,400r1,l15418,400r,-25l15310,375r,-107l15354,239xm15418,335r-47,40l15418,375r,-40xm14613,273r-61,l14578,337r64,l14613,273xm15142,273r-61,l15107,337r64,l15142,273xm14967,239r-89,l14826,326r39,l14872,314r59,l14931,266r36,-27xm15561,261r-61,l15500,372r-39,28l15602,400r-41,-28l15561,261xm15828,239r-135,l15718,267r-54,105l15630,400r107,l15704,372r6,-12l15851,360r-11,-23l15720,337r30,-64l15810,273r-3,-5l15828,239xm15851,360r-65,l15791,372r-26,28l15886,400r-30,-28l15851,360xm15966,239r-84,l15917,272r,100l15887,400r96,l15948,372r,-58l16016,314r-50,-75xm16016,314r-68,l16003,400r17,l16063,326r-39,l16016,314xm16128,314r-58,l16070,372r-33,28l16159,400r1,-1l16128,372r,-58xm16357,239r-135,l16247,267r-54,105l16160,399r2,1l16266,400r-33,-28l16239,360r141,l16369,337r-120,l16278,273r61,l16336,268r21,-29xm16380,360r-65,l16320,372r-26,28l16415,400r-30,-28l16380,360xm15810,273r-60,l15776,337r64,l15810,273xm16339,273r-61,l16305,337r64,l16339,273xm16164,239r-89,l16024,326r39,l16070,314r58,l16128,266r36,-27xm15500,239r-69,l15434,309r43,-48l15630,261r1,-22l15500,239r,xm15630,261r-47,l15628,309r2,-48xm15631,239r-131,l15500,239r131,l15631,239xe" fillcolor="#00622a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312D34" w:rsidSect="00312D34">
      <w:type w:val="continuous"/>
      <w:pgSz w:w="16840" w:h="11900" w:orient="landscape"/>
      <w:pgMar w:top="280" w:right="320" w:bottom="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C6BFD"/>
    <w:multiLevelType w:val="hybridMultilevel"/>
    <w:tmpl w:val="2EA4A578"/>
    <w:lvl w:ilvl="0" w:tplc="9F7A87BA">
      <w:start w:val="1"/>
      <w:numFmt w:val="decimal"/>
      <w:lvlText w:val="%1."/>
      <w:lvlJc w:val="left"/>
      <w:pPr>
        <w:ind w:left="117" w:hanging="118"/>
        <w:jc w:val="left"/>
      </w:pPr>
      <w:rPr>
        <w:rFonts w:ascii="Arial MT" w:eastAsia="Arial MT" w:hAnsi="Arial MT" w:cs="Arial MT" w:hint="default"/>
        <w:spacing w:val="-1"/>
        <w:w w:val="100"/>
        <w:sz w:val="12"/>
        <w:szCs w:val="12"/>
        <w:lang w:val="en-US" w:eastAsia="en-US" w:bidi="ar-SA"/>
      </w:rPr>
    </w:lvl>
    <w:lvl w:ilvl="1" w:tplc="5EBEFA4C">
      <w:numFmt w:val="bullet"/>
      <w:lvlText w:val="•"/>
      <w:lvlJc w:val="left"/>
      <w:pPr>
        <w:ind w:left="565" w:hanging="118"/>
      </w:pPr>
      <w:rPr>
        <w:rFonts w:hint="default"/>
        <w:lang w:val="en-US" w:eastAsia="en-US" w:bidi="ar-SA"/>
      </w:rPr>
    </w:lvl>
    <w:lvl w:ilvl="2" w:tplc="FB127F5E">
      <w:numFmt w:val="bullet"/>
      <w:lvlText w:val="•"/>
      <w:lvlJc w:val="left"/>
      <w:pPr>
        <w:ind w:left="1010" w:hanging="118"/>
      </w:pPr>
      <w:rPr>
        <w:rFonts w:hint="default"/>
        <w:lang w:val="en-US" w:eastAsia="en-US" w:bidi="ar-SA"/>
      </w:rPr>
    </w:lvl>
    <w:lvl w:ilvl="3" w:tplc="C6BA7ED4">
      <w:numFmt w:val="bullet"/>
      <w:lvlText w:val="•"/>
      <w:lvlJc w:val="left"/>
      <w:pPr>
        <w:ind w:left="1455" w:hanging="118"/>
      </w:pPr>
      <w:rPr>
        <w:rFonts w:hint="default"/>
        <w:lang w:val="en-US" w:eastAsia="en-US" w:bidi="ar-SA"/>
      </w:rPr>
    </w:lvl>
    <w:lvl w:ilvl="4" w:tplc="2A6E2FCA">
      <w:numFmt w:val="bullet"/>
      <w:lvlText w:val="•"/>
      <w:lvlJc w:val="left"/>
      <w:pPr>
        <w:ind w:left="1900" w:hanging="118"/>
      </w:pPr>
      <w:rPr>
        <w:rFonts w:hint="default"/>
        <w:lang w:val="en-US" w:eastAsia="en-US" w:bidi="ar-SA"/>
      </w:rPr>
    </w:lvl>
    <w:lvl w:ilvl="5" w:tplc="E30CE120">
      <w:numFmt w:val="bullet"/>
      <w:lvlText w:val="•"/>
      <w:lvlJc w:val="left"/>
      <w:pPr>
        <w:ind w:left="2345" w:hanging="118"/>
      </w:pPr>
      <w:rPr>
        <w:rFonts w:hint="default"/>
        <w:lang w:val="en-US" w:eastAsia="en-US" w:bidi="ar-SA"/>
      </w:rPr>
    </w:lvl>
    <w:lvl w:ilvl="6" w:tplc="13B2D110">
      <w:numFmt w:val="bullet"/>
      <w:lvlText w:val="•"/>
      <w:lvlJc w:val="left"/>
      <w:pPr>
        <w:ind w:left="2790" w:hanging="118"/>
      </w:pPr>
      <w:rPr>
        <w:rFonts w:hint="default"/>
        <w:lang w:val="en-US" w:eastAsia="en-US" w:bidi="ar-SA"/>
      </w:rPr>
    </w:lvl>
    <w:lvl w:ilvl="7" w:tplc="D7743AC0">
      <w:numFmt w:val="bullet"/>
      <w:lvlText w:val="•"/>
      <w:lvlJc w:val="left"/>
      <w:pPr>
        <w:ind w:left="3236" w:hanging="118"/>
      </w:pPr>
      <w:rPr>
        <w:rFonts w:hint="default"/>
        <w:lang w:val="en-US" w:eastAsia="en-US" w:bidi="ar-SA"/>
      </w:rPr>
    </w:lvl>
    <w:lvl w:ilvl="8" w:tplc="480C5D7E">
      <w:numFmt w:val="bullet"/>
      <w:lvlText w:val="•"/>
      <w:lvlJc w:val="left"/>
      <w:pPr>
        <w:ind w:left="3681" w:hanging="118"/>
      </w:pPr>
      <w:rPr>
        <w:rFonts w:hint="default"/>
        <w:lang w:val="en-US" w:eastAsia="en-US" w:bidi="ar-SA"/>
      </w:rPr>
    </w:lvl>
  </w:abstractNum>
  <w:abstractNum w:abstractNumId="1">
    <w:nsid w:val="5BE95266"/>
    <w:multiLevelType w:val="hybridMultilevel"/>
    <w:tmpl w:val="C8807E1E"/>
    <w:lvl w:ilvl="0" w:tplc="DDD021CE">
      <w:start w:val="1"/>
      <w:numFmt w:val="decimal"/>
      <w:lvlText w:val="%1."/>
      <w:lvlJc w:val="left"/>
      <w:pPr>
        <w:ind w:left="0" w:hanging="156"/>
        <w:jc w:val="left"/>
      </w:pPr>
      <w:rPr>
        <w:rFonts w:ascii="Arial MT" w:eastAsia="Arial MT" w:hAnsi="Arial MT" w:cs="Arial MT" w:hint="default"/>
        <w:spacing w:val="-1"/>
        <w:w w:val="100"/>
        <w:sz w:val="14"/>
        <w:szCs w:val="14"/>
        <w:lang w:val="en-US" w:eastAsia="en-US" w:bidi="ar-SA"/>
      </w:rPr>
    </w:lvl>
    <w:lvl w:ilvl="1" w:tplc="3BAA61B0">
      <w:numFmt w:val="bullet"/>
      <w:lvlText w:val="•"/>
      <w:lvlJc w:val="left"/>
      <w:pPr>
        <w:ind w:left="482" w:hanging="156"/>
      </w:pPr>
      <w:rPr>
        <w:rFonts w:hint="default"/>
        <w:lang w:val="en-US" w:eastAsia="en-US" w:bidi="ar-SA"/>
      </w:rPr>
    </w:lvl>
    <w:lvl w:ilvl="2" w:tplc="25022BD4">
      <w:numFmt w:val="bullet"/>
      <w:lvlText w:val="•"/>
      <w:lvlJc w:val="left"/>
      <w:pPr>
        <w:ind w:left="965" w:hanging="156"/>
      </w:pPr>
      <w:rPr>
        <w:rFonts w:hint="default"/>
        <w:lang w:val="en-US" w:eastAsia="en-US" w:bidi="ar-SA"/>
      </w:rPr>
    </w:lvl>
    <w:lvl w:ilvl="3" w:tplc="BD6C4894">
      <w:numFmt w:val="bullet"/>
      <w:lvlText w:val="•"/>
      <w:lvlJc w:val="left"/>
      <w:pPr>
        <w:ind w:left="1448" w:hanging="156"/>
      </w:pPr>
      <w:rPr>
        <w:rFonts w:hint="default"/>
        <w:lang w:val="en-US" w:eastAsia="en-US" w:bidi="ar-SA"/>
      </w:rPr>
    </w:lvl>
    <w:lvl w:ilvl="4" w:tplc="B482643A">
      <w:numFmt w:val="bullet"/>
      <w:lvlText w:val="•"/>
      <w:lvlJc w:val="left"/>
      <w:pPr>
        <w:ind w:left="1931" w:hanging="156"/>
      </w:pPr>
      <w:rPr>
        <w:rFonts w:hint="default"/>
        <w:lang w:val="en-US" w:eastAsia="en-US" w:bidi="ar-SA"/>
      </w:rPr>
    </w:lvl>
    <w:lvl w:ilvl="5" w:tplc="84D6AF38">
      <w:numFmt w:val="bullet"/>
      <w:lvlText w:val="•"/>
      <w:lvlJc w:val="left"/>
      <w:pPr>
        <w:ind w:left="2414" w:hanging="156"/>
      </w:pPr>
      <w:rPr>
        <w:rFonts w:hint="default"/>
        <w:lang w:val="en-US" w:eastAsia="en-US" w:bidi="ar-SA"/>
      </w:rPr>
    </w:lvl>
    <w:lvl w:ilvl="6" w:tplc="82686BBC">
      <w:numFmt w:val="bullet"/>
      <w:lvlText w:val="•"/>
      <w:lvlJc w:val="left"/>
      <w:pPr>
        <w:ind w:left="2897" w:hanging="156"/>
      </w:pPr>
      <w:rPr>
        <w:rFonts w:hint="default"/>
        <w:lang w:val="en-US" w:eastAsia="en-US" w:bidi="ar-SA"/>
      </w:rPr>
    </w:lvl>
    <w:lvl w:ilvl="7" w:tplc="AAB0BD2C">
      <w:numFmt w:val="bullet"/>
      <w:lvlText w:val="•"/>
      <w:lvlJc w:val="left"/>
      <w:pPr>
        <w:ind w:left="3380" w:hanging="156"/>
      </w:pPr>
      <w:rPr>
        <w:rFonts w:hint="default"/>
        <w:lang w:val="en-US" w:eastAsia="en-US" w:bidi="ar-SA"/>
      </w:rPr>
    </w:lvl>
    <w:lvl w:ilvl="8" w:tplc="CB620AE6">
      <w:numFmt w:val="bullet"/>
      <w:lvlText w:val="•"/>
      <w:lvlJc w:val="left"/>
      <w:pPr>
        <w:ind w:left="3862" w:hanging="156"/>
      </w:pPr>
      <w:rPr>
        <w:rFonts w:hint="default"/>
        <w:lang w:val="en-US" w:eastAsia="en-US" w:bidi="ar-SA"/>
      </w:rPr>
    </w:lvl>
  </w:abstractNum>
  <w:abstractNum w:abstractNumId="2">
    <w:nsid w:val="6B3D5196"/>
    <w:multiLevelType w:val="multilevel"/>
    <w:tmpl w:val="D00AA7B6"/>
    <w:lvl w:ilvl="0">
      <w:start w:val="8"/>
      <w:numFmt w:val="decimal"/>
      <w:lvlText w:val="%1."/>
      <w:lvlJc w:val="left"/>
      <w:pPr>
        <w:ind w:left="180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2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710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20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30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4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50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60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70" w:hanging="20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2D34"/>
    <w:rsid w:val="00312D34"/>
    <w:rsid w:val="006B17FE"/>
    <w:rsid w:val="006C5597"/>
    <w:rsid w:val="008A54E0"/>
    <w:rsid w:val="009A2A4B"/>
    <w:rsid w:val="00A7687F"/>
    <w:rsid w:val="00AC2C59"/>
    <w:rsid w:val="00C2175C"/>
    <w:rsid w:val="00FE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2D34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2D34"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312D34"/>
  </w:style>
  <w:style w:type="paragraph" w:customStyle="1" w:styleId="TableParagraph">
    <w:name w:val="Table Paragraph"/>
    <w:basedOn w:val="Normal"/>
    <w:uiPriority w:val="1"/>
    <w:qFormat/>
    <w:rsid w:val="00312D34"/>
  </w:style>
  <w:style w:type="paragraph" w:styleId="BalloonText">
    <w:name w:val="Balloon Text"/>
    <w:basedOn w:val="Normal"/>
    <w:link w:val="BalloonTextChar"/>
    <w:uiPriority w:val="99"/>
    <w:semiHidden/>
    <w:unhideWhenUsed/>
    <w:rsid w:val="00AC2C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59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>HP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manasa</cp:lastModifiedBy>
  <cp:revision>4</cp:revision>
  <dcterms:created xsi:type="dcterms:W3CDTF">2022-10-21T18:32:00Z</dcterms:created>
  <dcterms:modified xsi:type="dcterms:W3CDTF">2022-10-21T19:08:00Z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2022-10-21T00:00:00Z</vt:filetime>
  </property>
</Properties>
</file>