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6.99999999999994" w:lineRule="auto"/>
        <w:ind w:left="3402" w:right="3408" w:firstLine="126.00000000000023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Planning Phase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6.99999999999994" w:lineRule="auto"/>
        <w:ind w:left="3402" w:right="3408" w:firstLine="126.00000000000023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Milestone and Activity 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2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6"/>
        <w:gridCol w:w="4826"/>
        <w:tblGridChange w:id="0">
          <w:tblGrid>
            <w:gridCol w:w="4816"/>
            <w:gridCol w:w="4826"/>
          </w:tblGrid>
        </w:tblGridChange>
      </w:tblGrid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" w:lineRule="auto"/>
              <w:ind w:left="1646" w:right="164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903" w:right="90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NOVEMBER2022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8" w:lineRule="auto"/>
              <w:ind w:left="1649" w:right="163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6" w:right="90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11455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8" w:lineRule="auto"/>
              <w:ind w:left="1649" w:right="164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912" w:right="90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News Tracker Application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3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13"/>
        <w:gridCol w:w="3650"/>
        <w:gridCol w:w="2790"/>
        <w:tblGridChange w:id="0">
          <w:tblGrid>
            <w:gridCol w:w="3213"/>
            <w:gridCol w:w="3650"/>
            <w:gridCol w:w="2790"/>
          </w:tblGrid>
        </w:tblGridChange>
      </w:tblGrid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63" w:right="25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52" w:right="10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186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36"/>
                <w:tab w:val="left" w:pos="2968"/>
              </w:tabs>
              <w:spacing w:after="0" w:before="0" w:line="273" w:lineRule="auto"/>
              <w:ind w:left="153" w:right="-15" w:firstLine="211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Literature</w:t>
              <w:tab/>
              <w:t xml:space="preserve">Survey</w:t>
              <w:tab/>
              <w:t xml:space="preserve">&amp; Information Gathering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66" w:right="30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Literature survey on the selected project &amp; gathering information by referring the,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technical papers, research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9" w:lineRule="auto"/>
              <w:ind w:left="6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publications etc.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Sept 2022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8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Prepare Empathy Map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8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Prepare Empathy Map Canvas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OCT 2022</w:t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76" w:lineRule="auto"/>
              <w:ind w:left="66" w:right="32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to capture the user Pains &amp; Gains, Prepare list of problem statements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653" w:right="369" w:firstLine="436.000000000000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Ideation Brain Storming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6" w:right="4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List the by organizing the brainstorming session and prioritize the top 3 ideas based on the feasibility &amp;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importance.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OCT 2022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8" w:lineRule="auto"/>
              <w:ind w:left="4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Proposed Solution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9" w:lineRule="auto"/>
              <w:ind w:left="66" w:right="-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Prepare the proposed solution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OCT 2022</w:t>
            </w:r>
          </w:p>
        </w:tc>
      </w:tr>
      <w:tr>
        <w:trPr>
          <w:cantSplit w:val="0"/>
          <w:trHeight w:val="2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18" w:lineRule="auto"/>
              <w:ind w:left="66" w:right="4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document, which includes the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6" w:right="3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novelty, feasibility of idea, business model, social impact, scalability of solution, etc.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8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Problem Solution Fit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8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Prepare problem solution fit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OCT 2022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8" w:lineRule="auto"/>
              <w:ind w:left="263" w:right="2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Solution Architecture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8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Prepare solution architecture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8"/>
          <w:szCs w:val="28"/>
        </w:rPr>
        <w:sectPr>
          <w:pgSz w:h="16840" w:w="11910" w:orient="portrait"/>
          <w:pgMar w:bottom="280" w:top="1080" w:left="1020" w:right="10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53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13"/>
        <w:gridCol w:w="3650"/>
        <w:gridCol w:w="2790"/>
        <w:tblGridChange w:id="0">
          <w:tblGrid>
            <w:gridCol w:w="3213"/>
            <w:gridCol w:w="3650"/>
            <w:gridCol w:w="2790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8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document.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6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 OCT 2022</w:t>
            </w:r>
          </w:p>
        </w:tc>
      </w:tr>
      <w:tr>
        <w:trPr>
          <w:cantSplit w:val="0"/>
          <w:trHeight w:val="86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8" w:lineRule="auto"/>
              <w:ind w:left="263" w:right="2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Customer Journey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66" w:right="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Prepare the customer journey maps to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OCT 2022</w:t>
            </w:r>
          </w:p>
        </w:tc>
      </w:tr>
      <w:tr>
        <w:trPr>
          <w:cantSplit w:val="0"/>
          <w:trHeight w:val="158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6" w:right="7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understand the user interactions &amp; experiences with the application (entry to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exit).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8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9" w:lineRule="auto"/>
              <w:ind w:left="263" w:right="26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Solution Requirement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66" w:right="8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Prepare the functional requirement document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OCT 2022</w:t>
            </w:r>
          </w:p>
        </w:tc>
      </w:tr>
      <w:tr>
        <w:trPr>
          <w:cantSplit w:val="0"/>
          <w:trHeight w:val="122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8" w:lineRule="auto"/>
              <w:ind w:left="263" w:right="2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Data Flow Diagrams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6" w:right="9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Draw the data flow diagrams and submit for review.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15 OCT 2022</w:t>
            </w:r>
          </w:p>
        </w:tc>
      </w:tr>
      <w:tr>
        <w:trPr>
          <w:cantSplit w:val="0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01" w:right="882" w:firstLine="4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Technology Architecture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6" w:right="7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Prepare the technology architecture diagram.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17OCT 2022</w:t>
            </w:r>
          </w:p>
        </w:tc>
      </w:tr>
      <w:tr>
        <w:trPr>
          <w:cantSplit w:val="0"/>
          <w:trHeight w:val="118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3" w:right="329" w:hanging="52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Prepare Milestone &amp; Activity List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66" w:right="4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Prepare the milestones &amp; activity list of the project.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5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 NOV 2022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5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8" w:firstLine="22.0000000000000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Project Development - Delivery of Sprint-1, 2, 3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261" w:right="26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&amp; 4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66" w:right="1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Develop &amp; submit the developed code by testing it.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 PROGRESS..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100" w:left="1020" w:right="10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C10429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C10429"/>
    <w:rPr>
      <w:rFonts w:ascii="Calibri" w:cs="Calibri" w:eastAsia="Calibri" w:hAnsi="Calibri"/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  <w:rsid w:val="00C10429"/>
  </w:style>
  <w:style w:type="paragraph" w:styleId="TableParagraph" w:customStyle="1">
    <w:name w:val="Table Paragraph"/>
    <w:basedOn w:val="Normal"/>
    <w:uiPriority w:val="1"/>
    <w:qFormat w:val="1"/>
    <w:rsid w:val="00C10429"/>
    <w:pPr>
      <w:ind w:left="66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6IENnh060DpBMdYUgW0S9RZsQ==">AMUW2mXeoFlDFhKL8716Z6+jYG1yOkk4rymqPXk+OBnmbY/XxjfBYzqY5SHNPedfZ/CTmpGv15ygu5DM5SGfKMb1RaMSvc1yaQgL48EogfTp5PSWX+E1uzY=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2022-11-07T06:42:00Z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