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87" w:rsidRDefault="00AA2911">
      <w:pPr>
        <w:spacing w:before="3"/>
        <w:ind w:left="3655" w:right="3675"/>
        <w:jc w:val="center"/>
        <w:rPr>
          <w:b/>
          <w:sz w:val="36"/>
        </w:rPr>
      </w:pPr>
      <w:r>
        <w:rPr>
          <w:b/>
          <w:sz w:val="36"/>
        </w:rPr>
        <w:t>Ideation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Phase</w:t>
      </w:r>
    </w:p>
    <w:p w:rsidR="00B93287" w:rsidRDefault="00AA2911">
      <w:pPr>
        <w:spacing w:before="26" w:line="367" w:lineRule="auto"/>
        <w:ind w:left="2160" w:right="2173" w:firstLine="691"/>
        <w:rPr>
          <w:rFonts w:ascii="Arial"/>
          <w:b/>
          <w:sz w:val="36"/>
        </w:rPr>
      </w:pPr>
      <w:r>
        <w:rPr>
          <w:rFonts w:ascii="Arial"/>
          <w:b/>
          <w:sz w:val="36"/>
        </w:rPr>
        <w:t>LITERATURE SURVEY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IBM-Project-18767-1659689727</w:t>
      </w:r>
    </w:p>
    <w:p w:rsidR="00B93287" w:rsidRDefault="00B93287">
      <w:pPr>
        <w:pStyle w:val="BodyText"/>
        <w:spacing w:before="0"/>
        <w:ind w:left="0"/>
        <w:jc w:val="left"/>
        <w:rPr>
          <w:rFonts w:ascii="Arial"/>
          <w:b/>
          <w:sz w:val="40"/>
        </w:rPr>
      </w:pPr>
    </w:p>
    <w:p w:rsidR="00B93287" w:rsidRDefault="00AA2911">
      <w:pPr>
        <w:spacing w:before="290"/>
        <w:ind w:left="100"/>
        <w:rPr>
          <w:rFonts w:ascii="Arial MT"/>
          <w:sz w:val="32"/>
        </w:rPr>
      </w:pPr>
      <w:r>
        <w:rPr>
          <w:rFonts w:ascii="Arial"/>
          <w:b/>
          <w:sz w:val="32"/>
        </w:rPr>
        <w:t>TEAM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ID: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 MT"/>
          <w:sz w:val="32"/>
        </w:rPr>
        <w:t>PNT2022TMID10050</w:t>
      </w:r>
    </w:p>
    <w:p w:rsidR="00B93287" w:rsidRDefault="00B93287">
      <w:pPr>
        <w:pStyle w:val="BodyText"/>
        <w:spacing w:before="2"/>
        <w:ind w:left="0"/>
        <w:jc w:val="left"/>
        <w:rPr>
          <w:rFonts w:ascii="Arial MT"/>
          <w:sz w:val="30"/>
        </w:rPr>
      </w:pPr>
    </w:p>
    <w:p w:rsidR="00B93287" w:rsidRDefault="00AA2911">
      <w:pPr>
        <w:spacing w:line="362" w:lineRule="auto"/>
        <w:ind w:left="100" w:right="621"/>
        <w:rPr>
          <w:rFonts w:ascii="Arial MT"/>
          <w:sz w:val="32"/>
        </w:rPr>
      </w:pPr>
      <w:r>
        <w:rPr>
          <w:rFonts w:ascii="Arial"/>
          <w:b/>
          <w:sz w:val="32"/>
        </w:rPr>
        <w:t xml:space="preserve">PROJECT TITLE: </w:t>
      </w:r>
      <w:r>
        <w:rPr>
          <w:rFonts w:ascii="Arial MT"/>
          <w:sz w:val="32"/>
        </w:rPr>
        <w:t>Personal Assistance for senior citizens who</w:t>
      </w:r>
      <w:r>
        <w:rPr>
          <w:rFonts w:ascii="Arial MT"/>
          <w:spacing w:val="-86"/>
          <w:sz w:val="32"/>
        </w:rPr>
        <w:t xml:space="preserve"> </w:t>
      </w:r>
      <w:r>
        <w:rPr>
          <w:rFonts w:ascii="Arial MT"/>
          <w:sz w:val="32"/>
        </w:rPr>
        <w:t>are</w:t>
      </w:r>
      <w:r>
        <w:rPr>
          <w:rFonts w:ascii="Arial MT"/>
          <w:spacing w:val="-1"/>
          <w:sz w:val="32"/>
        </w:rPr>
        <w:t xml:space="preserve"> </w:t>
      </w:r>
      <w:proofErr w:type="gramStart"/>
      <w:r>
        <w:rPr>
          <w:rFonts w:ascii="Arial MT"/>
          <w:sz w:val="32"/>
        </w:rPr>
        <w:t>Self</w:t>
      </w:r>
      <w:proofErr w:type="gramEnd"/>
      <w:r>
        <w:rPr>
          <w:rFonts w:ascii="Arial MT"/>
          <w:spacing w:val="1"/>
          <w:sz w:val="32"/>
        </w:rPr>
        <w:t xml:space="preserve"> </w:t>
      </w:r>
      <w:r>
        <w:rPr>
          <w:rFonts w:ascii="Arial MT"/>
          <w:sz w:val="32"/>
        </w:rPr>
        <w:t>- Reliant</w:t>
      </w:r>
    </w:p>
    <w:p w:rsidR="00B93287" w:rsidRDefault="00B93287">
      <w:pPr>
        <w:rPr>
          <w:rFonts w:ascii="Arial MT"/>
          <w:sz w:val="32"/>
        </w:rPr>
        <w:sectPr w:rsidR="00B93287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pStyle w:val="Heading1"/>
      </w:pPr>
      <w:r>
        <w:lastRenderedPageBreak/>
        <w:t>REVIEW-1:</w:t>
      </w:r>
    </w:p>
    <w:p w:rsidR="00B93287" w:rsidRDefault="00AA2911">
      <w:pPr>
        <w:pStyle w:val="Heading2"/>
        <w:spacing w:before="207"/>
        <w:ind w:left="201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:rsidR="00B93287" w:rsidRDefault="00AA2911">
      <w:pPr>
        <w:pStyle w:val="BodyText"/>
        <w:spacing w:line="259" w:lineRule="auto"/>
        <w:ind w:right="128" w:firstLine="91"/>
      </w:pPr>
      <w:r>
        <w:rPr>
          <w:sz w:val="40"/>
        </w:rPr>
        <w:t xml:space="preserve">Elderly Care: </w:t>
      </w:r>
      <w:r>
        <w:t xml:space="preserve">A Study on Community Care Services in </w:t>
      </w:r>
      <w:proofErr w:type="spellStart"/>
      <w:r>
        <w:t>Sleman</w:t>
      </w:r>
      <w:proofErr w:type="spellEnd"/>
      <w:r>
        <w:t>,</w:t>
      </w:r>
      <w:r>
        <w:rPr>
          <w:spacing w:val="1"/>
        </w:rPr>
        <w:t xml:space="preserve"> </w:t>
      </w:r>
      <w:r>
        <w:t>DIY,</w:t>
      </w:r>
      <w:r>
        <w:rPr>
          <w:spacing w:val="-1"/>
        </w:rPr>
        <w:t xml:space="preserve"> </w:t>
      </w:r>
      <w:r>
        <w:t>Indonesia</w:t>
      </w:r>
    </w:p>
    <w:p w:rsidR="00B93287" w:rsidRDefault="00AA2911">
      <w:pPr>
        <w:pStyle w:val="Heading2"/>
        <w:ind w:left="100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Author:</w:t>
      </w:r>
    </w:p>
    <w:p w:rsidR="00B93287" w:rsidRDefault="00AA2911">
      <w:pPr>
        <w:pStyle w:val="BodyText"/>
        <w:spacing w:line="345" w:lineRule="auto"/>
        <w:ind w:right="3643"/>
      </w:pPr>
      <w:r>
        <w:t xml:space="preserve">Academic Editor: Jean-Francois </w:t>
      </w:r>
      <w:proofErr w:type="spellStart"/>
      <w:r>
        <w:t>Grosset</w:t>
      </w:r>
      <w:proofErr w:type="spellEnd"/>
      <w:r>
        <w:rPr>
          <w:spacing w:val="1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07 May</w:t>
      </w:r>
      <w:r>
        <w:rPr>
          <w:spacing w:val="-1"/>
        </w:rPr>
        <w:t xml:space="preserve"> </w:t>
      </w:r>
      <w:r>
        <w:t>2020</w:t>
      </w:r>
    </w:p>
    <w:p w:rsidR="00B93287" w:rsidRDefault="00AA2911">
      <w:pPr>
        <w:pStyle w:val="Heading2"/>
        <w:spacing w:before="2"/>
        <w:ind w:left="100"/>
      </w:pPr>
      <w:r>
        <w:t>Problem</w:t>
      </w:r>
      <w:r>
        <w:rPr>
          <w:spacing w:val="-5"/>
        </w:rPr>
        <w:t xml:space="preserve"> </w:t>
      </w:r>
      <w:r>
        <w:t>Description:</w:t>
      </w:r>
    </w:p>
    <w:p w:rsidR="00B93287" w:rsidRDefault="00AA2911">
      <w:pPr>
        <w:pStyle w:val="BodyText"/>
        <w:spacing w:before="203" w:line="259" w:lineRule="auto"/>
        <w:ind w:right="125" w:firstLine="81"/>
      </w:pPr>
      <w:r>
        <w:t>Elderly</w:t>
      </w:r>
      <w:r>
        <w:rPr>
          <w:spacing w:val="-13"/>
        </w:rPr>
        <w:t xml:space="preserve"> </w:t>
      </w:r>
      <w:r>
        <w:t>care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response</w:t>
      </w:r>
      <w:r>
        <w:rPr>
          <w:spacing w:val="-1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rapid growth of the elderly population. In developing countries</w:t>
      </w:r>
      <w:r>
        <w:rPr>
          <w:spacing w:val="1"/>
        </w:rPr>
        <w:t xml:space="preserve"> </w:t>
      </w:r>
      <w:r>
        <w:t>like Indonesia, the speed of growth of the elderly population</w:t>
      </w:r>
      <w:r>
        <w:rPr>
          <w:spacing w:val="1"/>
        </w:rPr>
        <w:t xml:space="preserve"> </w:t>
      </w:r>
      <w:r>
        <w:t>does not simultaneously occur, so the needs for care services</w:t>
      </w:r>
      <w:r>
        <w:rPr>
          <w:spacing w:val="1"/>
        </w:rPr>
        <w:t xml:space="preserve"> </w:t>
      </w:r>
      <w:r>
        <w:t>vary. This study discusses the emergence of home care services</w:t>
      </w:r>
      <w:r>
        <w:rPr>
          <w:spacing w:val="1"/>
        </w:rPr>
        <w:t xml:space="preserve"> </w:t>
      </w:r>
      <w:r>
        <w:t>in response to the increase in elderly population. By taking the</w:t>
      </w:r>
      <w:r>
        <w:rPr>
          <w:spacing w:val="1"/>
        </w:rPr>
        <w:t xml:space="preserve"> </w:t>
      </w:r>
      <w:r>
        <w:t>case</w:t>
      </w:r>
      <w:r>
        <w:t xml:space="preserve"> of community home care services in </w:t>
      </w:r>
      <w:proofErr w:type="spellStart"/>
      <w:r>
        <w:t>Sleman</w:t>
      </w:r>
      <w:proofErr w:type="spellEnd"/>
      <w:r>
        <w:t>, this study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initiatives in home care services. This study also revealed an</w:t>
      </w:r>
      <w:r>
        <w:rPr>
          <w:spacing w:val="1"/>
        </w:rPr>
        <w:t xml:space="preserve"> </w:t>
      </w:r>
      <w:r>
        <w:t>important factor affecting the implementation of community</w:t>
      </w:r>
      <w:r>
        <w:rPr>
          <w:spacing w:val="1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services, tha</w:t>
      </w:r>
      <w:r>
        <w:t>t</w:t>
      </w:r>
      <w:r>
        <w:rPr>
          <w:spacing w:val="-2"/>
        </w:rPr>
        <w:t xml:space="preserve"> </w:t>
      </w:r>
      <w:r>
        <w:t>is, leadership.</w:t>
      </w:r>
    </w:p>
    <w:p w:rsidR="00B93287" w:rsidRDefault="00B93287">
      <w:pPr>
        <w:spacing w:line="259" w:lineRule="auto"/>
        <w:sectPr w:rsidR="00B93287"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pStyle w:val="Heading1"/>
      </w:pPr>
      <w:r>
        <w:lastRenderedPageBreak/>
        <w:t>REVIEW-2:</w:t>
      </w:r>
    </w:p>
    <w:p w:rsidR="00B93287" w:rsidRDefault="00AA2911">
      <w:pPr>
        <w:pStyle w:val="Heading2"/>
        <w:spacing w:before="207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:rsidR="00B93287" w:rsidRDefault="00AA2911">
      <w:pPr>
        <w:pStyle w:val="BodyText"/>
        <w:spacing w:line="259" w:lineRule="auto"/>
        <w:ind w:right="124" w:firstLine="81"/>
      </w:pPr>
      <w:r>
        <w:t>Multidisciplinary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trustworthy</w:t>
      </w:r>
      <w:r>
        <w:rPr>
          <w:spacing w:val="-1"/>
        </w:rPr>
        <w:t xml:space="preserve"> </w:t>
      </w:r>
      <w:proofErr w:type="spellStart"/>
      <w:r>
        <w:t>eHealth</w:t>
      </w:r>
      <w:proofErr w:type="spellEnd"/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systems</w:t>
      </w:r>
    </w:p>
    <w:p w:rsidR="00B93287" w:rsidRDefault="00AA2911">
      <w:pPr>
        <w:pStyle w:val="Heading2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Author:</w:t>
      </w:r>
    </w:p>
    <w:p w:rsidR="00B93287" w:rsidRDefault="00AA2911">
      <w:pPr>
        <w:pStyle w:val="BodyText"/>
        <w:spacing w:line="259" w:lineRule="auto"/>
        <w:ind w:right="128" w:firstLine="91"/>
      </w:pPr>
      <w:proofErr w:type="spellStart"/>
      <w:r>
        <w:t>Ajmal</w:t>
      </w:r>
      <w:proofErr w:type="spellEnd"/>
      <w:r>
        <w:rPr>
          <w:spacing w:val="1"/>
        </w:rPr>
        <w:t xml:space="preserve"> </w:t>
      </w:r>
      <w:proofErr w:type="spellStart"/>
      <w:r>
        <w:t>Sawand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Soufiene</w:t>
      </w:r>
      <w:proofErr w:type="spellEnd"/>
      <w:r>
        <w:rPr>
          <w:spacing w:val="1"/>
        </w:rPr>
        <w:t xml:space="preserve"> </w:t>
      </w:r>
      <w:proofErr w:type="spellStart"/>
      <w:r>
        <w:t>Djahel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Zonghua</w:t>
      </w:r>
      <w:proofErr w:type="spellEnd"/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proofErr w:type="spellStart"/>
      <w:r>
        <w:t>Farid</w:t>
      </w:r>
      <w:proofErr w:type="spellEnd"/>
      <w:r>
        <w:rPr>
          <w:spacing w:val="1"/>
        </w:rPr>
        <w:t xml:space="preserve"> </w:t>
      </w:r>
      <w:proofErr w:type="spellStart"/>
      <w:r>
        <w:t>NaïtAbdesselam</w:t>
      </w:r>
      <w:proofErr w:type="spellEnd"/>
    </w:p>
    <w:p w:rsidR="00B93287" w:rsidRDefault="00AA2911">
      <w:pPr>
        <w:pStyle w:val="BodyText"/>
        <w:spacing w:before="160" w:line="259" w:lineRule="auto"/>
        <w:ind w:right="124"/>
      </w:pPr>
      <w:r>
        <w:t>Published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2014</w:t>
      </w:r>
      <w:r>
        <w:rPr>
          <w:spacing w:val="1"/>
        </w:rPr>
        <w:t xml:space="preserve"> </w:t>
      </w:r>
      <w:r>
        <w:t>IEEE/CIC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China</w:t>
      </w:r>
      <w:r>
        <w:rPr>
          <w:spacing w:val="-1"/>
        </w:rPr>
        <w:t xml:space="preserve"> </w:t>
      </w:r>
      <w:r>
        <w:t>(ICCC), 187-192, 2014</w:t>
      </w:r>
    </w:p>
    <w:p w:rsidR="00B93287" w:rsidRDefault="00AA2911">
      <w:pPr>
        <w:pStyle w:val="Heading2"/>
      </w:pPr>
      <w:r>
        <w:t>Problem</w:t>
      </w:r>
      <w:r>
        <w:rPr>
          <w:spacing w:val="-5"/>
        </w:rPr>
        <w:t xml:space="preserve"> </w:t>
      </w:r>
      <w:r>
        <w:t>Description:</w:t>
      </w:r>
    </w:p>
    <w:p w:rsidR="00B93287" w:rsidRDefault="00AA2911">
      <w:pPr>
        <w:spacing w:before="193" w:line="259" w:lineRule="auto"/>
        <w:ind w:left="100" w:right="118"/>
        <w:jc w:val="both"/>
        <w:rPr>
          <w:sz w:val="34"/>
        </w:rPr>
      </w:pPr>
      <w:r>
        <w:rPr>
          <w:sz w:val="34"/>
        </w:rPr>
        <w:t>The rapid technological convergence between Internet of Things</w:t>
      </w:r>
      <w:r>
        <w:rPr>
          <w:spacing w:val="1"/>
          <w:sz w:val="34"/>
        </w:rPr>
        <w:t xml:space="preserve"> </w:t>
      </w:r>
      <w:r>
        <w:rPr>
          <w:sz w:val="34"/>
        </w:rPr>
        <w:t>(</w:t>
      </w:r>
      <w:proofErr w:type="spellStart"/>
      <w:r>
        <w:rPr>
          <w:sz w:val="34"/>
        </w:rPr>
        <w:t>IoT</w:t>
      </w:r>
      <w:proofErr w:type="spellEnd"/>
      <w:r>
        <w:rPr>
          <w:sz w:val="34"/>
        </w:rPr>
        <w:t>), Wireless Body Area Networks (WBANs) and cloud computing</w:t>
      </w:r>
      <w:r>
        <w:rPr>
          <w:spacing w:val="1"/>
          <w:sz w:val="34"/>
        </w:rPr>
        <w:t xml:space="preserve"> </w:t>
      </w:r>
      <w:r>
        <w:rPr>
          <w:sz w:val="34"/>
        </w:rPr>
        <w:t>have contributed to the em</w:t>
      </w:r>
      <w:r>
        <w:rPr>
          <w:sz w:val="34"/>
        </w:rPr>
        <w:t>ergence of e-healthcare, significantly</w:t>
      </w:r>
      <w:r>
        <w:rPr>
          <w:spacing w:val="1"/>
          <w:sz w:val="34"/>
        </w:rPr>
        <w:t xml:space="preserve"> </w:t>
      </w:r>
      <w:r>
        <w:rPr>
          <w:sz w:val="34"/>
        </w:rPr>
        <w:t>improving the quality of medical care. In particular, patient-centric</w:t>
      </w:r>
      <w:r>
        <w:rPr>
          <w:spacing w:val="1"/>
          <w:sz w:val="34"/>
        </w:rPr>
        <w:t xml:space="preserve"> </w:t>
      </w:r>
      <w:r>
        <w:rPr>
          <w:sz w:val="34"/>
        </w:rPr>
        <w:t>health</w:t>
      </w:r>
      <w:r>
        <w:rPr>
          <w:spacing w:val="-10"/>
          <w:sz w:val="34"/>
        </w:rPr>
        <w:t xml:space="preserve"> </w:t>
      </w:r>
      <w:r>
        <w:rPr>
          <w:sz w:val="34"/>
        </w:rPr>
        <w:t>monitoring</w:t>
      </w:r>
      <w:r>
        <w:rPr>
          <w:spacing w:val="-9"/>
          <w:sz w:val="34"/>
        </w:rPr>
        <w:t xml:space="preserve"> </w:t>
      </w:r>
      <w:r>
        <w:rPr>
          <w:sz w:val="34"/>
        </w:rPr>
        <w:t>plays</w:t>
      </w:r>
      <w:r>
        <w:rPr>
          <w:spacing w:val="-7"/>
          <w:sz w:val="34"/>
        </w:rPr>
        <w:t xml:space="preserve"> </w:t>
      </w:r>
      <w:r>
        <w:rPr>
          <w:sz w:val="34"/>
        </w:rPr>
        <w:t>a</w:t>
      </w:r>
      <w:r>
        <w:rPr>
          <w:spacing w:val="-7"/>
          <w:sz w:val="34"/>
        </w:rPr>
        <w:t xml:space="preserve"> </w:t>
      </w:r>
      <w:r>
        <w:rPr>
          <w:sz w:val="34"/>
        </w:rPr>
        <w:t>vital</w:t>
      </w:r>
      <w:r>
        <w:rPr>
          <w:spacing w:val="-9"/>
          <w:sz w:val="34"/>
        </w:rPr>
        <w:t xml:space="preserve"> </w:t>
      </w:r>
      <w:r>
        <w:rPr>
          <w:sz w:val="34"/>
        </w:rPr>
        <w:t>role</w:t>
      </w:r>
      <w:r>
        <w:rPr>
          <w:spacing w:val="-5"/>
          <w:sz w:val="34"/>
        </w:rPr>
        <w:t xml:space="preserve"> </w:t>
      </w:r>
      <w:r>
        <w:rPr>
          <w:sz w:val="34"/>
        </w:rPr>
        <w:t>in</w:t>
      </w:r>
      <w:r>
        <w:rPr>
          <w:spacing w:val="-9"/>
          <w:sz w:val="34"/>
        </w:rPr>
        <w:t xml:space="preserve"> </w:t>
      </w:r>
      <w:r>
        <w:rPr>
          <w:sz w:val="34"/>
        </w:rPr>
        <w:t>e-healthcare</w:t>
      </w:r>
      <w:r>
        <w:rPr>
          <w:spacing w:val="-8"/>
          <w:sz w:val="34"/>
        </w:rPr>
        <w:t xml:space="preserve"> </w:t>
      </w:r>
      <w:r>
        <w:rPr>
          <w:sz w:val="34"/>
        </w:rPr>
        <w:t>service,</w:t>
      </w:r>
      <w:r>
        <w:rPr>
          <w:spacing w:val="-6"/>
          <w:sz w:val="34"/>
        </w:rPr>
        <w:t xml:space="preserve"> </w:t>
      </w:r>
      <w:r>
        <w:rPr>
          <w:sz w:val="34"/>
        </w:rPr>
        <w:t>involving</w:t>
      </w:r>
      <w:r>
        <w:rPr>
          <w:spacing w:val="-75"/>
          <w:sz w:val="34"/>
        </w:rPr>
        <w:t xml:space="preserve"> </w:t>
      </w:r>
      <w:r>
        <w:rPr>
          <w:sz w:val="34"/>
        </w:rPr>
        <w:t>a set of important operations ranging from medical data collection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aggregation,</w:t>
      </w:r>
      <w:r>
        <w:rPr>
          <w:spacing w:val="1"/>
          <w:sz w:val="34"/>
        </w:rPr>
        <w:t xml:space="preserve"> </w:t>
      </w:r>
      <w:r>
        <w:rPr>
          <w:sz w:val="34"/>
        </w:rPr>
        <w:t>data</w:t>
      </w:r>
      <w:r>
        <w:rPr>
          <w:spacing w:val="1"/>
          <w:sz w:val="34"/>
        </w:rPr>
        <w:t xml:space="preserve"> </w:t>
      </w:r>
      <w:r>
        <w:rPr>
          <w:sz w:val="34"/>
        </w:rPr>
        <w:t>transmission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segregation,</w:t>
      </w:r>
      <w:r>
        <w:rPr>
          <w:spacing w:val="1"/>
          <w:sz w:val="34"/>
        </w:rPr>
        <w:t xml:space="preserve"> </w:t>
      </w:r>
      <w:r>
        <w:rPr>
          <w:sz w:val="34"/>
        </w:rPr>
        <w:t>to</w:t>
      </w:r>
      <w:r>
        <w:rPr>
          <w:spacing w:val="1"/>
          <w:sz w:val="34"/>
        </w:rPr>
        <w:t xml:space="preserve"> </w:t>
      </w:r>
      <w:r>
        <w:rPr>
          <w:sz w:val="34"/>
        </w:rPr>
        <w:t>data</w:t>
      </w:r>
      <w:r>
        <w:rPr>
          <w:spacing w:val="1"/>
          <w:sz w:val="34"/>
        </w:rPr>
        <w:t xml:space="preserve"> </w:t>
      </w:r>
      <w:r>
        <w:rPr>
          <w:sz w:val="34"/>
        </w:rPr>
        <w:t>analytics.</w:t>
      </w:r>
      <w:r>
        <w:rPr>
          <w:spacing w:val="1"/>
          <w:sz w:val="34"/>
        </w:rPr>
        <w:t xml:space="preserve"> </w:t>
      </w:r>
      <w:r>
        <w:rPr>
          <w:sz w:val="34"/>
        </w:rPr>
        <w:t>This</w:t>
      </w:r>
      <w:r>
        <w:rPr>
          <w:spacing w:val="1"/>
          <w:sz w:val="34"/>
        </w:rPr>
        <w:t xml:space="preserve"> </w:t>
      </w:r>
      <w:r>
        <w:rPr>
          <w:sz w:val="34"/>
        </w:rPr>
        <w:t>survey</w:t>
      </w:r>
      <w:r>
        <w:rPr>
          <w:spacing w:val="1"/>
          <w:sz w:val="34"/>
        </w:rPr>
        <w:t xml:space="preserve"> </w:t>
      </w:r>
      <w:r>
        <w:rPr>
          <w:sz w:val="34"/>
        </w:rPr>
        <w:t>paper</w:t>
      </w:r>
      <w:r>
        <w:rPr>
          <w:spacing w:val="1"/>
          <w:sz w:val="34"/>
        </w:rPr>
        <w:t xml:space="preserve"> </w:t>
      </w:r>
      <w:r>
        <w:rPr>
          <w:sz w:val="34"/>
        </w:rPr>
        <w:t>firstly</w:t>
      </w:r>
      <w:r>
        <w:rPr>
          <w:spacing w:val="1"/>
          <w:sz w:val="34"/>
        </w:rPr>
        <w:t xml:space="preserve"> </w:t>
      </w:r>
      <w:r>
        <w:rPr>
          <w:sz w:val="34"/>
        </w:rPr>
        <w:t>presents</w:t>
      </w:r>
      <w:r>
        <w:rPr>
          <w:spacing w:val="1"/>
          <w:sz w:val="34"/>
        </w:rPr>
        <w:t xml:space="preserve"> </w:t>
      </w:r>
      <w:r>
        <w:rPr>
          <w:sz w:val="34"/>
        </w:rPr>
        <w:t>an</w:t>
      </w:r>
      <w:r>
        <w:rPr>
          <w:spacing w:val="1"/>
          <w:sz w:val="34"/>
        </w:rPr>
        <w:t xml:space="preserve"> </w:t>
      </w:r>
      <w:r>
        <w:rPr>
          <w:sz w:val="34"/>
        </w:rPr>
        <w:t>architectural</w:t>
      </w:r>
      <w:r>
        <w:rPr>
          <w:spacing w:val="1"/>
          <w:sz w:val="34"/>
        </w:rPr>
        <w:t xml:space="preserve"> </w:t>
      </w:r>
      <w:r>
        <w:rPr>
          <w:sz w:val="34"/>
        </w:rPr>
        <w:t>framework to describe the entire monitoring life cycle and highlight</w:t>
      </w:r>
      <w:r>
        <w:rPr>
          <w:spacing w:val="-74"/>
          <w:sz w:val="34"/>
        </w:rPr>
        <w:t xml:space="preserve"> </w:t>
      </w:r>
      <w:r>
        <w:rPr>
          <w:sz w:val="34"/>
        </w:rPr>
        <w:t>the essential service components. More detailed discussions are</w:t>
      </w:r>
      <w:r>
        <w:rPr>
          <w:spacing w:val="1"/>
          <w:sz w:val="34"/>
        </w:rPr>
        <w:t xml:space="preserve"> </w:t>
      </w:r>
      <w:r>
        <w:rPr>
          <w:sz w:val="34"/>
        </w:rPr>
        <w:t>then</w:t>
      </w:r>
      <w:r>
        <w:rPr>
          <w:spacing w:val="-9"/>
          <w:sz w:val="34"/>
        </w:rPr>
        <w:t xml:space="preserve"> </w:t>
      </w:r>
      <w:r>
        <w:rPr>
          <w:sz w:val="34"/>
        </w:rPr>
        <w:t>devoted</w:t>
      </w:r>
      <w:r>
        <w:rPr>
          <w:spacing w:val="-9"/>
          <w:sz w:val="34"/>
        </w:rPr>
        <w:t xml:space="preserve"> </w:t>
      </w:r>
      <w:r>
        <w:rPr>
          <w:sz w:val="34"/>
        </w:rPr>
        <w:t>to</w:t>
      </w:r>
      <w:r>
        <w:rPr>
          <w:spacing w:val="-4"/>
          <w:sz w:val="34"/>
        </w:rPr>
        <w:t xml:space="preserve"> </w:t>
      </w:r>
      <w:r>
        <w:rPr>
          <w:sz w:val="34"/>
        </w:rPr>
        <w:t>data</w:t>
      </w:r>
      <w:r>
        <w:rPr>
          <w:spacing w:val="-6"/>
          <w:sz w:val="34"/>
        </w:rPr>
        <w:t xml:space="preserve"> </w:t>
      </w:r>
      <w:r>
        <w:rPr>
          <w:sz w:val="34"/>
        </w:rPr>
        <w:t>collection</w:t>
      </w:r>
      <w:r>
        <w:rPr>
          <w:spacing w:val="-5"/>
          <w:sz w:val="34"/>
        </w:rPr>
        <w:t xml:space="preserve"> </w:t>
      </w:r>
      <w:r>
        <w:rPr>
          <w:sz w:val="34"/>
        </w:rPr>
        <w:t>at</w:t>
      </w:r>
      <w:r>
        <w:rPr>
          <w:spacing w:val="-1"/>
          <w:sz w:val="34"/>
        </w:rPr>
        <w:t xml:space="preserve"> </w:t>
      </w:r>
      <w:r>
        <w:rPr>
          <w:sz w:val="34"/>
        </w:rPr>
        <w:t>patient</w:t>
      </w:r>
      <w:r>
        <w:rPr>
          <w:spacing w:val="-7"/>
          <w:sz w:val="34"/>
        </w:rPr>
        <w:t xml:space="preserve"> </w:t>
      </w:r>
      <w:r>
        <w:rPr>
          <w:sz w:val="34"/>
        </w:rPr>
        <w:t>side,</w:t>
      </w:r>
      <w:r>
        <w:rPr>
          <w:spacing w:val="-6"/>
          <w:sz w:val="34"/>
        </w:rPr>
        <w:t xml:space="preserve"> </w:t>
      </w:r>
      <w:r>
        <w:rPr>
          <w:sz w:val="34"/>
        </w:rPr>
        <w:t>which</w:t>
      </w:r>
      <w:r>
        <w:rPr>
          <w:spacing w:val="-3"/>
          <w:sz w:val="34"/>
        </w:rPr>
        <w:t xml:space="preserve"> </w:t>
      </w:r>
      <w:r>
        <w:rPr>
          <w:sz w:val="34"/>
        </w:rPr>
        <w:t>we argue</w:t>
      </w:r>
      <w:r>
        <w:rPr>
          <w:spacing w:val="-9"/>
          <w:sz w:val="34"/>
        </w:rPr>
        <w:t xml:space="preserve"> </w:t>
      </w:r>
      <w:r>
        <w:rPr>
          <w:sz w:val="34"/>
        </w:rPr>
        <w:t>that</w:t>
      </w:r>
      <w:r>
        <w:rPr>
          <w:spacing w:val="-74"/>
          <w:sz w:val="34"/>
        </w:rPr>
        <w:t xml:space="preserve"> </w:t>
      </w:r>
      <w:r>
        <w:rPr>
          <w:sz w:val="34"/>
        </w:rPr>
        <w:t>it serves as fundamental basis in achieving robust, efficient, and</w:t>
      </w:r>
      <w:r>
        <w:rPr>
          <w:spacing w:val="1"/>
          <w:sz w:val="34"/>
        </w:rPr>
        <w:t xml:space="preserve"> </w:t>
      </w:r>
      <w:r>
        <w:rPr>
          <w:sz w:val="34"/>
        </w:rPr>
        <w:t>secure</w:t>
      </w:r>
      <w:r>
        <w:rPr>
          <w:spacing w:val="1"/>
          <w:sz w:val="34"/>
        </w:rPr>
        <w:t xml:space="preserve"> </w:t>
      </w:r>
      <w:r>
        <w:rPr>
          <w:sz w:val="34"/>
        </w:rPr>
        <w:t>health</w:t>
      </w:r>
      <w:r>
        <w:rPr>
          <w:spacing w:val="1"/>
          <w:sz w:val="34"/>
        </w:rPr>
        <w:t xml:space="preserve"> </w:t>
      </w:r>
      <w:r>
        <w:rPr>
          <w:sz w:val="34"/>
        </w:rPr>
        <w:t>monitoring.</w:t>
      </w:r>
      <w:r>
        <w:rPr>
          <w:spacing w:val="1"/>
          <w:sz w:val="34"/>
        </w:rPr>
        <w:t xml:space="preserve"> </w:t>
      </w:r>
      <w:r>
        <w:rPr>
          <w:sz w:val="34"/>
        </w:rPr>
        <w:t>Finally,</w:t>
      </w:r>
      <w:r>
        <w:rPr>
          <w:spacing w:val="1"/>
          <w:sz w:val="34"/>
        </w:rPr>
        <w:t xml:space="preserve"> </w:t>
      </w:r>
      <w:r>
        <w:rPr>
          <w:sz w:val="34"/>
        </w:rPr>
        <w:t>a</w:t>
      </w:r>
      <w:r>
        <w:rPr>
          <w:spacing w:val="1"/>
          <w:sz w:val="34"/>
        </w:rPr>
        <w:t xml:space="preserve"> </w:t>
      </w:r>
      <w:r>
        <w:rPr>
          <w:sz w:val="34"/>
        </w:rPr>
        <w:t>set</w:t>
      </w:r>
      <w:r>
        <w:rPr>
          <w:spacing w:val="1"/>
          <w:sz w:val="34"/>
        </w:rPr>
        <w:t xml:space="preserve"> </w:t>
      </w:r>
      <w:r>
        <w:rPr>
          <w:sz w:val="34"/>
        </w:rPr>
        <w:t>of</w:t>
      </w:r>
      <w:r>
        <w:rPr>
          <w:spacing w:val="1"/>
          <w:sz w:val="34"/>
        </w:rPr>
        <w:t xml:space="preserve"> </w:t>
      </w:r>
      <w:r>
        <w:rPr>
          <w:sz w:val="34"/>
        </w:rPr>
        <w:t>design</w:t>
      </w:r>
      <w:r>
        <w:rPr>
          <w:spacing w:val="1"/>
          <w:sz w:val="34"/>
        </w:rPr>
        <w:t xml:space="preserve"> </w:t>
      </w:r>
      <w:r>
        <w:rPr>
          <w:sz w:val="34"/>
        </w:rPr>
        <w:t>challenges</w:t>
      </w:r>
      <w:r>
        <w:rPr>
          <w:spacing w:val="1"/>
          <w:sz w:val="34"/>
        </w:rPr>
        <w:t xml:space="preserve"> </w:t>
      </w:r>
      <w:r>
        <w:rPr>
          <w:sz w:val="34"/>
        </w:rPr>
        <w:t>is</w:t>
      </w:r>
      <w:r>
        <w:rPr>
          <w:spacing w:val="1"/>
          <w:sz w:val="34"/>
        </w:rPr>
        <w:t xml:space="preserve"> </w:t>
      </w:r>
      <w:r>
        <w:rPr>
          <w:sz w:val="34"/>
        </w:rPr>
        <w:t>particularly</w:t>
      </w:r>
      <w:r>
        <w:rPr>
          <w:spacing w:val="-9"/>
          <w:sz w:val="34"/>
        </w:rPr>
        <w:t xml:space="preserve"> </w:t>
      </w:r>
      <w:r>
        <w:rPr>
          <w:sz w:val="34"/>
        </w:rPr>
        <w:t>analyzed</w:t>
      </w:r>
      <w:r>
        <w:rPr>
          <w:spacing w:val="-8"/>
          <w:sz w:val="34"/>
        </w:rPr>
        <w:t xml:space="preserve"> </w:t>
      </w:r>
      <w:r>
        <w:rPr>
          <w:sz w:val="34"/>
        </w:rPr>
        <w:t>for</w:t>
      </w:r>
      <w:r>
        <w:rPr>
          <w:spacing w:val="-7"/>
          <w:sz w:val="34"/>
        </w:rPr>
        <w:t xml:space="preserve"> </w:t>
      </w:r>
      <w:r>
        <w:rPr>
          <w:sz w:val="34"/>
        </w:rPr>
        <w:t>developing</w:t>
      </w:r>
      <w:r>
        <w:rPr>
          <w:spacing w:val="-8"/>
          <w:sz w:val="34"/>
        </w:rPr>
        <w:t xml:space="preserve"> </w:t>
      </w:r>
      <w:r>
        <w:rPr>
          <w:sz w:val="34"/>
        </w:rPr>
        <w:t>high</w:t>
      </w:r>
      <w:r>
        <w:rPr>
          <w:spacing w:val="-5"/>
          <w:sz w:val="34"/>
        </w:rPr>
        <w:t xml:space="preserve"> </w:t>
      </w:r>
      <w:r>
        <w:rPr>
          <w:sz w:val="34"/>
        </w:rPr>
        <w:t>quality</w:t>
      </w:r>
      <w:r>
        <w:rPr>
          <w:spacing w:val="-7"/>
          <w:sz w:val="34"/>
        </w:rPr>
        <w:t xml:space="preserve"> </w:t>
      </w:r>
      <w:r>
        <w:rPr>
          <w:sz w:val="34"/>
        </w:rPr>
        <w:t>and</w:t>
      </w:r>
      <w:r>
        <w:rPr>
          <w:spacing w:val="-9"/>
          <w:sz w:val="34"/>
        </w:rPr>
        <w:t xml:space="preserve"> </w:t>
      </w:r>
      <w:r>
        <w:rPr>
          <w:sz w:val="34"/>
        </w:rPr>
        <w:t>secure</w:t>
      </w:r>
      <w:r>
        <w:rPr>
          <w:spacing w:val="-8"/>
          <w:sz w:val="34"/>
        </w:rPr>
        <w:t xml:space="preserve"> </w:t>
      </w:r>
      <w:r>
        <w:rPr>
          <w:sz w:val="34"/>
        </w:rPr>
        <w:t>patient-</w:t>
      </w:r>
      <w:r>
        <w:rPr>
          <w:spacing w:val="-75"/>
          <w:sz w:val="34"/>
        </w:rPr>
        <w:t xml:space="preserve"> </w:t>
      </w:r>
      <w:r>
        <w:rPr>
          <w:sz w:val="34"/>
        </w:rPr>
        <w:t>centric</w:t>
      </w:r>
      <w:r>
        <w:rPr>
          <w:spacing w:val="-4"/>
          <w:sz w:val="34"/>
        </w:rPr>
        <w:t xml:space="preserve"> </w:t>
      </w:r>
      <w:r>
        <w:rPr>
          <w:sz w:val="34"/>
        </w:rPr>
        <w:t>monitoring</w:t>
      </w:r>
      <w:r>
        <w:rPr>
          <w:spacing w:val="-4"/>
          <w:sz w:val="34"/>
        </w:rPr>
        <w:t xml:space="preserve"> </w:t>
      </w:r>
      <w:r>
        <w:rPr>
          <w:sz w:val="34"/>
        </w:rPr>
        <w:t>schemes,</w:t>
      </w:r>
      <w:r>
        <w:rPr>
          <w:spacing w:val="-3"/>
          <w:sz w:val="34"/>
        </w:rPr>
        <w:t xml:space="preserve"> </w:t>
      </w:r>
      <w:r>
        <w:rPr>
          <w:sz w:val="34"/>
        </w:rPr>
        <w:t>along</w:t>
      </w:r>
      <w:r>
        <w:rPr>
          <w:spacing w:val="-1"/>
          <w:sz w:val="34"/>
        </w:rPr>
        <w:t xml:space="preserve"> </w:t>
      </w:r>
      <w:r>
        <w:rPr>
          <w:sz w:val="34"/>
        </w:rPr>
        <w:t>with</w:t>
      </w:r>
      <w:r>
        <w:rPr>
          <w:spacing w:val="-5"/>
          <w:sz w:val="34"/>
        </w:rPr>
        <w:t xml:space="preserve"> </w:t>
      </w:r>
      <w:r>
        <w:rPr>
          <w:sz w:val="34"/>
        </w:rPr>
        <w:t>some</w:t>
      </w:r>
      <w:r>
        <w:rPr>
          <w:spacing w:val="2"/>
          <w:sz w:val="34"/>
        </w:rPr>
        <w:t xml:space="preserve"> </w:t>
      </w:r>
      <w:r>
        <w:rPr>
          <w:sz w:val="34"/>
        </w:rPr>
        <w:t>potential</w:t>
      </w:r>
      <w:r>
        <w:rPr>
          <w:spacing w:val="-5"/>
          <w:sz w:val="34"/>
        </w:rPr>
        <w:t xml:space="preserve"> </w:t>
      </w:r>
      <w:r>
        <w:rPr>
          <w:sz w:val="34"/>
        </w:rPr>
        <w:t>solutions.</w:t>
      </w:r>
    </w:p>
    <w:p w:rsidR="00B93287" w:rsidRDefault="00B93287">
      <w:pPr>
        <w:spacing w:line="259" w:lineRule="auto"/>
        <w:jc w:val="both"/>
        <w:rPr>
          <w:sz w:val="34"/>
        </w:rPr>
        <w:sectPr w:rsidR="00B93287"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pStyle w:val="Heading1"/>
      </w:pPr>
      <w:r>
        <w:lastRenderedPageBreak/>
        <w:t>REVIEW-3:</w:t>
      </w:r>
    </w:p>
    <w:p w:rsidR="00B93287" w:rsidRDefault="00AA2911">
      <w:pPr>
        <w:pStyle w:val="Heading2"/>
        <w:spacing w:before="207"/>
        <w:ind w:left="100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:rsidR="00B93287" w:rsidRDefault="00AA2911">
      <w:pPr>
        <w:pStyle w:val="BodyText"/>
        <w:spacing w:line="259" w:lineRule="auto"/>
        <w:ind w:right="126" w:firstLine="91"/>
      </w:pP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Medication</w:t>
      </w:r>
      <w:r>
        <w:rPr>
          <w:spacing w:val="1"/>
        </w:rPr>
        <w:t xml:space="preserve"> </w:t>
      </w:r>
      <w:r>
        <w:t>Reminder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“</w:t>
      </w:r>
      <w:proofErr w:type="spellStart"/>
      <w:r>
        <w:t>Seeb</w:t>
      </w:r>
      <w:proofErr w:type="spellEnd"/>
      <w:r>
        <w:t>”</w:t>
      </w:r>
    </w:p>
    <w:p w:rsidR="00B93287" w:rsidRDefault="00AA2911">
      <w:pPr>
        <w:pStyle w:val="Heading2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Author:</w:t>
      </w:r>
    </w:p>
    <w:p w:rsidR="00B93287" w:rsidRDefault="00AA2911">
      <w:pPr>
        <w:pStyle w:val="BodyText"/>
        <w:spacing w:line="259" w:lineRule="auto"/>
        <w:ind w:right="119" w:firstLine="81"/>
      </w:pPr>
      <w:proofErr w:type="spellStart"/>
      <w:r>
        <w:t>Sakineh</w:t>
      </w:r>
      <w:proofErr w:type="spellEnd"/>
      <w:r>
        <w:rPr>
          <w:spacing w:val="1"/>
        </w:rPr>
        <w:t xml:space="preserve"> </w:t>
      </w:r>
      <w:proofErr w:type="spellStart"/>
      <w:r>
        <w:t>Saghaeiannejad-Isfahani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Asghar</w:t>
      </w:r>
      <w:proofErr w:type="spellEnd"/>
      <w:r>
        <w:rPr>
          <w:spacing w:val="1"/>
        </w:rPr>
        <w:t xml:space="preserve"> </w:t>
      </w:r>
      <w:proofErr w:type="spellStart"/>
      <w:r>
        <w:t>Ehteshami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</w:t>
      </w:r>
      <w:r>
        <w:rPr>
          <w:spacing w:val="1"/>
        </w:rPr>
        <w:t xml:space="preserve"> </w:t>
      </w:r>
      <w:proofErr w:type="spellStart"/>
      <w:r>
        <w:t>Samimi</w:t>
      </w:r>
      <w:proofErr w:type="spellEnd"/>
    </w:p>
    <w:p w:rsidR="00B93287" w:rsidRDefault="00AA2911">
      <w:pPr>
        <w:pStyle w:val="Heading2"/>
        <w:ind w:left="100"/>
      </w:pPr>
      <w:r>
        <w:t>Problem</w:t>
      </w:r>
      <w:r>
        <w:rPr>
          <w:spacing w:val="-5"/>
        </w:rPr>
        <w:t xml:space="preserve"> </w:t>
      </w:r>
      <w:r>
        <w:t>Description:</w:t>
      </w:r>
    </w:p>
    <w:p w:rsidR="00B93287" w:rsidRDefault="00AA2911">
      <w:pPr>
        <w:spacing w:before="193" w:line="259" w:lineRule="auto"/>
        <w:ind w:left="100" w:right="115" w:firstLine="91"/>
        <w:jc w:val="both"/>
        <w:rPr>
          <w:sz w:val="34"/>
        </w:rPr>
      </w:pPr>
      <w:r>
        <w:rPr>
          <w:sz w:val="34"/>
        </w:rPr>
        <w:t>Today,</w:t>
      </w:r>
      <w:r>
        <w:rPr>
          <w:spacing w:val="-12"/>
          <w:sz w:val="34"/>
        </w:rPr>
        <w:t xml:space="preserve"> </w:t>
      </w:r>
      <w:r>
        <w:rPr>
          <w:sz w:val="34"/>
        </w:rPr>
        <w:t>the</w:t>
      </w:r>
      <w:r>
        <w:rPr>
          <w:spacing w:val="-14"/>
          <w:sz w:val="34"/>
        </w:rPr>
        <w:t xml:space="preserve"> </w:t>
      </w:r>
      <w:r>
        <w:rPr>
          <w:sz w:val="34"/>
        </w:rPr>
        <w:t>structure</w:t>
      </w:r>
      <w:r>
        <w:rPr>
          <w:spacing w:val="-13"/>
          <w:sz w:val="34"/>
        </w:rPr>
        <w:t xml:space="preserve"> </w:t>
      </w:r>
      <w:r>
        <w:rPr>
          <w:sz w:val="34"/>
        </w:rPr>
        <w:t>of</w:t>
      </w:r>
      <w:r>
        <w:rPr>
          <w:spacing w:val="-7"/>
          <w:sz w:val="34"/>
        </w:rPr>
        <w:t xml:space="preserve"> </w:t>
      </w:r>
      <w:r>
        <w:rPr>
          <w:sz w:val="34"/>
        </w:rPr>
        <w:t>comprehensive</w:t>
      </w:r>
      <w:r>
        <w:rPr>
          <w:spacing w:val="-14"/>
          <w:sz w:val="34"/>
        </w:rPr>
        <w:t xml:space="preserve"> </w:t>
      </w:r>
      <w:r>
        <w:rPr>
          <w:sz w:val="34"/>
        </w:rPr>
        <w:t>health</w:t>
      </w:r>
      <w:r>
        <w:rPr>
          <w:spacing w:val="-14"/>
          <w:sz w:val="34"/>
        </w:rPr>
        <w:t xml:space="preserve"> </w:t>
      </w:r>
      <w:r>
        <w:rPr>
          <w:sz w:val="34"/>
        </w:rPr>
        <w:t>care</w:t>
      </w:r>
      <w:r>
        <w:rPr>
          <w:spacing w:val="-13"/>
          <w:sz w:val="34"/>
        </w:rPr>
        <w:t xml:space="preserve"> </w:t>
      </w:r>
      <w:r>
        <w:rPr>
          <w:sz w:val="34"/>
        </w:rPr>
        <w:t>emphasizes</w:t>
      </w:r>
      <w:r>
        <w:rPr>
          <w:spacing w:val="-12"/>
          <w:sz w:val="34"/>
        </w:rPr>
        <w:t xml:space="preserve"> </w:t>
      </w:r>
      <w:r>
        <w:rPr>
          <w:sz w:val="34"/>
        </w:rPr>
        <w:t>self-</w:t>
      </w:r>
      <w:r>
        <w:rPr>
          <w:spacing w:val="-75"/>
          <w:sz w:val="34"/>
        </w:rPr>
        <w:t xml:space="preserve"> </w:t>
      </w:r>
      <w:r>
        <w:rPr>
          <w:sz w:val="34"/>
        </w:rPr>
        <w:t>care more than therapy. Medication therapy is a strong instrument</w:t>
      </w:r>
      <w:r>
        <w:rPr>
          <w:spacing w:val="1"/>
          <w:sz w:val="34"/>
        </w:rPr>
        <w:t xml:space="preserve"> </w:t>
      </w:r>
      <w:r>
        <w:rPr>
          <w:sz w:val="34"/>
        </w:rPr>
        <w:t>for</w:t>
      </w:r>
      <w:r>
        <w:rPr>
          <w:spacing w:val="1"/>
          <w:sz w:val="34"/>
        </w:rPr>
        <w:t xml:space="preserve"> </w:t>
      </w:r>
      <w:r>
        <w:rPr>
          <w:sz w:val="34"/>
        </w:rPr>
        <w:t>therapy</w:t>
      </w:r>
      <w:r>
        <w:rPr>
          <w:spacing w:val="1"/>
          <w:sz w:val="34"/>
        </w:rPr>
        <w:t xml:space="preserve"> </w:t>
      </w:r>
      <w:r>
        <w:rPr>
          <w:sz w:val="34"/>
        </w:rPr>
        <w:t>received</w:t>
      </w:r>
      <w:r>
        <w:rPr>
          <w:spacing w:val="1"/>
          <w:sz w:val="34"/>
        </w:rPr>
        <w:t xml:space="preserve"> </w:t>
      </w:r>
      <w:r>
        <w:rPr>
          <w:sz w:val="34"/>
        </w:rPr>
        <w:t>through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1"/>
          <w:sz w:val="34"/>
        </w:rPr>
        <w:t xml:space="preserve"> </w:t>
      </w:r>
      <w:r>
        <w:rPr>
          <w:sz w:val="34"/>
        </w:rPr>
        <w:t>health</w:t>
      </w:r>
      <w:r>
        <w:rPr>
          <w:spacing w:val="1"/>
          <w:sz w:val="34"/>
        </w:rPr>
        <w:t xml:space="preserve"> </w:t>
      </w:r>
      <w:r>
        <w:rPr>
          <w:sz w:val="34"/>
        </w:rPr>
        <w:t>setting,</w:t>
      </w:r>
      <w:r>
        <w:rPr>
          <w:spacing w:val="1"/>
          <w:sz w:val="34"/>
        </w:rPr>
        <w:t xml:space="preserve"> </w:t>
      </w:r>
      <w:r>
        <w:rPr>
          <w:sz w:val="34"/>
        </w:rPr>
        <w:t>especially</w:t>
      </w:r>
      <w:r>
        <w:rPr>
          <w:spacing w:val="1"/>
          <w:sz w:val="34"/>
        </w:rPr>
        <w:t xml:space="preserve"> </w:t>
      </w:r>
      <w:r>
        <w:rPr>
          <w:sz w:val="34"/>
        </w:rPr>
        <w:t>in</w:t>
      </w:r>
      <w:r>
        <w:rPr>
          <w:spacing w:val="1"/>
          <w:sz w:val="34"/>
        </w:rPr>
        <w:t xml:space="preserve"> </w:t>
      </w:r>
      <w:r>
        <w:rPr>
          <w:sz w:val="34"/>
        </w:rPr>
        <w:t>medication area. Error in me</w:t>
      </w:r>
      <w:r>
        <w:rPr>
          <w:sz w:val="34"/>
        </w:rPr>
        <w:t>dication administration has produced</w:t>
      </w:r>
      <w:r>
        <w:rPr>
          <w:spacing w:val="1"/>
          <w:sz w:val="34"/>
        </w:rPr>
        <w:t xml:space="preserve"> </w:t>
      </w:r>
      <w:r>
        <w:rPr>
          <w:sz w:val="34"/>
        </w:rPr>
        <w:t>different</w:t>
      </w:r>
      <w:r>
        <w:rPr>
          <w:spacing w:val="1"/>
          <w:sz w:val="34"/>
        </w:rPr>
        <w:t xml:space="preserve"> </w:t>
      </w:r>
      <w:r>
        <w:rPr>
          <w:sz w:val="34"/>
        </w:rPr>
        <w:t>problems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they</w:t>
      </w:r>
      <w:r>
        <w:rPr>
          <w:spacing w:val="1"/>
          <w:sz w:val="34"/>
        </w:rPr>
        <w:t xml:space="preserve"> </w:t>
      </w:r>
      <w:r>
        <w:rPr>
          <w:sz w:val="34"/>
        </w:rPr>
        <w:t>cost</w:t>
      </w:r>
      <w:r>
        <w:rPr>
          <w:spacing w:val="1"/>
          <w:sz w:val="34"/>
        </w:rPr>
        <w:t xml:space="preserve"> </w:t>
      </w:r>
      <w:r>
        <w:rPr>
          <w:sz w:val="34"/>
        </w:rPr>
        <w:t>billions</w:t>
      </w:r>
      <w:r>
        <w:rPr>
          <w:spacing w:val="1"/>
          <w:sz w:val="34"/>
        </w:rPr>
        <w:t xml:space="preserve"> </w:t>
      </w:r>
      <w:r>
        <w:rPr>
          <w:sz w:val="34"/>
        </w:rPr>
        <w:t>of</w:t>
      </w:r>
      <w:r>
        <w:rPr>
          <w:spacing w:val="1"/>
          <w:sz w:val="34"/>
        </w:rPr>
        <w:t xml:space="preserve"> </w:t>
      </w:r>
      <w:r>
        <w:rPr>
          <w:sz w:val="34"/>
        </w:rPr>
        <w:t>dollars</w:t>
      </w:r>
      <w:r>
        <w:rPr>
          <w:spacing w:val="1"/>
          <w:sz w:val="34"/>
        </w:rPr>
        <w:t xml:space="preserve"> </w:t>
      </w:r>
      <w:r>
        <w:rPr>
          <w:sz w:val="34"/>
        </w:rPr>
        <w:t>every</w:t>
      </w:r>
      <w:r>
        <w:rPr>
          <w:spacing w:val="1"/>
          <w:sz w:val="34"/>
        </w:rPr>
        <w:t xml:space="preserve"> </w:t>
      </w:r>
      <w:r>
        <w:rPr>
          <w:sz w:val="34"/>
        </w:rPr>
        <w:t>year.</w:t>
      </w:r>
      <w:r>
        <w:rPr>
          <w:spacing w:val="1"/>
          <w:sz w:val="34"/>
        </w:rPr>
        <w:t xml:space="preserve"> </w:t>
      </w:r>
      <w:r>
        <w:rPr>
          <w:sz w:val="34"/>
        </w:rPr>
        <w:t>Regarding</w:t>
      </w:r>
      <w:r>
        <w:rPr>
          <w:spacing w:val="1"/>
          <w:sz w:val="34"/>
        </w:rPr>
        <w:t xml:space="preserve"> </w:t>
      </w:r>
      <w:r>
        <w:rPr>
          <w:sz w:val="34"/>
        </w:rPr>
        <w:t>mobile</w:t>
      </w:r>
      <w:r>
        <w:rPr>
          <w:spacing w:val="1"/>
          <w:sz w:val="34"/>
        </w:rPr>
        <w:t xml:space="preserve"> </w:t>
      </w:r>
      <w:r>
        <w:rPr>
          <w:sz w:val="34"/>
        </w:rPr>
        <w:t>phone</w:t>
      </w:r>
      <w:r>
        <w:rPr>
          <w:spacing w:val="1"/>
          <w:sz w:val="34"/>
        </w:rPr>
        <w:t xml:space="preserve"> </w:t>
      </w:r>
      <w:r>
        <w:rPr>
          <w:sz w:val="34"/>
        </w:rPr>
        <w:t>extensions,</w:t>
      </w:r>
      <w:r>
        <w:rPr>
          <w:spacing w:val="1"/>
          <w:sz w:val="34"/>
        </w:rPr>
        <w:t xml:space="preserve"> </w:t>
      </w:r>
      <w:r>
        <w:rPr>
          <w:sz w:val="34"/>
        </w:rPr>
        <w:t>we</w:t>
      </w:r>
      <w:r>
        <w:rPr>
          <w:spacing w:val="1"/>
          <w:sz w:val="34"/>
        </w:rPr>
        <w:t xml:space="preserve"> </w:t>
      </w:r>
      <w:r>
        <w:rPr>
          <w:sz w:val="34"/>
        </w:rPr>
        <w:t>developed</w:t>
      </w:r>
      <w:r>
        <w:rPr>
          <w:spacing w:val="1"/>
          <w:sz w:val="34"/>
        </w:rPr>
        <w:t xml:space="preserve"> </w:t>
      </w:r>
      <w:r>
        <w:rPr>
          <w:sz w:val="34"/>
        </w:rPr>
        <w:t>a</w:t>
      </w:r>
      <w:r>
        <w:rPr>
          <w:spacing w:val="1"/>
          <w:sz w:val="34"/>
        </w:rPr>
        <w:t xml:space="preserve"> </w:t>
      </w:r>
      <w:r>
        <w:rPr>
          <w:sz w:val="34"/>
        </w:rPr>
        <w:t>local</w:t>
      </w:r>
      <w:r>
        <w:rPr>
          <w:spacing w:val="1"/>
          <w:sz w:val="34"/>
        </w:rPr>
        <w:t xml:space="preserve"> </w:t>
      </w:r>
      <w:r>
        <w:rPr>
          <w:sz w:val="34"/>
        </w:rPr>
        <w:t>medication reminder mobile application called “</w:t>
      </w:r>
      <w:proofErr w:type="spellStart"/>
      <w:r>
        <w:rPr>
          <w:sz w:val="34"/>
        </w:rPr>
        <w:t>Seeb</w:t>
      </w:r>
      <w:proofErr w:type="spellEnd"/>
      <w:r>
        <w:rPr>
          <w:sz w:val="34"/>
        </w:rPr>
        <w:t>” as a suitable</w:t>
      </w:r>
      <w:r>
        <w:rPr>
          <w:spacing w:val="1"/>
          <w:sz w:val="34"/>
        </w:rPr>
        <w:t xml:space="preserve"> </w:t>
      </w:r>
      <w:r>
        <w:rPr>
          <w:sz w:val="34"/>
        </w:rPr>
        <w:t>solution</w:t>
      </w:r>
      <w:r>
        <w:rPr>
          <w:spacing w:val="1"/>
          <w:sz w:val="34"/>
        </w:rPr>
        <w:t xml:space="preserve"> </w:t>
      </w:r>
      <w:r>
        <w:rPr>
          <w:sz w:val="34"/>
        </w:rPr>
        <w:t>for</w:t>
      </w:r>
      <w:r>
        <w:rPr>
          <w:spacing w:val="1"/>
          <w:sz w:val="34"/>
        </w:rPr>
        <w:t xml:space="preserve"> </w:t>
      </w:r>
      <w:r>
        <w:rPr>
          <w:sz w:val="34"/>
        </w:rPr>
        <w:t>decreasing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1"/>
          <w:sz w:val="34"/>
        </w:rPr>
        <w:t xml:space="preserve"> </w:t>
      </w:r>
      <w:r>
        <w:rPr>
          <w:sz w:val="34"/>
        </w:rPr>
        <w:t>errors</w:t>
      </w:r>
      <w:r>
        <w:rPr>
          <w:spacing w:val="1"/>
          <w:sz w:val="34"/>
        </w:rPr>
        <w:t xml:space="preserve"> </w:t>
      </w:r>
      <w:r>
        <w:rPr>
          <w:sz w:val="34"/>
        </w:rPr>
        <w:t>for</w:t>
      </w:r>
      <w:r>
        <w:rPr>
          <w:spacing w:val="1"/>
          <w:sz w:val="34"/>
        </w:rPr>
        <w:t xml:space="preserve"> </w:t>
      </w:r>
      <w:r>
        <w:rPr>
          <w:sz w:val="34"/>
        </w:rPr>
        <w:t>Iranians.</w:t>
      </w:r>
      <w:r>
        <w:rPr>
          <w:spacing w:val="1"/>
          <w:sz w:val="34"/>
        </w:rPr>
        <w:t xml:space="preserve"> </w:t>
      </w:r>
      <w:r>
        <w:rPr>
          <w:sz w:val="34"/>
        </w:rPr>
        <w:t>This</w:t>
      </w:r>
      <w:r>
        <w:rPr>
          <w:spacing w:val="1"/>
          <w:sz w:val="34"/>
        </w:rPr>
        <w:t xml:space="preserve"> </w:t>
      </w:r>
      <w:r>
        <w:rPr>
          <w:sz w:val="34"/>
        </w:rPr>
        <w:t>application</w:t>
      </w:r>
      <w:r>
        <w:rPr>
          <w:spacing w:val="1"/>
          <w:sz w:val="34"/>
        </w:rPr>
        <w:t xml:space="preserve"> </w:t>
      </w:r>
      <w:r>
        <w:rPr>
          <w:sz w:val="34"/>
        </w:rPr>
        <w:t>was</w:t>
      </w:r>
      <w:r>
        <w:rPr>
          <w:spacing w:val="1"/>
          <w:sz w:val="34"/>
        </w:rPr>
        <w:t xml:space="preserve"> </w:t>
      </w:r>
      <w:r>
        <w:rPr>
          <w:sz w:val="34"/>
        </w:rPr>
        <w:t>designed</w:t>
      </w:r>
      <w:r>
        <w:rPr>
          <w:spacing w:val="1"/>
          <w:sz w:val="34"/>
        </w:rPr>
        <w:t xml:space="preserve"> </w:t>
      </w:r>
      <w:r>
        <w:rPr>
          <w:sz w:val="34"/>
        </w:rPr>
        <w:t>for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1"/>
          <w:sz w:val="34"/>
        </w:rPr>
        <w:t xml:space="preserve"> </w:t>
      </w:r>
      <w:r>
        <w:rPr>
          <w:sz w:val="34"/>
        </w:rPr>
        <w:t>appropriate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1"/>
          <w:sz w:val="34"/>
        </w:rPr>
        <w:t xml:space="preserve"> </w:t>
      </w:r>
      <w:r>
        <w:rPr>
          <w:sz w:val="34"/>
        </w:rPr>
        <w:t>administration</w:t>
      </w:r>
      <w:r>
        <w:rPr>
          <w:spacing w:val="1"/>
          <w:sz w:val="34"/>
        </w:rPr>
        <w:t xml:space="preserve"> </w:t>
      </w:r>
      <w:r>
        <w:rPr>
          <w:sz w:val="34"/>
        </w:rPr>
        <w:t>including</w:t>
      </w:r>
      <w:r>
        <w:rPr>
          <w:spacing w:val="1"/>
          <w:sz w:val="34"/>
        </w:rPr>
        <w:t xml:space="preserve"> </w:t>
      </w:r>
      <w:r>
        <w:rPr>
          <w:sz w:val="34"/>
        </w:rPr>
        <w:t>time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dosages</w:t>
      </w:r>
      <w:r>
        <w:rPr>
          <w:spacing w:val="1"/>
          <w:sz w:val="34"/>
        </w:rPr>
        <w:t xml:space="preserve"> </w:t>
      </w:r>
      <w:r>
        <w:rPr>
          <w:sz w:val="34"/>
        </w:rPr>
        <w:t>through:</w:t>
      </w:r>
      <w:r>
        <w:rPr>
          <w:spacing w:val="1"/>
          <w:sz w:val="34"/>
        </w:rPr>
        <w:t xml:space="preserve"> </w:t>
      </w:r>
      <w:r>
        <w:rPr>
          <w:sz w:val="34"/>
        </w:rPr>
        <w:t>recording</w:t>
      </w:r>
      <w:r>
        <w:rPr>
          <w:spacing w:val="1"/>
          <w:sz w:val="34"/>
        </w:rPr>
        <w:t xml:space="preserve"> </w:t>
      </w:r>
      <w:r>
        <w:rPr>
          <w:sz w:val="34"/>
        </w:rPr>
        <w:t>patient and medication data; scheduling patients’ medication; and</w:t>
      </w:r>
      <w:r>
        <w:rPr>
          <w:spacing w:val="1"/>
          <w:sz w:val="34"/>
        </w:rPr>
        <w:t xml:space="preserve"> </w:t>
      </w:r>
      <w:r>
        <w:rPr>
          <w:sz w:val="34"/>
        </w:rPr>
        <w:t xml:space="preserve">reporting medication administration </w:t>
      </w:r>
      <w:r>
        <w:rPr>
          <w:sz w:val="34"/>
        </w:rPr>
        <w:t>on progress. Nowadays, using</w:t>
      </w:r>
      <w:r>
        <w:rPr>
          <w:spacing w:val="1"/>
          <w:sz w:val="34"/>
        </w:rPr>
        <w:t xml:space="preserve"> </w:t>
      </w:r>
      <w:r>
        <w:rPr>
          <w:sz w:val="34"/>
        </w:rPr>
        <w:t>smart</w:t>
      </w:r>
      <w:r>
        <w:rPr>
          <w:spacing w:val="-16"/>
          <w:sz w:val="34"/>
        </w:rPr>
        <w:t xml:space="preserve"> </w:t>
      </w:r>
      <w:r>
        <w:rPr>
          <w:sz w:val="34"/>
        </w:rPr>
        <w:t>phones</w:t>
      </w:r>
      <w:r>
        <w:rPr>
          <w:spacing w:val="-12"/>
          <w:sz w:val="34"/>
        </w:rPr>
        <w:t xml:space="preserve"> </w:t>
      </w:r>
      <w:r>
        <w:rPr>
          <w:sz w:val="34"/>
        </w:rPr>
        <w:t>and</w:t>
      </w:r>
      <w:r>
        <w:rPr>
          <w:spacing w:val="-15"/>
          <w:sz w:val="34"/>
        </w:rPr>
        <w:t xml:space="preserve"> </w:t>
      </w:r>
      <w:r>
        <w:rPr>
          <w:sz w:val="34"/>
        </w:rPr>
        <w:t>mobile</w:t>
      </w:r>
      <w:r>
        <w:rPr>
          <w:spacing w:val="-14"/>
          <w:sz w:val="34"/>
        </w:rPr>
        <w:t xml:space="preserve"> </w:t>
      </w:r>
      <w:r>
        <w:rPr>
          <w:sz w:val="34"/>
        </w:rPr>
        <w:t>applications</w:t>
      </w:r>
      <w:r>
        <w:rPr>
          <w:spacing w:val="-13"/>
          <w:sz w:val="34"/>
        </w:rPr>
        <w:t xml:space="preserve"> </w:t>
      </w:r>
      <w:r>
        <w:rPr>
          <w:sz w:val="34"/>
        </w:rPr>
        <w:t>are</w:t>
      </w:r>
      <w:r>
        <w:rPr>
          <w:spacing w:val="-13"/>
          <w:sz w:val="34"/>
        </w:rPr>
        <w:t xml:space="preserve"> </w:t>
      </w:r>
      <w:r>
        <w:rPr>
          <w:sz w:val="34"/>
        </w:rPr>
        <w:t>increased</w:t>
      </w:r>
      <w:r>
        <w:rPr>
          <w:spacing w:val="-14"/>
          <w:sz w:val="34"/>
        </w:rPr>
        <w:t xml:space="preserve"> </w:t>
      </w:r>
      <w:r>
        <w:rPr>
          <w:sz w:val="34"/>
        </w:rPr>
        <w:t>dramatically,</w:t>
      </w:r>
      <w:r>
        <w:rPr>
          <w:spacing w:val="-17"/>
          <w:sz w:val="34"/>
        </w:rPr>
        <w:t xml:space="preserve"> </w:t>
      </w:r>
      <w:r>
        <w:rPr>
          <w:sz w:val="34"/>
        </w:rPr>
        <w:t>so</w:t>
      </w:r>
      <w:r>
        <w:rPr>
          <w:spacing w:val="-74"/>
          <w:sz w:val="34"/>
        </w:rPr>
        <w:t xml:space="preserve"> </w:t>
      </w:r>
      <w:r>
        <w:rPr>
          <w:sz w:val="34"/>
        </w:rPr>
        <w:t>developing mobile applications in health services (especially self-</w:t>
      </w:r>
      <w:r>
        <w:rPr>
          <w:spacing w:val="1"/>
          <w:sz w:val="34"/>
        </w:rPr>
        <w:t xml:space="preserve"> </w:t>
      </w:r>
      <w:r>
        <w:rPr>
          <w:sz w:val="34"/>
        </w:rPr>
        <w:t>care)</w:t>
      </w:r>
      <w:r>
        <w:rPr>
          <w:spacing w:val="-16"/>
          <w:sz w:val="34"/>
        </w:rPr>
        <w:t xml:space="preserve"> </w:t>
      </w:r>
      <w:r>
        <w:rPr>
          <w:sz w:val="34"/>
        </w:rPr>
        <w:t>can</w:t>
      </w:r>
      <w:r>
        <w:rPr>
          <w:spacing w:val="-18"/>
          <w:sz w:val="34"/>
        </w:rPr>
        <w:t xml:space="preserve"> </w:t>
      </w:r>
      <w:r>
        <w:rPr>
          <w:sz w:val="34"/>
        </w:rPr>
        <w:t>create</w:t>
      </w:r>
      <w:r>
        <w:rPr>
          <w:spacing w:val="-18"/>
          <w:sz w:val="34"/>
        </w:rPr>
        <w:t xml:space="preserve"> </w:t>
      </w:r>
      <w:r>
        <w:rPr>
          <w:sz w:val="34"/>
        </w:rPr>
        <w:t>the</w:t>
      </w:r>
      <w:r>
        <w:rPr>
          <w:spacing w:val="-19"/>
          <w:sz w:val="34"/>
        </w:rPr>
        <w:t xml:space="preserve"> </w:t>
      </w:r>
      <w:r>
        <w:rPr>
          <w:sz w:val="34"/>
        </w:rPr>
        <w:t>desired</w:t>
      </w:r>
      <w:r>
        <w:rPr>
          <w:spacing w:val="-17"/>
          <w:sz w:val="34"/>
        </w:rPr>
        <w:t xml:space="preserve"> </w:t>
      </w:r>
      <w:r>
        <w:rPr>
          <w:sz w:val="34"/>
        </w:rPr>
        <w:t>effect</w:t>
      </w:r>
      <w:r>
        <w:rPr>
          <w:spacing w:val="-16"/>
          <w:sz w:val="34"/>
        </w:rPr>
        <w:t xml:space="preserve"> </w:t>
      </w:r>
      <w:r>
        <w:rPr>
          <w:sz w:val="34"/>
        </w:rPr>
        <w:t>in</w:t>
      </w:r>
      <w:r>
        <w:rPr>
          <w:spacing w:val="-17"/>
          <w:sz w:val="34"/>
        </w:rPr>
        <w:t xml:space="preserve"> </w:t>
      </w:r>
      <w:r>
        <w:rPr>
          <w:sz w:val="34"/>
        </w:rPr>
        <w:t>the</w:t>
      </w:r>
      <w:r>
        <w:rPr>
          <w:spacing w:val="-19"/>
          <w:sz w:val="34"/>
        </w:rPr>
        <w:t xml:space="preserve"> </w:t>
      </w:r>
      <w:r>
        <w:rPr>
          <w:sz w:val="34"/>
        </w:rPr>
        <w:t>community.</w:t>
      </w:r>
      <w:r>
        <w:rPr>
          <w:spacing w:val="-17"/>
          <w:sz w:val="34"/>
        </w:rPr>
        <w:t xml:space="preserve"> </w:t>
      </w:r>
      <w:r>
        <w:rPr>
          <w:sz w:val="34"/>
        </w:rPr>
        <w:t>Although</w:t>
      </w:r>
      <w:r>
        <w:rPr>
          <w:spacing w:val="-17"/>
          <w:sz w:val="34"/>
        </w:rPr>
        <w:t xml:space="preserve"> </w:t>
      </w:r>
      <w:r>
        <w:rPr>
          <w:sz w:val="34"/>
        </w:rPr>
        <w:t>there</w:t>
      </w:r>
      <w:r>
        <w:rPr>
          <w:spacing w:val="-75"/>
          <w:sz w:val="34"/>
        </w:rPr>
        <w:t xml:space="preserve"> </w:t>
      </w:r>
      <w:r>
        <w:rPr>
          <w:sz w:val="34"/>
        </w:rPr>
        <w:t>are</w:t>
      </w:r>
      <w:r>
        <w:rPr>
          <w:spacing w:val="1"/>
          <w:sz w:val="34"/>
        </w:rPr>
        <w:t xml:space="preserve"> </w:t>
      </w:r>
      <w:r>
        <w:rPr>
          <w:sz w:val="34"/>
        </w:rPr>
        <w:t>various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1"/>
          <w:sz w:val="34"/>
        </w:rPr>
        <w:t xml:space="preserve"> </w:t>
      </w:r>
      <w:r>
        <w:rPr>
          <w:sz w:val="34"/>
        </w:rPr>
        <w:t>reminder</w:t>
      </w:r>
      <w:r>
        <w:rPr>
          <w:spacing w:val="1"/>
          <w:sz w:val="34"/>
        </w:rPr>
        <w:t xml:space="preserve"> </w:t>
      </w:r>
      <w:r>
        <w:rPr>
          <w:sz w:val="34"/>
        </w:rPr>
        <w:t>mobile</w:t>
      </w:r>
      <w:r>
        <w:rPr>
          <w:spacing w:val="1"/>
          <w:sz w:val="34"/>
        </w:rPr>
        <w:t xml:space="preserve"> </w:t>
      </w:r>
      <w:r>
        <w:rPr>
          <w:sz w:val="34"/>
        </w:rPr>
        <w:t>applications,</w:t>
      </w:r>
      <w:r>
        <w:rPr>
          <w:spacing w:val="1"/>
          <w:sz w:val="34"/>
        </w:rPr>
        <w:t xml:space="preserve"> </w:t>
      </w:r>
      <w:r>
        <w:rPr>
          <w:sz w:val="34"/>
        </w:rPr>
        <w:t>a</w:t>
      </w:r>
      <w:r>
        <w:rPr>
          <w:spacing w:val="1"/>
          <w:sz w:val="34"/>
        </w:rPr>
        <w:t xml:space="preserve"> </w:t>
      </w:r>
      <w:r>
        <w:rPr>
          <w:sz w:val="34"/>
        </w:rPr>
        <w:t>native</w:t>
      </w:r>
      <w:r>
        <w:rPr>
          <w:spacing w:val="1"/>
          <w:sz w:val="34"/>
        </w:rPr>
        <w:t xml:space="preserve"> </w:t>
      </w:r>
      <w:r>
        <w:rPr>
          <w:sz w:val="34"/>
        </w:rPr>
        <w:t>mobile</w:t>
      </w:r>
      <w:r>
        <w:rPr>
          <w:spacing w:val="4"/>
          <w:sz w:val="34"/>
        </w:rPr>
        <w:t xml:space="preserve"> </w:t>
      </w:r>
      <w:r>
        <w:rPr>
          <w:sz w:val="34"/>
        </w:rPr>
        <w:t>application</w:t>
      </w:r>
      <w:r>
        <w:rPr>
          <w:spacing w:val="9"/>
          <w:sz w:val="34"/>
        </w:rPr>
        <w:t xml:space="preserve"> </w:t>
      </w:r>
      <w:r>
        <w:rPr>
          <w:sz w:val="34"/>
        </w:rPr>
        <w:t>is</w:t>
      </w:r>
      <w:r>
        <w:rPr>
          <w:spacing w:val="8"/>
          <w:sz w:val="34"/>
        </w:rPr>
        <w:t xml:space="preserve"> </w:t>
      </w:r>
      <w:r>
        <w:rPr>
          <w:sz w:val="34"/>
        </w:rPr>
        <w:t>essential</w:t>
      </w:r>
      <w:r>
        <w:rPr>
          <w:spacing w:val="4"/>
          <w:sz w:val="34"/>
        </w:rPr>
        <w:t xml:space="preserve"> </w:t>
      </w:r>
      <w:r>
        <w:rPr>
          <w:sz w:val="34"/>
        </w:rPr>
        <w:t>that</w:t>
      </w:r>
      <w:r>
        <w:rPr>
          <w:spacing w:val="12"/>
          <w:sz w:val="34"/>
        </w:rPr>
        <w:t xml:space="preserve"> </w:t>
      </w:r>
      <w:r>
        <w:rPr>
          <w:sz w:val="34"/>
        </w:rPr>
        <w:t>is</w:t>
      </w:r>
      <w:r>
        <w:rPr>
          <w:spacing w:val="7"/>
          <w:sz w:val="34"/>
        </w:rPr>
        <w:t xml:space="preserve"> </w:t>
      </w:r>
      <w:r>
        <w:rPr>
          <w:sz w:val="34"/>
        </w:rPr>
        <w:t>developed</w:t>
      </w:r>
      <w:r>
        <w:rPr>
          <w:spacing w:val="10"/>
          <w:sz w:val="34"/>
        </w:rPr>
        <w:t xml:space="preserve"> </w:t>
      </w:r>
      <w:r>
        <w:rPr>
          <w:sz w:val="34"/>
        </w:rPr>
        <w:t>on</w:t>
      </w:r>
      <w:r>
        <w:rPr>
          <w:spacing w:val="4"/>
          <w:sz w:val="34"/>
        </w:rPr>
        <w:t xml:space="preserve"> </w:t>
      </w:r>
      <w:r>
        <w:rPr>
          <w:sz w:val="34"/>
        </w:rPr>
        <w:t>the</w:t>
      </w:r>
      <w:r>
        <w:rPr>
          <w:spacing w:val="10"/>
          <w:sz w:val="34"/>
        </w:rPr>
        <w:t xml:space="preserve"> </w:t>
      </w:r>
      <w:r>
        <w:rPr>
          <w:sz w:val="34"/>
        </w:rPr>
        <w:t>basis</w:t>
      </w:r>
      <w:r>
        <w:rPr>
          <w:spacing w:val="7"/>
          <w:sz w:val="34"/>
        </w:rPr>
        <w:t xml:space="preserve"> </w:t>
      </w:r>
      <w:r>
        <w:rPr>
          <w:sz w:val="34"/>
        </w:rPr>
        <w:t>of</w:t>
      </w:r>
      <w:r>
        <w:rPr>
          <w:spacing w:val="7"/>
          <w:sz w:val="34"/>
        </w:rPr>
        <w:t xml:space="preserve"> </w:t>
      </w:r>
      <w:r>
        <w:rPr>
          <w:sz w:val="34"/>
        </w:rPr>
        <w:t>the</w:t>
      </w:r>
    </w:p>
    <w:p w:rsidR="00B93287" w:rsidRDefault="00B93287">
      <w:pPr>
        <w:spacing w:line="259" w:lineRule="auto"/>
        <w:jc w:val="both"/>
        <w:rPr>
          <w:sz w:val="34"/>
        </w:rPr>
        <w:sectPr w:rsidR="00B93287"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spacing w:before="18" w:line="259" w:lineRule="auto"/>
        <w:ind w:left="100" w:right="125"/>
        <w:jc w:val="both"/>
        <w:rPr>
          <w:sz w:val="34"/>
        </w:rPr>
      </w:pPr>
      <w:proofErr w:type="gramStart"/>
      <w:r>
        <w:rPr>
          <w:sz w:val="34"/>
        </w:rPr>
        <w:lastRenderedPageBreak/>
        <w:t>specialists</w:t>
      </w:r>
      <w:proofErr w:type="gramEnd"/>
      <w:r>
        <w:rPr>
          <w:sz w:val="34"/>
        </w:rPr>
        <w:t>’ ideas in this field. In addition to remind the medication</w:t>
      </w:r>
      <w:r>
        <w:rPr>
          <w:spacing w:val="1"/>
          <w:sz w:val="34"/>
        </w:rPr>
        <w:t xml:space="preserve"> </w:t>
      </w:r>
      <w:r>
        <w:rPr>
          <w:sz w:val="34"/>
        </w:rPr>
        <w:t>administration time and dose, “</w:t>
      </w:r>
      <w:proofErr w:type="spellStart"/>
      <w:r>
        <w:rPr>
          <w:sz w:val="34"/>
        </w:rPr>
        <w:t>Seeb</w:t>
      </w:r>
      <w:proofErr w:type="spellEnd"/>
      <w:r>
        <w:rPr>
          <w:sz w:val="34"/>
        </w:rPr>
        <w:t>” reports the analysis of the</w:t>
      </w:r>
      <w:r>
        <w:rPr>
          <w:spacing w:val="1"/>
          <w:sz w:val="34"/>
        </w:rPr>
        <w:t xml:space="preserve"> </w:t>
      </w:r>
      <w:r>
        <w:rPr>
          <w:sz w:val="34"/>
        </w:rPr>
        <w:t>patient</w:t>
      </w:r>
      <w:r>
        <w:rPr>
          <w:spacing w:val="1"/>
          <w:sz w:val="34"/>
        </w:rPr>
        <w:t xml:space="preserve"> </w:t>
      </w:r>
      <w:r>
        <w:rPr>
          <w:sz w:val="34"/>
        </w:rPr>
        <w:t>medication administration,</w:t>
      </w:r>
      <w:r>
        <w:rPr>
          <w:spacing w:val="1"/>
          <w:sz w:val="34"/>
        </w:rPr>
        <w:t xml:space="preserve"> </w:t>
      </w:r>
      <w:r>
        <w:rPr>
          <w:sz w:val="34"/>
        </w:rPr>
        <w:t>as</w:t>
      </w:r>
      <w:r>
        <w:rPr>
          <w:spacing w:val="1"/>
          <w:sz w:val="34"/>
        </w:rPr>
        <w:t xml:space="preserve"> </w:t>
      </w:r>
      <w:r>
        <w:rPr>
          <w:sz w:val="34"/>
        </w:rPr>
        <w:t>well as displaying suitable</w:t>
      </w:r>
      <w:r>
        <w:rPr>
          <w:spacing w:val="1"/>
          <w:sz w:val="34"/>
        </w:rPr>
        <w:t xml:space="preserve"> </w:t>
      </w:r>
      <w:r>
        <w:rPr>
          <w:sz w:val="34"/>
        </w:rPr>
        <w:t>picture</w:t>
      </w:r>
      <w:r>
        <w:rPr>
          <w:spacing w:val="1"/>
          <w:sz w:val="34"/>
        </w:rPr>
        <w:t xml:space="preserve"> </w:t>
      </w:r>
      <w:r>
        <w:rPr>
          <w:sz w:val="34"/>
        </w:rPr>
        <w:t>of</w:t>
      </w:r>
      <w:r>
        <w:rPr>
          <w:spacing w:val="1"/>
          <w:sz w:val="34"/>
        </w:rPr>
        <w:t xml:space="preserve"> </w:t>
      </w:r>
      <w:r>
        <w:rPr>
          <w:sz w:val="34"/>
        </w:rPr>
        <w:t>the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its</w:t>
      </w:r>
      <w:r>
        <w:rPr>
          <w:spacing w:val="1"/>
          <w:sz w:val="34"/>
        </w:rPr>
        <w:t xml:space="preserve"> </w:t>
      </w:r>
      <w:r>
        <w:rPr>
          <w:sz w:val="34"/>
        </w:rPr>
        <w:t>administration</w:t>
      </w:r>
      <w:r>
        <w:rPr>
          <w:spacing w:val="1"/>
          <w:sz w:val="34"/>
        </w:rPr>
        <w:t xml:space="preserve"> </w:t>
      </w:r>
      <w:r>
        <w:rPr>
          <w:sz w:val="34"/>
        </w:rPr>
        <w:t>method</w:t>
      </w:r>
      <w:r>
        <w:rPr>
          <w:spacing w:val="1"/>
          <w:sz w:val="34"/>
        </w:rPr>
        <w:t xml:space="preserve"> </w:t>
      </w:r>
      <w:r>
        <w:rPr>
          <w:sz w:val="34"/>
        </w:rPr>
        <w:t>when</w:t>
      </w:r>
      <w:r>
        <w:rPr>
          <w:spacing w:val="1"/>
          <w:sz w:val="34"/>
        </w:rPr>
        <w:t xml:space="preserve"> </w:t>
      </w:r>
      <w:r>
        <w:rPr>
          <w:sz w:val="34"/>
        </w:rPr>
        <w:t>reminded of medication use. Existence of these functions in the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-12"/>
          <w:sz w:val="34"/>
        </w:rPr>
        <w:t xml:space="preserve"> </w:t>
      </w:r>
      <w:r>
        <w:rPr>
          <w:sz w:val="34"/>
        </w:rPr>
        <w:t>reminder</w:t>
      </w:r>
      <w:r>
        <w:rPr>
          <w:spacing w:val="-9"/>
          <w:sz w:val="34"/>
        </w:rPr>
        <w:t xml:space="preserve"> </w:t>
      </w:r>
      <w:r>
        <w:rPr>
          <w:sz w:val="34"/>
        </w:rPr>
        <w:t>mobile</w:t>
      </w:r>
      <w:r>
        <w:rPr>
          <w:spacing w:val="-12"/>
          <w:sz w:val="34"/>
        </w:rPr>
        <w:t xml:space="preserve"> </w:t>
      </w:r>
      <w:r>
        <w:rPr>
          <w:sz w:val="34"/>
        </w:rPr>
        <w:t>application</w:t>
      </w:r>
      <w:r>
        <w:rPr>
          <w:spacing w:val="-11"/>
          <w:sz w:val="34"/>
        </w:rPr>
        <w:t xml:space="preserve"> </w:t>
      </w:r>
      <w:r>
        <w:rPr>
          <w:sz w:val="34"/>
        </w:rPr>
        <w:t>prevents</w:t>
      </w:r>
      <w:r>
        <w:rPr>
          <w:spacing w:val="-9"/>
          <w:sz w:val="34"/>
        </w:rPr>
        <w:t xml:space="preserve"> </w:t>
      </w:r>
      <w:r>
        <w:rPr>
          <w:sz w:val="34"/>
        </w:rPr>
        <w:t>medication</w:t>
      </w:r>
      <w:r>
        <w:rPr>
          <w:spacing w:val="-12"/>
          <w:sz w:val="34"/>
        </w:rPr>
        <w:t xml:space="preserve"> </w:t>
      </w:r>
      <w:r>
        <w:rPr>
          <w:sz w:val="34"/>
        </w:rPr>
        <w:t>errors</w:t>
      </w:r>
      <w:r>
        <w:rPr>
          <w:spacing w:val="-74"/>
          <w:sz w:val="34"/>
        </w:rPr>
        <w:t xml:space="preserve"> </w:t>
      </w:r>
      <w:r>
        <w:rPr>
          <w:sz w:val="34"/>
        </w:rPr>
        <w:t>by</w:t>
      </w:r>
      <w:r>
        <w:rPr>
          <w:spacing w:val="1"/>
          <w:sz w:val="34"/>
        </w:rPr>
        <w:t xml:space="preserve"> </w:t>
      </w:r>
      <w:r>
        <w:rPr>
          <w:sz w:val="34"/>
        </w:rPr>
        <w:t>patients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increases</w:t>
      </w:r>
      <w:r>
        <w:rPr>
          <w:spacing w:val="1"/>
          <w:sz w:val="34"/>
        </w:rPr>
        <w:t xml:space="preserve"> </w:t>
      </w:r>
      <w:r>
        <w:rPr>
          <w:sz w:val="34"/>
        </w:rPr>
        <w:t>medication</w:t>
      </w:r>
      <w:r>
        <w:rPr>
          <w:spacing w:val="1"/>
          <w:sz w:val="34"/>
        </w:rPr>
        <w:t xml:space="preserve"> </w:t>
      </w:r>
      <w:r>
        <w:rPr>
          <w:sz w:val="34"/>
        </w:rPr>
        <w:t>adherence.</w:t>
      </w:r>
      <w:r>
        <w:rPr>
          <w:spacing w:val="1"/>
          <w:sz w:val="34"/>
        </w:rPr>
        <w:t xml:space="preserve"> </w:t>
      </w:r>
      <w:r>
        <w:rPr>
          <w:sz w:val="34"/>
        </w:rPr>
        <w:t>Undoubtedly,</w:t>
      </w:r>
      <w:r>
        <w:rPr>
          <w:spacing w:val="1"/>
          <w:sz w:val="34"/>
        </w:rPr>
        <w:t xml:space="preserve"> </w:t>
      </w:r>
      <w:r>
        <w:rPr>
          <w:sz w:val="34"/>
        </w:rPr>
        <w:t>“</w:t>
      </w:r>
      <w:proofErr w:type="spellStart"/>
      <w:r>
        <w:rPr>
          <w:sz w:val="34"/>
        </w:rPr>
        <w:t>Seeb</w:t>
      </w:r>
      <w:proofErr w:type="spellEnd"/>
      <w:r>
        <w:rPr>
          <w:sz w:val="34"/>
        </w:rPr>
        <w:t>” can play an important role in patient health improvement</w:t>
      </w:r>
      <w:r>
        <w:rPr>
          <w:spacing w:val="1"/>
          <w:sz w:val="34"/>
        </w:rPr>
        <w:t xml:space="preserve"> </w:t>
      </w:r>
      <w:r>
        <w:rPr>
          <w:sz w:val="34"/>
        </w:rPr>
        <w:t>with</w:t>
      </w:r>
      <w:r>
        <w:rPr>
          <w:spacing w:val="-10"/>
          <w:sz w:val="34"/>
        </w:rPr>
        <w:t xml:space="preserve"> </w:t>
      </w:r>
      <w:r>
        <w:rPr>
          <w:sz w:val="34"/>
        </w:rPr>
        <w:t>the</w:t>
      </w:r>
      <w:r>
        <w:rPr>
          <w:spacing w:val="-10"/>
          <w:sz w:val="34"/>
        </w:rPr>
        <w:t xml:space="preserve"> </w:t>
      </w:r>
      <w:r>
        <w:rPr>
          <w:sz w:val="34"/>
        </w:rPr>
        <w:t>suitable</w:t>
      </w:r>
      <w:r>
        <w:rPr>
          <w:spacing w:val="-9"/>
          <w:sz w:val="34"/>
        </w:rPr>
        <w:t xml:space="preserve"> </w:t>
      </w:r>
      <w:r>
        <w:rPr>
          <w:sz w:val="34"/>
        </w:rPr>
        <w:t>reminder</w:t>
      </w:r>
      <w:r>
        <w:rPr>
          <w:spacing w:val="-8"/>
          <w:sz w:val="34"/>
        </w:rPr>
        <w:t xml:space="preserve"> </w:t>
      </w:r>
      <w:r>
        <w:rPr>
          <w:sz w:val="34"/>
        </w:rPr>
        <w:t>of</w:t>
      </w:r>
      <w:r>
        <w:rPr>
          <w:spacing w:val="-7"/>
          <w:sz w:val="34"/>
        </w:rPr>
        <w:t xml:space="preserve"> </w:t>
      </w:r>
      <w:r>
        <w:rPr>
          <w:sz w:val="34"/>
        </w:rPr>
        <w:t>the</w:t>
      </w:r>
      <w:r>
        <w:rPr>
          <w:spacing w:val="-6"/>
          <w:sz w:val="34"/>
        </w:rPr>
        <w:t xml:space="preserve"> </w:t>
      </w:r>
      <w:r>
        <w:rPr>
          <w:sz w:val="34"/>
        </w:rPr>
        <w:t>medication</w:t>
      </w:r>
      <w:r>
        <w:rPr>
          <w:spacing w:val="-9"/>
          <w:sz w:val="34"/>
        </w:rPr>
        <w:t xml:space="preserve"> </w:t>
      </w:r>
      <w:r>
        <w:rPr>
          <w:sz w:val="34"/>
        </w:rPr>
        <w:t>administration</w:t>
      </w:r>
      <w:r>
        <w:rPr>
          <w:spacing w:val="-10"/>
          <w:sz w:val="34"/>
        </w:rPr>
        <w:t xml:space="preserve"> </w:t>
      </w:r>
      <w:r>
        <w:rPr>
          <w:sz w:val="34"/>
        </w:rPr>
        <w:t>by</w:t>
      </w:r>
      <w:r>
        <w:rPr>
          <w:spacing w:val="-9"/>
          <w:sz w:val="34"/>
        </w:rPr>
        <w:t xml:space="preserve"> </w:t>
      </w:r>
      <w:r>
        <w:rPr>
          <w:sz w:val="34"/>
        </w:rPr>
        <w:t>user</w:t>
      </w:r>
      <w:r>
        <w:rPr>
          <w:spacing w:val="-74"/>
          <w:sz w:val="34"/>
        </w:rPr>
        <w:t xml:space="preserve"> </w:t>
      </w:r>
      <w:r>
        <w:rPr>
          <w:sz w:val="34"/>
        </w:rPr>
        <w:t>friendly interfaces, data processing, correct calculation of formulas</w:t>
      </w:r>
      <w:r>
        <w:rPr>
          <w:spacing w:val="1"/>
          <w:sz w:val="34"/>
        </w:rPr>
        <w:t xml:space="preserve"> </w:t>
      </w:r>
      <w:r>
        <w:rPr>
          <w:sz w:val="34"/>
        </w:rPr>
        <w:t>and appropriate responds, the display of the medication pictures</w:t>
      </w:r>
      <w:r>
        <w:rPr>
          <w:spacing w:val="1"/>
          <w:sz w:val="34"/>
        </w:rPr>
        <w:t xml:space="preserve"> </w:t>
      </w:r>
      <w:r>
        <w:rPr>
          <w:sz w:val="34"/>
        </w:rPr>
        <w:t>and descriptions. Therefore, we suggest that health care providers</w:t>
      </w:r>
      <w:r>
        <w:rPr>
          <w:spacing w:val="1"/>
          <w:sz w:val="34"/>
        </w:rPr>
        <w:t xml:space="preserve"> </w:t>
      </w:r>
      <w:r>
        <w:rPr>
          <w:sz w:val="34"/>
        </w:rPr>
        <w:t>increase</w:t>
      </w:r>
      <w:r>
        <w:rPr>
          <w:spacing w:val="1"/>
          <w:sz w:val="34"/>
        </w:rPr>
        <w:t xml:space="preserve"> </w:t>
      </w:r>
      <w:r>
        <w:rPr>
          <w:sz w:val="34"/>
        </w:rPr>
        <w:t>patients’</w:t>
      </w:r>
      <w:r>
        <w:rPr>
          <w:spacing w:val="1"/>
          <w:sz w:val="34"/>
        </w:rPr>
        <w:t xml:space="preserve"> </w:t>
      </w:r>
      <w:r>
        <w:rPr>
          <w:sz w:val="34"/>
        </w:rPr>
        <w:t>awareness</w:t>
      </w:r>
      <w:r>
        <w:rPr>
          <w:spacing w:val="1"/>
          <w:sz w:val="34"/>
        </w:rPr>
        <w:t xml:space="preserve"> </w:t>
      </w:r>
      <w:r>
        <w:rPr>
          <w:sz w:val="34"/>
        </w:rPr>
        <w:t>and</w:t>
      </w:r>
      <w:r>
        <w:rPr>
          <w:spacing w:val="1"/>
          <w:sz w:val="34"/>
        </w:rPr>
        <w:t xml:space="preserve"> </w:t>
      </w:r>
      <w:r>
        <w:rPr>
          <w:sz w:val="34"/>
        </w:rPr>
        <w:t>introduce</w:t>
      </w:r>
      <w:r>
        <w:rPr>
          <w:spacing w:val="1"/>
          <w:sz w:val="34"/>
        </w:rPr>
        <w:t xml:space="preserve"> </w:t>
      </w:r>
      <w:r>
        <w:rPr>
          <w:sz w:val="34"/>
        </w:rPr>
        <w:t>them</w:t>
      </w:r>
      <w:r>
        <w:rPr>
          <w:spacing w:val="1"/>
          <w:sz w:val="34"/>
        </w:rPr>
        <w:t xml:space="preserve"> </w:t>
      </w:r>
      <w:r>
        <w:rPr>
          <w:sz w:val="34"/>
        </w:rPr>
        <w:t>medica</w:t>
      </w:r>
      <w:r>
        <w:rPr>
          <w:sz w:val="34"/>
        </w:rPr>
        <w:t>tion</w:t>
      </w:r>
      <w:r>
        <w:rPr>
          <w:spacing w:val="1"/>
          <w:sz w:val="34"/>
        </w:rPr>
        <w:t xml:space="preserve"> </w:t>
      </w:r>
      <w:r>
        <w:rPr>
          <w:sz w:val="34"/>
        </w:rPr>
        <w:t>reminder</w:t>
      </w:r>
      <w:r>
        <w:rPr>
          <w:spacing w:val="1"/>
          <w:sz w:val="34"/>
        </w:rPr>
        <w:t xml:space="preserve"> </w:t>
      </w:r>
      <w:r>
        <w:rPr>
          <w:sz w:val="34"/>
        </w:rPr>
        <w:t>mobile</w:t>
      </w:r>
      <w:r>
        <w:rPr>
          <w:spacing w:val="1"/>
          <w:sz w:val="34"/>
        </w:rPr>
        <w:t xml:space="preserve"> </w:t>
      </w:r>
      <w:r>
        <w:rPr>
          <w:sz w:val="34"/>
        </w:rPr>
        <w:t>applications</w:t>
      </w:r>
      <w:r>
        <w:rPr>
          <w:spacing w:val="1"/>
          <w:sz w:val="34"/>
        </w:rPr>
        <w:t xml:space="preserve"> </w:t>
      </w:r>
      <w:r>
        <w:rPr>
          <w:sz w:val="34"/>
        </w:rPr>
        <w:t>to</w:t>
      </w:r>
      <w:r>
        <w:rPr>
          <w:spacing w:val="1"/>
          <w:sz w:val="34"/>
        </w:rPr>
        <w:t xml:space="preserve"> </w:t>
      </w:r>
      <w:r>
        <w:rPr>
          <w:sz w:val="34"/>
        </w:rPr>
        <w:t>promote</w:t>
      </w:r>
      <w:r>
        <w:rPr>
          <w:spacing w:val="1"/>
          <w:sz w:val="34"/>
        </w:rPr>
        <w:t xml:space="preserve"> </w:t>
      </w:r>
      <w:r>
        <w:rPr>
          <w:sz w:val="34"/>
        </w:rPr>
        <w:t>these</w:t>
      </w:r>
      <w:r>
        <w:rPr>
          <w:spacing w:val="1"/>
          <w:sz w:val="34"/>
        </w:rPr>
        <w:t xml:space="preserve"> </w:t>
      </w:r>
      <w:r>
        <w:rPr>
          <w:sz w:val="34"/>
        </w:rPr>
        <w:t>applications</w:t>
      </w:r>
      <w:r>
        <w:rPr>
          <w:spacing w:val="1"/>
          <w:sz w:val="34"/>
        </w:rPr>
        <w:t xml:space="preserve"> </w:t>
      </w:r>
      <w:r>
        <w:rPr>
          <w:sz w:val="34"/>
        </w:rPr>
        <w:t>utilization</w:t>
      </w:r>
      <w:r>
        <w:rPr>
          <w:spacing w:val="72"/>
          <w:sz w:val="34"/>
        </w:rPr>
        <w:t xml:space="preserve"> </w:t>
      </w:r>
      <w:r>
        <w:rPr>
          <w:sz w:val="34"/>
        </w:rPr>
        <w:t>and</w:t>
      </w:r>
      <w:r>
        <w:rPr>
          <w:spacing w:val="72"/>
          <w:sz w:val="34"/>
        </w:rPr>
        <w:t xml:space="preserve"> </w:t>
      </w:r>
      <w:r>
        <w:rPr>
          <w:sz w:val="34"/>
        </w:rPr>
        <w:t>to</w:t>
      </w:r>
      <w:r>
        <w:rPr>
          <w:spacing w:val="1"/>
          <w:sz w:val="34"/>
        </w:rPr>
        <w:t xml:space="preserve"> </w:t>
      </w:r>
      <w:r>
        <w:rPr>
          <w:sz w:val="34"/>
        </w:rPr>
        <w:t>improve</w:t>
      </w:r>
      <w:r>
        <w:rPr>
          <w:spacing w:val="72"/>
          <w:sz w:val="34"/>
        </w:rPr>
        <w:t xml:space="preserve"> </w:t>
      </w:r>
      <w:r>
        <w:rPr>
          <w:sz w:val="34"/>
        </w:rPr>
        <w:t>medication</w:t>
      </w:r>
      <w:r>
        <w:rPr>
          <w:spacing w:val="72"/>
          <w:sz w:val="34"/>
        </w:rPr>
        <w:t xml:space="preserve"> </w:t>
      </w:r>
      <w:r>
        <w:rPr>
          <w:sz w:val="34"/>
        </w:rPr>
        <w:t>adherence</w:t>
      </w:r>
      <w:r>
        <w:rPr>
          <w:spacing w:val="72"/>
          <w:sz w:val="34"/>
        </w:rPr>
        <w:t xml:space="preserve"> </w:t>
      </w:r>
      <w:r>
        <w:rPr>
          <w:sz w:val="34"/>
        </w:rPr>
        <w:t>as</w:t>
      </w:r>
      <w:r>
        <w:rPr>
          <w:spacing w:val="75"/>
          <w:sz w:val="34"/>
        </w:rPr>
        <w:t xml:space="preserve"> </w:t>
      </w:r>
      <w:r>
        <w:rPr>
          <w:sz w:val="34"/>
        </w:rPr>
        <w:t>well</w:t>
      </w:r>
      <w:r>
        <w:rPr>
          <w:spacing w:val="72"/>
          <w:sz w:val="34"/>
        </w:rPr>
        <w:t xml:space="preserve"> </w:t>
      </w:r>
      <w:r>
        <w:rPr>
          <w:sz w:val="34"/>
        </w:rPr>
        <w:t>as</w:t>
      </w:r>
      <w:r>
        <w:rPr>
          <w:spacing w:val="-75"/>
          <w:sz w:val="34"/>
        </w:rPr>
        <w:t xml:space="preserve"> </w:t>
      </w:r>
      <w:r>
        <w:rPr>
          <w:sz w:val="34"/>
        </w:rPr>
        <w:t>decreasing</w:t>
      </w:r>
      <w:r>
        <w:rPr>
          <w:spacing w:val="-3"/>
          <w:sz w:val="34"/>
        </w:rPr>
        <w:t xml:space="preserve"> </w:t>
      </w:r>
      <w:r>
        <w:rPr>
          <w:sz w:val="34"/>
        </w:rPr>
        <w:t>medication</w:t>
      </w:r>
      <w:r>
        <w:rPr>
          <w:spacing w:val="2"/>
          <w:sz w:val="34"/>
        </w:rPr>
        <w:t xml:space="preserve"> </w:t>
      </w:r>
      <w:r>
        <w:rPr>
          <w:sz w:val="34"/>
        </w:rPr>
        <w:t>errors.</w:t>
      </w:r>
    </w:p>
    <w:p w:rsidR="00B93287" w:rsidRDefault="00B93287">
      <w:pPr>
        <w:pStyle w:val="BodyText"/>
        <w:spacing w:before="0"/>
        <w:ind w:left="0"/>
        <w:jc w:val="left"/>
        <w:rPr>
          <w:sz w:val="34"/>
        </w:rPr>
      </w:pPr>
    </w:p>
    <w:p w:rsidR="00B93287" w:rsidRDefault="00B93287">
      <w:pPr>
        <w:pStyle w:val="BodyText"/>
        <w:spacing w:before="4"/>
        <w:ind w:left="0"/>
        <w:jc w:val="left"/>
        <w:rPr>
          <w:sz w:val="39"/>
        </w:rPr>
      </w:pPr>
    </w:p>
    <w:p w:rsidR="00B93287" w:rsidRDefault="00AA2911">
      <w:pPr>
        <w:pStyle w:val="Heading1"/>
        <w:spacing w:line="240" w:lineRule="auto"/>
      </w:pPr>
      <w:r>
        <w:t>REVIEW-4:</w:t>
      </w:r>
    </w:p>
    <w:p w:rsidR="00B93287" w:rsidRDefault="00AA2911">
      <w:pPr>
        <w:pStyle w:val="Heading2"/>
        <w:spacing w:before="207"/>
        <w:jc w:val="left"/>
      </w:pPr>
      <w:r>
        <w:t>Title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Paper:</w:t>
      </w:r>
    </w:p>
    <w:p w:rsidR="00B93287" w:rsidRDefault="00AA2911">
      <w:pPr>
        <w:pStyle w:val="BodyText"/>
        <w:spacing w:before="203"/>
        <w:jc w:val="left"/>
      </w:pPr>
      <w:proofErr w:type="spellStart"/>
      <w:r>
        <w:t>Salubrity</w:t>
      </w:r>
      <w:proofErr w:type="spellEnd"/>
      <w:r>
        <w:t>-A</w:t>
      </w:r>
      <w:r>
        <w:rPr>
          <w:spacing w:val="-5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reminder</w:t>
      </w:r>
      <w:r>
        <w:rPr>
          <w:spacing w:val="-2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android</w:t>
      </w:r>
    </w:p>
    <w:p w:rsidR="00B93287" w:rsidRDefault="00AA2911">
      <w:pPr>
        <w:pStyle w:val="Heading2"/>
        <w:spacing w:before="194"/>
        <w:jc w:val="lef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Author:</w:t>
      </w:r>
    </w:p>
    <w:p w:rsidR="00B93287" w:rsidRDefault="00AA2911">
      <w:pPr>
        <w:pStyle w:val="BodyText"/>
        <w:spacing w:before="199"/>
        <w:jc w:val="left"/>
      </w:pPr>
      <w:proofErr w:type="spellStart"/>
      <w:r>
        <w:t>Shivani</w:t>
      </w:r>
      <w:proofErr w:type="spellEnd"/>
      <w:r>
        <w:rPr>
          <w:spacing w:val="-3"/>
        </w:rPr>
        <w:t xml:space="preserve"> </w:t>
      </w:r>
      <w:r>
        <w:t>Sharma</w:t>
      </w:r>
    </w:p>
    <w:p w:rsidR="00B93287" w:rsidRDefault="00AA2911">
      <w:pPr>
        <w:pStyle w:val="BodyText"/>
        <w:spacing w:before="194"/>
        <w:jc w:val="left"/>
      </w:pPr>
      <w:r>
        <w:t>Published</w:t>
      </w:r>
      <w:r>
        <w:rPr>
          <w:spacing w:val="-5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Medicine,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:rsidR="00B93287" w:rsidRDefault="00B93287">
      <w:pPr>
        <w:sectPr w:rsidR="00B93287">
          <w:pgSz w:w="12240" w:h="15840"/>
          <w:pgMar w:top="1420" w:right="1320" w:bottom="280" w:left="1340" w:header="720" w:footer="720" w:gutter="0"/>
          <w:cols w:space="720"/>
        </w:sectPr>
      </w:pPr>
    </w:p>
    <w:p w:rsidR="00B93287" w:rsidRDefault="00AA2911">
      <w:pPr>
        <w:pStyle w:val="Heading2"/>
        <w:spacing w:before="3"/>
        <w:ind w:left="100"/>
      </w:pPr>
      <w:r>
        <w:lastRenderedPageBreak/>
        <w:t>Problem</w:t>
      </w:r>
      <w:r>
        <w:rPr>
          <w:spacing w:val="-5"/>
        </w:rPr>
        <w:t xml:space="preserve"> </w:t>
      </w:r>
      <w:r>
        <w:t>Description:</w:t>
      </w:r>
    </w:p>
    <w:p w:rsidR="00B93287" w:rsidRDefault="00AA2911">
      <w:pPr>
        <w:pStyle w:val="BodyText"/>
        <w:spacing w:before="199" w:line="259" w:lineRule="auto"/>
        <w:ind w:right="123" w:firstLine="81"/>
      </w:pPr>
      <w:r>
        <w:t xml:space="preserve">Nowadays, </w:t>
      </w:r>
      <w:proofErr w:type="spellStart"/>
      <w:r>
        <w:t>smartphones</w:t>
      </w:r>
      <w:proofErr w:type="spellEnd"/>
      <w:r>
        <w:t xml:space="preserve"> have reached every hand and every</w:t>
      </w:r>
      <w:r>
        <w:rPr>
          <w:spacing w:val="1"/>
        </w:rPr>
        <w:t xml:space="preserve"> </w:t>
      </w:r>
      <w:r>
        <w:rPr>
          <w:spacing w:val="-1"/>
        </w:rPr>
        <w:t>home.</w:t>
      </w:r>
      <w:r>
        <w:rPr>
          <w:spacing w:val="-19"/>
        </w:rPr>
        <w:t xml:space="preserve"> </w:t>
      </w:r>
      <w:r>
        <w:rPr>
          <w:spacing w:val="-1"/>
        </w:rPr>
        <w:t>As</w:t>
      </w:r>
      <w:r>
        <w:rPr>
          <w:spacing w:val="-21"/>
        </w:rPr>
        <w:t xml:space="preserve"> </w:t>
      </w:r>
      <w:r>
        <w:rPr>
          <w:spacing w:val="-1"/>
        </w:rPr>
        <w:t>a</w:t>
      </w:r>
      <w:r>
        <w:rPr>
          <w:spacing w:val="-18"/>
        </w:rPr>
        <w:t xml:space="preserve"> </w:t>
      </w:r>
      <w:r>
        <w:rPr>
          <w:spacing w:val="-1"/>
        </w:rPr>
        <w:t>result,</w:t>
      </w:r>
      <w:r>
        <w:rPr>
          <w:spacing w:val="-19"/>
        </w:rPr>
        <w:t xml:space="preserve"> </w:t>
      </w:r>
      <w:r>
        <w:rPr>
          <w:spacing w:val="-1"/>
        </w:rPr>
        <w:t>people</w:t>
      </w:r>
      <w:r>
        <w:rPr>
          <w:spacing w:val="-20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making</w:t>
      </w:r>
      <w:r>
        <w:rPr>
          <w:spacing w:val="-20"/>
        </w:rPr>
        <w:t xml:space="preserve"> </w:t>
      </w:r>
      <w:r>
        <w:t>use</w:t>
      </w:r>
      <w:r>
        <w:rPr>
          <w:spacing w:val="-2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beneficial</w:t>
      </w:r>
      <w:r>
        <w:rPr>
          <w:spacing w:val="-16"/>
        </w:rPr>
        <w:t xml:space="preserve"> </w:t>
      </w:r>
      <w:r>
        <w:t>mobile</w:t>
      </w:r>
      <w:r>
        <w:rPr>
          <w:spacing w:val="-79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everyday</w:t>
      </w:r>
      <w:r>
        <w:rPr>
          <w:spacing w:val="1"/>
        </w:rPr>
        <w:t xml:space="preserve"> </w:t>
      </w:r>
      <w:r>
        <w:t>li</w:t>
      </w:r>
      <w:r>
        <w:t>fe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focuses on the development of a mobile application to help to</w:t>
      </w:r>
      <w:r>
        <w:rPr>
          <w:spacing w:val="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system.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based</w:t>
      </w:r>
      <w:r>
        <w:rPr>
          <w:spacing w:val="-79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alarm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closed</w:t>
      </w:r>
      <w:r>
        <w:rPr>
          <w:spacing w:val="1"/>
        </w:rPr>
        <w:t xml:space="preserve"> </w:t>
      </w:r>
      <w:r>
        <w:t>by</w:t>
      </w:r>
      <w:r>
        <w:rPr>
          <w:spacing w:val="-79"/>
        </w:rPr>
        <w:t xml:space="preserve"> </w:t>
      </w:r>
      <w:r>
        <w:t>tapping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close</w:t>
      </w:r>
      <w:r>
        <w:rPr>
          <w:spacing w:val="-15"/>
        </w:rPr>
        <w:t xml:space="preserve"> </w:t>
      </w:r>
      <w:r>
        <w:t>alarm</w:t>
      </w:r>
      <w:r>
        <w:rPr>
          <w:spacing w:val="-11"/>
        </w:rPr>
        <w:t xml:space="preserve"> </w:t>
      </w:r>
      <w:r>
        <w:t>button,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medicine</w:t>
      </w:r>
      <w:r>
        <w:rPr>
          <w:spacing w:val="-79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time.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79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doctors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emergency.</w:t>
      </w:r>
      <w:r>
        <w:rPr>
          <w:spacing w:val="1"/>
        </w:rPr>
        <w:t xml:space="preserve"> </w:t>
      </w:r>
      <w:r>
        <w:t>This</w:t>
      </w:r>
      <w:r>
        <w:rPr>
          <w:spacing w:val="-79"/>
        </w:rPr>
        <w:t xml:space="preserve"> </w:t>
      </w:r>
      <w:r>
        <w:t>application will be helping hand for the people who are busy in</w:t>
      </w:r>
      <w:r>
        <w:rPr>
          <w:spacing w:val="1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day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day</w:t>
      </w:r>
      <w:r>
        <w:rPr>
          <w:spacing w:val="-16"/>
        </w:rPr>
        <w:t xml:space="preserve"> </w:t>
      </w:r>
      <w:r>
        <w:t>life</w:t>
      </w:r>
      <w:r>
        <w:rPr>
          <w:spacing w:val="-17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old</w:t>
      </w:r>
      <w:r>
        <w:rPr>
          <w:spacing w:val="-17"/>
        </w:rPr>
        <w:t xml:space="preserve"> </w:t>
      </w:r>
      <w:r>
        <w:t>age</w:t>
      </w:r>
      <w:r>
        <w:rPr>
          <w:spacing w:val="-18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forget</w:t>
      </w:r>
      <w:r>
        <w:rPr>
          <w:spacing w:val="-17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medicine</w:t>
      </w:r>
      <w:r>
        <w:rPr>
          <w:spacing w:val="-7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when.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medicine</w:t>
      </w:r>
      <w:r>
        <w:rPr>
          <w:spacing w:val="-4"/>
        </w:rPr>
        <w:t xml:space="preserve"> </w:t>
      </w:r>
      <w:r>
        <w:t>reminder</w:t>
      </w:r>
      <w:r>
        <w:rPr>
          <w:spacing w:val="-2"/>
        </w:rPr>
        <w:t xml:space="preserve"> </w:t>
      </w:r>
      <w:r>
        <w:t>systems</w:t>
      </w:r>
      <w:r>
        <w:rPr>
          <w:spacing w:val="-79"/>
        </w:rPr>
        <w:t xml:space="preserve"> </w:t>
      </w:r>
      <w:r>
        <w:t>have been developed where a new hardware is required but in</w:t>
      </w:r>
      <w:r>
        <w:rPr>
          <w:spacing w:val="1"/>
        </w:rPr>
        <w:t xml:space="preserve"> </w:t>
      </w:r>
      <w:r>
        <w:t>our work, we have made an attempt to develop a system which</w:t>
      </w:r>
      <w:r>
        <w:rPr>
          <w:spacing w:val="-79"/>
        </w:rPr>
        <w:t xml:space="preserve"> </w:t>
      </w:r>
      <w:r>
        <w:t>is free of cost, time-saving and supports medication adheren</w:t>
      </w:r>
      <w:r>
        <w:t>ce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extra hardware.</w:t>
      </w:r>
    </w:p>
    <w:p w:rsidR="00B93287" w:rsidRDefault="00B93287">
      <w:pPr>
        <w:spacing w:line="259" w:lineRule="auto"/>
        <w:sectPr w:rsidR="00B93287"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pStyle w:val="Heading1"/>
      </w:pPr>
      <w:r>
        <w:lastRenderedPageBreak/>
        <w:t>References:</w:t>
      </w:r>
    </w:p>
    <w:p w:rsidR="00B93287" w:rsidRDefault="00AA2911">
      <w:pPr>
        <w:pStyle w:val="BodyText"/>
        <w:spacing w:before="207" w:line="259" w:lineRule="auto"/>
        <w:ind w:right="122" w:firstLine="81"/>
      </w:pPr>
      <w:proofErr w:type="gramStart"/>
      <w:r>
        <w:t>1.A</w:t>
      </w:r>
      <w:proofErr w:type="gramEnd"/>
      <w:r>
        <w:t xml:space="preserve">. </w:t>
      </w:r>
      <w:proofErr w:type="spellStart"/>
      <w:r>
        <w:t>Sawand</w:t>
      </w:r>
      <w:proofErr w:type="spellEnd"/>
      <w:r>
        <w:t xml:space="preserve">, S. </w:t>
      </w:r>
      <w:proofErr w:type="spellStart"/>
      <w:r>
        <w:t>Djahel</w:t>
      </w:r>
      <w:proofErr w:type="spellEnd"/>
      <w:r>
        <w:t>, Z. Zhang, and F. Na. Multidisciplinary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Trustworthy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Health</w:t>
      </w:r>
      <w:r>
        <w:rPr>
          <w:spacing w:val="-79"/>
        </w:rPr>
        <w:t xml:space="preserve"> </w:t>
      </w:r>
      <w:r>
        <w:t xml:space="preserve">Monitoring Systems. </w:t>
      </w:r>
      <w:proofErr w:type="spellStart"/>
      <w:proofErr w:type="gramStart"/>
      <w:r>
        <w:t>Commun</w:t>
      </w:r>
      <w:proofErr w:type="spellEnd"/>
      <w:r>
        <w:t xml:space="preserve"> .China (ICCC), 2014 IEEE/CIC Int.</w:t>
      </w:r>
      <w:r>
        <w:rPr>
          <w:spacing w:val="1"/>
        </w:rPr>
        <w:t xml:space="preserve"> </w:t>
      </w:r>
      <w:r>
        <w:t>Conf., pp.</w:t>
      </w:r>
      <w:r>
        <w:rPr>
          <w:spacing w:val="-1"/>
        </w:rPr>
        <w:t xml:space="preserve"> </w:t>
      </w:r>
      <w:r>
        <w:t>187–192, 2014.</w:t>
      </w:r>
      <w:proofErr w:type="gramEnd"/>
    </w:p>
    <w:p w:rsidR="00B93287" w:rsidRDefault="00AA2911">
      <w:pPr>
        <w:pStyle w:val="ListParagraph"/>
        <w:numPr>
          <w:ilvl w:val="0"/>
          <w:numId w:val="1"/>
        </w:numPr>
        <w:tabs>
          <w:tab w:val="left" w:pos="437"/>
        </w:tabs>
        <w:spacing w:before="161" w:line="259" w:lineRule="auto"/>
        <w:ind w:right="119" w:firstLine="0"/>
        <w:jc w:val="both"/>
        <w:rPr>
          <w:sz w:val="36"/>
        </w:rPr>
      </w:pPr>
      <w:r>
        <w:rPr>
          <w:sz w:val="36"/>
        </w:rPr>
        <w:t>D.</w:t>
      </w:r>
      <w:r>
        <w:rPr>
          <w:spacing w:val="-21"/>
          <w:sz w:val="36"/>
        </w:rPr>
        <w:t xml:space="preserve"> </w:t>
      </w:r>
      <w:r>
        <w:rPr>
          <w:sz w:val="36"/>
        </w:rPr>
        <w:t>a.</w:t>
      </w:r>
      <w:r>
        <w:rPr>
          <w:spacing w:val="-19"/>
          <w:sz w:val="36"/>
        </w:rPr>
        <w:t xml:space="preserve"> </w:t>
      </w:r>
      <w:r>
        <w:rPr>
          <w:sz w:val="36"/>
        </w:rPr>
        <w:t>Clifton,</w:t>
      </w:r>
      <w:r>
        <w:rPr>
          <w:spacing w:val="-19"/>
          <w:sz w:val="36"/>
        </w:rPr>
        <w:t xml:space="preserve"> </w:t>
      </w:r>
      <w:r>
        <w:rPr>
          <w:sz w:val="36"/>
        </w:rPr>
        <w:t>D.</w:t>
      </w:r>
      <w:r>
        <w:rPr>
          <w:spacing w:val="-21"/>
          <w:sz w:val="36"/>
        </w:rPr>
        <w:t xml:space="preserve"> </w:t>
      </w:r>
      <w:r>
        <w:rPr>
          <w:sz w:val="36"/>
        </w:rPr>
        <w:t>Wong,</w:t>
      </w:r>
      <w:r>
        <w:rPr>
          <w:spacing w:val="-19"/>
          <w:sz w:val="36"/>
        </w:rPr>
        <w:t xml:space="preserve"> </w:t>
      </w:r>
      <w:r>
        <w:rPr>
          <w:sz w:val="36"/>
        </w:rPr>
        <w:t>L.</w:t>
      </w:r>
      <w:r>
        <w:rPr>
          <w:spacing w:val="-19"/>
          <w:sz w:val="36"/>
        </w:rPr>
        <w:t xml:space="preserve"> </w:t>
      </w:r>
      <w:r>
        <w:rPr>
          <w:sz w:val="36"/>
        </w:rPr>
        <w:t>Clifton,</w:t>
      </w:r>
      <w:r>
        <w:rPr>
          <w:spacing w:val="-20"/>
          <w:sz w:val="36"/>
        </w:rPr>
        <w:t xml:space="preserve"> </w:t>
      </w:r>
      <w:r>
        <w:rPr>
          <w:sz w:val="36"/>
        </w:rPr>
        <w:t>S.</w:t>
      </w:r>
      <w:r>
        <w:rPr>
          <w:spacing w:val="-19"/>
          <w:sz w:val="36"/>
        </w:rPr>
        <w:t xml:space="preserve"> </w:t>
      </w:r>
      <w:r>
        <w:rPr>
          <w:sz w:val="36"/>
        </w:rPr>
        <w:t>Wilson,</w:t>
      </w:r>
      <w:r>
        <w:rPr>
          <w:spacing w:val="-14"/>
          <w:sz w:val="36"/>
        </w:rPr>
        <w:t xml:space="preserve"> </w:t>
      </w:r>
      <w:r>
        <w:rPr>
          <w:sz w:val="36"/>
        </w:rPr>
        <w:t>R.</w:t>
      </w:r>
      <w:r>
        <w:rPr>
          <w:spacing w:val="-20"/>
          <w:sz w:val="36"/>
        </w:rPr>
        <w:t xml:space="preserve"> </w:t>
      </w:r>
      <w:r>
        <w:rPr>
          <w:sz w:val="36"/>
        </w:rPr>
        <w:t>Way,</w:t>
      </w:r>
      <w:r>
        <w:rPr>
          <w:spacing w:val="-18"/>
          <w:sz w:val="36"/>
        </w:rPr>
        <w:t xml:space="preserve"> </w:t>
      </w:r>
      <w:r>
        <w:rPr>
          <w:sz w:val="36"/>
        </w:rPr>
        <w:t>R.</w:t>
      </w:r>
      <w:r>
        <w:rPr>
          <w:spacing w:val="-19"/>
          <w:sz w:val="36"/>
        </w:rPr>
        <w:t xml:space="preserve"> </w:t>
      </w:r>
      <w:proofErr w:type="spellStart"/>
      <w:r>
        <w:rPr>
          <w:sz w:val="36"/>
        </w:rPr>
        <w:t>Pullinger</w:t>
      </w:r>
      <w:proofErr w:type="spellEnd"/>
      <w:r>
        <w:rPr>
          <w:sz w:val="36"/>
        </w:rPr>
        <w:t>,</w:t>
      </w:r>
      <w:r>
        <w:rPr>
          <w:spacing w:val="-79"/>
          <w:sz w:val="36"/>
        </w:rPr>
        <w:t xml:space="preserve"> </w:t>
      </w:r>
      <w:r>
        <w:rPr>
          <w:sz w:val="36"/>
        </w:rPr>
        <w:t>and</w:t>
      </w:r>
      <w:r>
        <w:rPr>
          <w:spacing w:val="79"/>
          <w:sz w:val="36"/>
        </w:rPr>
        <w:t xml:space="preserve"> </w:t>
      </w:r>
      <w:r>
        <w:rPr>
          <w:sz w:val="36"/>
        </w:rPr>
        <w:t>L.</w:t>
      </w:r>
      <w:r>
        <w:rPr>
          <w:spacing w:val="81"/>
          <w:sz w:val="36"/>
        </w:rPr>
        <w:t xml:space="preserve"> </w:t>
      </w:r>
      <w:proofErr w:type="spellStart"/>
      <w:r>
        <w:rPr>
          <w:sz w:val="36"/>
        </w:rPr>
        <w:t>Tarassenko</w:t>
      </w:r>
      <w:proofErr w:type="spellEnd"/>
      <w:r>
        <w:rPr>
          <w:sz w:val="36"/>
        </w:rPr>
        <w:t>.</w:t>
      </w:r>
      <w:r>
        <w:rPr>
          <w:spacing w:val="81"/>
          <w:sz w:val="36"/>
        </w:rPr>
        <w:t xml:space="preserve"> </w:t>
      </w:r>
      <w:r>
        <w:rPr>
          <w:sz w:val="36"/>
        </w:rPr>
        <w:t>A</w:t>
      </w:r>
      <w:r>
        <w:rPr>
          <w:spacing w:val="79"/>
          <w:sz w:val="36"/>
        </w:rPr>
        <w:t xml:space="preserve"> </w:t>
      </w:r>
      <w:r>
        <w:rPr>
          <w:sz w:val="36"/>
        </w:rPr>
        <w:t>large-scale</w:t>
      </w:r>
      <w:r>
        <w:rPr>
          <w:spacing w:val="78"/>
          <w:sz w:val="36"/>
        </w:rPr>
        <w:t xml:space="preserve"> </w:t>
      </w:r>
      <w:r>
        <w:rPr>
          <w:sz w:val="36"/>
        </w:rPr>
        <w:t>clinical</w:t>
      </w:r>
      <w:r>
        <w:rPr>
          <w:spacing w:val="80"/>
          <w:sz w:val="36"/>
        </w:rPr>
        <w:t xml:space="preserve"> </w:t>
      </w:r>
      <w:r>
        <w:rPr>
          <w:sz w:val="36"/>
        </w:rPr>
        <w:t>validation</w:t>
      </w:r>
      <w:r>
        <w:rPr>
          <w:spacing w:val="79"/>
          <w:sz w:val="36"/>
        </w:rPr>
        <w:t xml:space="preserve"> </w:t>
      </w:r>
      <w:r>
        <w:rPr>
          <w:sz w:val="36"/>
        </w:rPr>
        <w:t>of</w:t>
      </w:r>
      <w:r>
        <w:rPr>
          <w:spacing w:val="81"/>
          <w:sz w:val="36"/>
        </w:rPr>
        <w:t xml:space="preserve"> </w:t>
      </w:r>
      <w:r>
        <w:rPr>
          <w:sz w:val="36"/>
        </w:rPr>
        <w:t>an</w:t>
      </w:r>
      <w:r>
        <w:rPr>
          <w:spacing w:val="-79"/>
          <w:sz w:val="36"/>
        </w:rPr>
        <w:t xml:space="preserve"> </w:t>
      </w:r>
      <w:r>
        <w:rPr>
          <w:sz w:val="36"/>
        </w:rPr>
        <w:t>integrated monitoring system in the Emergency Department.</w:t>
      </w:r>
      <w:r>
        <w:rPr>
          <w:spacing w:val="1"/>
          <w:sz w:val="36"/>
        </w:rPr>
        <w:t xml:space="preserve"> </w:t>
      </w:r>
      <w:r>
        <w:rPr>
          <w:sz w:val="36"/>
        </w:rPr>
        <w:t>IEEE J. Biomed. Heal. Informatics vol. 17, no. 4, pp. 835–842,</w:t>
      </w:r>
      <w:r>
        <w:rPr>
          <w:spacing w:val="1"/>
          <w:sz w:val="36"/>
        </w:rPr>
        <w:t xml:space="preserve"> </w:t>
      </w:r>
      <w:r>
        <w:rPr>
          <w:sz w:val="36"/>
        </w:rPr>
        <w:t>2013.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461"/>
        </w:tabs>
        <w:spacing w:before="157" w:line="259" w:lineRule="auto"/>
        <w:ind w:right="121" w:firstLine="0"/>
        <w:jc w:val="both"/>
        <w:rPr>
          <w:sz w:val="36"/>
        </w:rPr>
      </w:pPr>
      <w:r>
        <w:rPr>
          <w:sz w:val="36"/>
        </w:rPr>
        <w:t xml:space="preserve">M. </w:t>
      </w:r>
      <w:proofErr w:type="spellStart"/>
      <w:r>
        <w:rPr>
          <w:sz w:val="36"/>
        </w:rPr>
        <w:t>Parida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H.-C.Yang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S.-W.Jheng</w:t>
      </w:r>
      <w:proofErr w:type="spellEnd"/>
      <w:r>
        <w:rPr>
          <w:sz w:val="36"/>
        </w:rPr>
        <w:t xml:space="preserve">, and C.-J. </w:t>
      </w:r>
      <w:proofErr w:type="spellStart"/>
      <w:r>
        <w:rPr>
          <w:sz w:val="36"/>
        </w:rPr>
        <w:t>Kuo.Application</w:t>
      </w:r>
      <w:proofErr w:type="spellEnd"/>
      <w:r>
        <w:rPr>
          <w:sz w:val="36"/>
        </w:rPr>
        <w:t xml:space="preserve"> of</w:t>
      </w:r>
      <w:r>
        <w:rPr>
          <w:spacing w:val="-79"/>
          <w:sz w:val="36"/>
        </w:rPr>
        <w:t xml:space="preserve"> </w:t>
      </w:r>
      <w:r>
        <w:rPr>
          <w:sz w:val="36"/>
        </w:rPr>
        <w:t>RFID Technology for In-House Drug Management System.15th</w:t>
      </w:r>
      <w:r>
        <w:rPr>
          <w:spacing w:val="1"/>
          <w:sz w:val="36"/>
        </w:rPr>
        <w:t xml:space="preserve"> </w:t>
      </w:r>
      <w:r>
        <w:rPr>
          <w:sz w:val="36"/>
        </w:rPr>
        <w:t>Int.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Conf.Network</w:t>
      </w:r>
      <w:proofErr w:type="spellEnd"/>
      <w:r>
        <w:rPr>
          <w:sz w:val="36"/>
        </w:rPr>
        <w:t>-Based</w:t>
      </w:r>
      <w:r>
        <w:rPr>
          <w:spacing w:val="-3"/>
          <w:sz w:val="36"/>
        </w:rPr>
        <w:t xml:space="preserve"> </w:t>
      </w:r>
      <w:r>
        <w:rPr>
          <w:sz w:val="36"/>
        </w:rPr>
        <w:t>Inf. Syst., pp.</w:t>
      </w:r>
      <w:r>
        <w:rPr>
          <w:spacing w:val="-2"/>
          <w:sz w:val="36"/>
        </w:rPr>
        <w:t xml:space="preserve"> </w:t>
      </w:r>
      <w:r>
        <w:rPr>
          <w:sz w:val="36"/>
        </w:rPr>
        <w:t>577–581, 2012.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552"/>
        </w:tabs>
        <w:spacing w:before="160" w:line="259" w:lineRule="auto"/>
        <w:ind w:firstLine="81"/>
        <w:jc w:val="both"/>
        <w:rPr>
          <w:sz w:val="36"/>
        </w:rPr>
      </w:pPr>
      <w:r>
        <w:rPr>
          <w:sz w:val="36"/>
        </w:rPr>
        <w:t xml:space="preserve">L. </w:t>
      </w:r>
      <w:proofErr w:type="spellStart"/>
      <w:r>
        <w:rPr>
          <w:sz w:val="36"/>
        </w:rPr>
        <w:t>Ilkko</w:t>
      </w:r>
      <w:proofErr w:type="spellEnd"/>
      <w:r>
        <w:rPr>
          <w:sz w:val="36"/>
        </w:rPr>
        <w:t xml:space="preserve"> and J. </w:t>
      </w:r>
      <w:proofErr w:type="spellStart"/>
      <w:r>
        <w:rPr>
          <w:sz w:val="36"/>
        </w:rPr>
        <w:t>Karppinen.UbiPILL</w:t>
      </w:r>
      <w:proofErr w:type="spellEnd"/>
      <w:r>
        <w:rPr>
          <w:sz w:val="36"/>
        </w:rPr>
        <w:t xml:space="preserve"> A Medicine Dose Controller</w:t>
      </w:r>
      <w:r>
        <w:rPr>
          <w:spacing w:val="1"/>
          <w:sz w:val="36"/>
        </w:rPr>
        <w:t xml:space="preserve"> </w:t>
      </w:r>
      <w:r>
        <w:rPr>
          <w:sz w:val="36"/>
        </w:rPr>
        <w:t>of Ubiquitous Home Environment. 2009 Third Int. Conf. Mob.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UbiquitousComput.Syst</w:t>
      </w:r>
      <w:proofErr w:type="spellEnd"/>
      <w:r>
        <w:rPr>
          <w:sz w:val="36"/>
        </w:rPr>
        <w:t>.</w:t>
      </w:r>
      <w:r>
        <w:rPr>
          <w:spacing w:val="2"/>
          <w:sz w:val="36"/>
        </w:rPr>
        <w:t xml:space="preserve"> </w:t>
      </w:r>
      <w:r>
        <w:rPr>
          <w:sz w:val="36"/>
        </w:rPr>
        <w:t>Serv.</w:t>
      </w:r>
      <w:r>
        <w:rPr>
          <w:spacing w:val="-1"/>
          <w:sz w:val="36"/>
        </w:rPr>
        <w:t xml:space="preserve"> </w:t>
      </w:r>
      <w:r>
        <w:rPr>
          <w:sz w:val="36"/>
        </w:rPr>
        <w:t>Technol., pp.</w:t>
      </w:r>
      <w:r>
        <w:rPr>
          <w:spacing w:val="-3"/>
          <w:sz w:val="36"/>
        </w:rPr>
        <w:t xml:space="preserve"> </w:t>
      </w:r>
      <w:r>
        <w:rPr>
          <w:sz w:val="36"/>
        </w:rPr>
        <w:t>329–333,</w:t>
      </w:r>
      <w:r>
        <w:rPr>
          <w:spacing w:val="-1"/>
          <w:sz w:val="36"/>
        </w:rPr>
        <w:t xml:space="preserve"> </w:t>
      </w:r>
      <w:r>
        <w:rPr>
          <w:sz w:val="36"/>
        </w:rPr>
        <w:t>2009.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778"/>
        </w:tabs>
        <w:spacing w:line="259" w:lineRule="auto"/>
        <w:ind w:firstLine="81"/>
        <w:jc w:val="both"/>
        <w:rPr>
          <w:sz w:val="36"/>
        </w:rPr>
      </w:pPr>
      <w:r>
        <w:rPr>
          <w:sz w:val="36"/>
        </w:rPr>
        <w:t>A.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Kliem</w:t>
      </w:r>
      <w:proofErr w:type="spellEnd"/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M.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Hovestadt</w:t>
      </w:r>
      <w:proofErr w:type="spellEnd"/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O.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Kao.Security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Communication Architecture for</w:t>
      </w:r>
      <w:r>
        <w:rPr>
          <w:sz w:val="36"/>
        </w:rPr>
        <w:t xml:space="preserve"> Networked Medical Devices in</w:t>
      </w:r>
      <w:r>
        <w:rPr>
          <w:spacing w:val="1"/>
          <w:sz w:val="36"/>
        </w:rPr>
        <w:t xml:space="preserve"> </w:t>
      </w:r>
      <w:r>
        <w:rPr>
          <w:sz w:val="36"/>
        </w:rPr>
        <w:t>Mobility-Aware</w:t>
      </w:r>
      <w:r>
        <w:rPr>
          <w:spacing w:val="1"/>
          <w:sz w:val="36"/>
        </w:rPr>
        <w:t xml:space="preserve"> </w:t>
      </w:r>
      <w:r>
        <w:rPr>
          <w:sz w:val="36"/>
        </w:rPr>
        <w:t>e</w:t>
      </w:r>
      <w:r>
        <w:rPr>
          <w:spacing w:val="1"/>
          <w:sz w:val="36"/>
        </w:rPr>
        <w:t xml:space="preserve"> </w:t>
      </w:r>
      <w:r>
        <w:rPr>
          <w:sz w:val="36"/>
        </w:rPr>
        <w:t>Health</w:t>
      </w:r>
      <w:r>
        <w:rPr>
          <w:spacing w:val="1"/>
          <w:sz w:val="36"/>
        </w:rPr>
        <w:t xml:space="preserve"> </w:t>
      </w:r>
      <w:r>
        <w:rPr>
          <w:sz w:val="36"/>
        </w:rPr>
        <w:t>Environments,”</w:t>
      </w:r>
      <w:r>
        <w:rPr>
          <w:spacing w:val="1"/>
          <w:sz w:val="36"/>
        </w:rPr>
        <w:t xml:space="preserve"> </w:t>
      </w:r>
      <w:r>
        <w:rPr>
          <w:sz w:val="36"/>
        </w:rPr>
        <w:t>2012</w:t>
      </w:r>
      <w:r>
        <w:rPr>
          <w:spacing w:val="1"/>
          <w:sz w:val="36"/>
        </w:rPr>
        <w:t xml:space="preserve"> </w:t>
      </w:r>
      <w:r>
        <w:rPr>
          <w:sz w:val="36"/>
        </w:rPr>
        <w:t>IEEE</w:t>
      </w:r>
      <w:r>
        <w:rPr>
          <w:spacing w:val="1"/>
          <w:sz w:val="36"/>
        </w:rPr>
        <w:t xml:space="preserve"> </w:t>
      </w:r>
      <w:r>
        <w:rPr>
          <w:sz w:val="36"/>
        </w:rPr>
        <w:t>First</w:t>
      </w:r>
      <w:r>
        <w:rPr>
          <w:spacing w:val="1"/>
          <w:sz w:val="36"/>
        </w:rPr>
        <w:t xml:space="preserve"> </w:t>
      </w:r>
      <w:r>
        <w:rPr>
          <w:sz w:val="36"/>
        </w:rPr>
        <w:t>Int.</w:t>
      </w:r>
      <w:r>
        <w:rPr>
          <w:spacing w:val="-79"/>
          <w:sz w:val="36"/>
        </w:rPr>
        <w:t xml:space="preserve"> </w:t>
      </w:r>
      <w:r>
        <w:rPr>
          <w:sz w:val="36"/>
        </w:rPr>
        <w:t>Conf.</w:t>
      </w:r>
      <w:r>
        <w:rPr>
          <w:spacing w:val="-1"/>
          <w:sz w:val="36"/>
        </w:rPr>
        <w:t xml:space="preserve"> </w:t>
      </w:r>
      <w:r>
        <w:rPr>
          <w:sz w:val="36"/>
        </w:rPr>
        <w:t>Mob.</w:t>
      </w:r>
      <w:r>
        <w:rPr>
          <w:spacing w:val="-1"/>
          <w:sz w:val="36"/>
        </w:rPr>
        <w:t xml:space="preserve"> </w:t>
      </w:r>
      <w:r>
        <w:rPr>
          <w:sz w:val="36"/>
        </w:rPr>
        <w:t>Serv.,</w:t>
      </w:r>
      <w:r>
        <w:rPr>
          <w:spacing w:val="1"/>
          <w:sz w:val="36"/>
        </w:rPr>
        <w:t xml:space="preserve"> </w:t>
      </w:r>
      <w:r>
        <w:rPr>
          <w:sz w:val="36"/>
        </w:rPr>
        <w:t>pp.</w:t>
      </w:r>
      <w:r>
        <w:rPr>
          <w:spacing w:val="-1"/>
          <w:sz w:val="36"/>
        </w:rPr>
        <w:t xml:space="preserve"> </w:t>
      </w:r>
      <w:r>
        <w:rPr>
          <w:sz w:val="36"/>
        </w:rPr>
        <w:t>112–114, 2012.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638"/>
        </w:tabs>
        <w:spacing w:before="162" w:line="259" w:lineRule="auto"/>
        <w:ind w:right="120" w:firstLine="0"/>
        <w:jc w:val="both"/>
        <w:rPr>
          <w:sz w:val="36"/>
        </w:rPr>
      </w:pPr>
      <w:r>
        <w:rPr>
          <w:sz w:val="36"/>
        </w:rPr>
        <w:t>S.</w:t>
      </w:r>
      <w:r>
        <w:rPr>
          <w:spacing w:val="1"/>
          <w:sz w:val="36"/>
        </w:rPr>
        <w:t xml:space="preserve"> </w:t>
      </w:r>
      <w:r>
        <w:rPr>
          <w:sz w:val="36"/>
        </w:rPr>
        <w:t>T.-B.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Hamida</w:t>
      </w:r>
      <w:proofErr w:type="spellEnd"/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E.</w:t>
      </w:r>
      <w:r>
        <w:rPr>
          <w:spacing w:val="1"/>
          <w:sz w:val="36"/>
        </w:rPr>
        <w:t xml:space="preserve"> </w:t>
      </w:r>
      <w:r>
        <w:rPr>
          <w:sz w:val="36"/>
        </w:rPr>
        <w:t>Ben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Hamida</w:t>
      </w:r>
      <w:proofErr w:type="spellEnd"/>
      <w:r>
        <w:rPr>
          <w:sz w:val="36"/>
        </w:rPr>
        <w:t>,</w:t>
      </w:r>
      <w:r>
        <w:rPr>
          <w:spacing w:val="1"/>
          <w:sz w:val="36"/>
        </w:rPr>
        <w:t xml:space="preserve"> </w:t>
      </w:r>
      <w:r>
        <w:rPr>
          <w:sz w:val="36"/>
        </w:rPr>
        <w:t>B.</w:t>
      </w:r>
      <w:r>
        <w:rPr>
          <w:spacing w:val="1"/>
          <w:sz w:val="36"/>
        </w:rPr>
        <w:t xml:space="preserve"> </w:t>
      </w:r>
      <w:r>
        <w:rPr>
          <w:sz w:val="36"/>
        </w:rPr>
        <w:t>Ahmed,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A.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AbuDayya.Towards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efficient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secure</w:t>
      </w:r>
      <w:r>
        <w:rPr>
          <w:spacing w:val="1"/>
          <w:sz w:val="36"/>
        </w:rPr>
        <w:t xml:space="preserve"> </w:t>
      </w:r>
      <w:r>
        <w:rPr>
          <w:sz w:val="36"/>
        </w:rPr>
        <w:t>in-home</w:t>
      </w:r>
      <w:r>
        <w:rPr>
          <w:spacing w:val="1"/>
          <w:sz w:val="36"/>
        </w:rPr>
        <w:t xml:space="preserve"> </w:t>
      </w:r>
      <w:r>
        <w:rPr>
          <w:sz w:val="36"/>
        </w:rPr>
        <w:t>wearable</w:t>
      </w:r>
      <w:r>
        <w:rPr>
          <w:spacing w:val="-79"/>
          <w:sz w:val="36"/>
        </w:rPr>
        <w:t xml:space="preserve"> </w:t>
      </w:r>
      <w:r>
        <w:rPr>
          <w:sz w:val="36"/>
        </w:rPr>
        <w:t>insomnia monitoring and diagnosis system.13th IEEE Int. Conf.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Bioinforma</w:t>
      </w:r>
      <w:proofErr w:type="spellEnd"/>
      <w:r>
        <w:rPr>
          <w:sz w:val="36"/>
        </w:rPr>
        <w:t>.</w:t>
      </w:r>
      <w:r>
        <w:rPr>
          <w:spacing w:val="-1"/>
          <w:sz w:val="36"/>
        </w:rPr>
        <w:t xml:space="preserve"> </w:t>
      </w:r>
      <w:proofErr w:type="spellStart"/>
      <w:proofErr w:type="gramStart"/>
      <w:r>
        <w:rPr>
          <w:sz w:val="36"/>
        </w:rPr>
        <w:t>Bioeng</w:t>
      </w:r>
      <w:proofErr w:type="spellEnd"/>
      <w:r>
        <w:rPr>
          <w:sz w:val="36"/>
        </w:rPr>
        <w:t>.,</w:t>
      </w:r>
      <w:proofErr w:type="gramEnd"/>
      <w:r>
        <w:rPr>
          <w:spacing w:val="1"/>
          <w:sz w:val="36"/>
        </w:rPr>
        <w:t xml:space="preserve"> </w:t>
      </w:r>
      <w:r>
        <w:rPr>
          <w:sz w:val="36"/>
        </w:rPr>
        <w:t>pp.</w:t>
      </w:r>
      <w:r>
        <w:rPr>
          <w:spacing w:val="-1"/>
          <w:sz w:val="36"/>
        </w:rPr>
        <w:t xml:space="preserve"> </w:t>
      </w:r>
      <w:r>
        <w:rPr>
          <w:sz w:val="36"/>
        </w:rPr>
        <w:t>1–6,</w:t>
      </w:r>
      <w:r>
        <w:rPr>
          <w:spacing w:val="1"/>
          <w:sz w:val="36"/>
        </w:rPr>
        <w:t xml:space="preserve"> </w:t>
      </w:r>
      <w:r>
        <w:rPr>
          <w:sz w:val="36"/>
        </w:rPr>
        <w:t>2013.</w:t>
      </w:r>
    </w:p>
    <w:p w:rsidR="00B93287" w:rsidRDefault="00B93287">
      <w:pPr>
        <w:spacing w:line="259" w:lineRule="auto"/>
        <w:jc w:val="both"/>
        <w:rPr>
          <w:sz w:val="36"/>
        </w:rPr>
        <w:sectPr w:rsidR="00B93287">
          <w:pgSz w:w="12240" w:h="15840"/>
          <w:pgMar w:top="1440" w:right="1320" w:bottom="280" w:left="1340" w:header="720" w:footer="720" w:gutter="0"/>
          <w:cols w:space="720"/>
        </w:sectPr>
      </w:pPr>
    </w:p>
    <w:p w:rsidR="00B93287" w:rsidRDefault="00AA2911">
      <w:pPr>
        <w:pStyle w:val="ListParagraph"/>
        <w:numPr>
          <w:ilvl w:val="0"/>
          <w:numId w:val="1"/>
        </w:numPr>
        <w:tabs>
          <w:tab w:val="left" w:pos="533"/>
        </w:tabs>
        <w:spacing w:before="3" w:line="259" w:lineRule="auto"/>
        <w:ind w:firstLine="0"/>
        <w:jc w:val="both"/>
        <w:rPr>
          <w:sz w:val="36"/>
        </w:rPr>
      </w:pPr>
      <w:r>
        <w:rPr>
          <w:sz w:val="36"/>
        </w:rPr>
        <w:lastRenderedPageBreak/>
        <w:t xml:space="preserve">P. </w:t>
      </w:r>
      <w:proofErr w:type="spellStart"/>
      <w:r>
        <w:rPr>
          <w:sz w:val="36"/>
        </w:rPr>
        <w:t>Ray.Home</w:t>
      </w:r>
      <w:proofErr w:type="spellEnd"/>
      <w:r>
        <w:rPr>
          <w:sz w:val="36"/>
        </w:rPr>
        <w:t xml:space="preserve"> Health Hub Internet of Things (H 3 </w:t>
      </w:r>
      <w:proofErr w:type="spellStart"/>
      <w:r>
        <w:rPr>
          <w:sz w:val="36"/>
        </w:rPr>
        <w:t>IoT</w:t>
      </w:r>
      <w:proofErr w:type="spellEnd"/>
      <w:r>
        <w:rPr>
          <w:sz w:val="36"/>
        </w:rPr>
        <w:t>): An</w:t>
      </w:r>
      <w:r>
        <w:rPr>
          <w:spacing w:val="1"/>
          <w:sz w:val="36"/>
        </w:rPr>
        <w:t xml:space="preserve"> </w:t>
      </w:r>
      <w:r>
        <w:rPr>
          <w:sz w:val="36"/>
        </w:rPr>
        <w:t>architectural</w:t>
      </w:r>
      <w:r>
        <w:rPr>
          <w:spacing w:val="1"/>
          <w:sz w:val="36"/>
        </w:rPr>
        <w:t xml:space="preserve"> </w:t>
      </w:r>
      <w:r>
        <w:rPr>
          <w:sz w:val="36"/>
        </w:rPr>
        <w:t>framework</w:t>
      </w:r>
      <w:r>
        <w:rPr>
          <w:spacing w:val="1"/>
          <w:sz w:val="36"/>
        </w:rPr>
        <w:t xml:space="preserve"> </w:t>
      </w:r>
      <w:r>
        <w:rPr>
          <w:sz w:val="36"/>
        </w:rPr>
        <w:t>for</w:t>
      </w:r>
      <w:r>
        <w:rPr>
          <w:spacing w:val="1"/>
          <w:sz w:val="36"/>
        </w:rPr>
        <w:t xml:space="preserve"> </w:t>
      </w:r>
      <w:r>
        <w:rPr>
          <w:sz w:val="36"/>
        </w:rPr>
        <w:t>monitoring</w:t>
      </w:r>
      <w:r>
        <w:rPr>
          <w:spacing w:val="1"/>
          <w:sz w:val="36"/>
        </w:rPr>
        <w:t xml:space="preserve"> </w:t>
      </w:r>
      <w:r>
        <w:rPr>
          <w:sz w:val="36"/>
        </w:rPr>
        <w:t>health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elderly</w:t>
      </w:r>
      <w:r>
        <w:rPr>
          <w:spacing w:val="1"/>
          <w:sz w:val="36"/>
        </w:rPr>
        <w:t xml:space="preserve"> </w:t>
      </w:r>
      <w:proofErr w:type="spellStart"/>
      <w:r>
        <w:rPr>
          <w:sz w:val="36"/>
        </w:rPr>
        <w:t>people.Sci</w:t>
      </w:r>
      <w:proofErr w:type="spellEnd"/>
      <w:r>
        <w:rPr>
          <w:sz w:val="36"/>
        </w:rPr>
        <w:t>.</w:t>
      </w:r>
      <w:r>
        <w:rPr>
          <w:spacing w:val="-2"/>
          <w:sz w:val="36"/>
        </w:rPr>
        <w:t xml:space="preserve"> </w:t>
      </w:r>
      <w:r>
        <w:rPr>
          <w:sz w:val="36"/>
        </w:rPr>
        <w:t>Eng.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Manag.Res</w:t>
      </w:r>
      <w:proofErr w:type="spellEnd"/>
      <w:r>
        <w:rPr>
          <w:sz w:val="36"/>
        </w:rPr>
        <w:t>,</w:t>
      </w:r>
      <w:r>
        <w:rPr>
          <w:spacing w:val="5"/>
          <w:sz w:val="36"/>
        </w:rPr>
        <w:t xml:space="preserve"> </w:t>
      </w:r>
      <w:r>
        <w:rPr>
          <w:sz w:val="36"/>
        </w:rPr>
        <w:t>pp.</w:t>
      </w:r>
      <w:r>
        <w:rPr>
          <w:spacing w:val="-2"/>
          <w:sz w:val="36"/>
        </w:rPr>
        <w:t xml:space="preserve"> </w:t>
      </w:r>
      <w:r>
        <w:rPr>
          <w:sz w:val="36"/>
        </w:rPr>
        <w:t>3–5,</w:t>
      </w:r>
      <w:r>
        <w:rPr>
          <w:spacing w:val="1"/>
          <w:sz w:val="36"/>
        </w:rPr>
        <w:t xml:space="preserve"> </w:t>
      </w:r>
      <w:r>
        <w:rPr>
          <w:sz w:val="36"/>
        </w:rPr>
        <w:t>2014.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452"/>
        </w:tabs>
        <w:spacing w:before="161"/>
        <w:ind w:left="451" w:right="0" w:hanging="352"/>
        <w:jc w:val="both"/>
        <w:rPr>
          <w:sz w:val="36"/>
        </w:rPr>
      </w:pPr>
      <w:r>
        <w:rPr>
          <w:sz w:val="36"/>
        </w:rPr>
        <w:t>S.</w:t>
      </w:r>
      <w:r>
        <w:rPr>
          <w:spacing w:val="-8"/>
          <w:sz w:val="36"/>
        </w:rPr>
        <w:t xml:space="preserve"> </w:t>
      </w:r>
      <w:r>
        <w:rPr>
          <w:sz w:val="36"/>
        </w:rPr>
        <w:t>Huang,</w:t>
      </w:r>
      <w:r>
        <w:rPr>
          <w:spacing w:val="-6"/>
          <w:sz w:val="36"/>
        </w:rPr>
        <w:t xml:space="preserve"> </w:t>
      </w:r>
      <w:r>
        <w:rPr>
          <w:sz w:val="36"/>
        </w:rPr>
        <w:t>H.</w:t>
      </w:r>
      <w:r>
        <w:rPr>
          <w:spacing w:val="-7"/>
          <w:sz w:val="36"/>
        </w:rPr>
        <w:t xml:space="preserve"> </w:t>
      </w:r>
      <w:r>
        <w:rPr>
          <w:sz w:val="36"/>
        </w:rPr>
        <w:t>Chang,</w:t>
      </w:r>
      <w:r>
        <w:rPr>
          <w:spacing w:val="-7"/>
          <w:sz w:val="36"/>
        </w:rPr>
        <w:t xml:space="preserve"> </w:t>
      </w:r>
      <w:r>
        <w:rPr>
          <w:sz w:val="36"/>
        </w:rPr>
        <w:t>Y.</w:t>
      </w:r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Jhu</w:t>
      </w:r>
      <w:proofErr w:type="spellEnd"/>
      <w:r>
        <w:rPr>
          <w:sz w:val="36"/>
        </w:rPr>
        <w:t>,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G.</w:t>
      </w:r>
      <w:r>
        <w:rPr>
          <w:spacing w:val="-7"/>
          <w:sz w:val="36"/>
        </w:rPr>
        <w:t xml:space="preserve"> </w:t>
      </w:r>
      <w:proofErr w:type="spellStart"/>
      <w:r>
        <w:rPr>
          <w:sz w:val="36"/>
        </w:rPr>
        <w:t>Chen.The</w:t>
      </w:r>
      <w:proofErr w:type="spellEnd"/>
      <w:r>
        <w:rPr>
          <w:spacing w:val="-9"/>
          <w:sz w:val="36"/>
        </w:rPr>
        <w:t xml:space="preserve"> </w:t>
      </w:r>
      <w:r>
        <w:rPr>
          <w:sz w:val="36"/>
        </w:rPr>
        <w:t>Intelligent</w:t>
      </w:r>
      <w:r>
        <w:rPr>
          <w:spacing w:val="-9"/>
          <w:sz w:val="36"/>
        </w:rPr>
        <w:t xml:space="preserve"> </w:t>
      </w:r>
      <w:r>
        <w:rPr>
          <w:sz w:val="36"/>
        </w:rPr>
        <w:t>Pill</w:t>
      </w:r>
      <w:r>
        <w:rPr>
          <w:spacing w:val="-8"/>
          <w:sz w:val="36"/>
        </w:rPr>
        <w:t xml:space="preserve"> </w:t>
      </w:r>
      <w:r>
        <w:rPr>
          <w:sz w:val="36"/>
        </w:rPr>
        <w:t>Box</w:t>
      </w:r>
    </w:p>
    <w:p w:rsidR="00B93287" w:rsidRDefault="00AA2911">
      <w:pPr>
        <w:pStyle w:val="BodyText"/>
        <w:spacing w:before="35"/>
      </w:pPr>
      <w:r>
        <w:t>-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Implementation.pp</w:t>
      </w:r>
      <w:proofErr w:type="spellEnd"/>
      <w:r>
        <w:t>.</w:t>
      </w:r>
      <w:r>
        <w:rPr>
          <w:spacing w:val="-2"/>
        </w:rPr>
        <w:t xml:space="preserve"> </w:t>
      </w:r>
      <w:proofErr w:type="gramStart"/>
      <w:r>
        <w:t>235–236,</w:t>
      </w:r>
      <w:r>
        <w:rPr>
          <w:spacing w:val="-1"/>
        </w:rPr>
        <w:t xml:space="preserve"> </w:t>
      </w:r>
      <w:r>
        <w:t>2014.</w:t>
      </w:r>
      <w:proofErr w:type="gramEnd"/>
    </w:p>
    <w:p w:rsidR="00B93287" w:rsidRDefault="00AA2911">
      <w:pPr>
        <w:pStyle w:val="ListParagraph"/>
        <w:numPr>
          <w:ilvl w:val="0"/>
          <w:numId w:val="1"/>
        </w:numPr>
        <w:tabs>
          <w:tab w:val="left" w:pos="447"/>
        </w:tabs>
        <w:spacing w:before="195" w:line="259" w:lineRule="auto"/>
        <w:ind w:right="110" w:firstLine="0"/>
        <w:jc w:val="both"/>
        <w:rPr>
          <w:sz w:val="36"/>
        </w:rPr>
      </w:pPr>
      <w:r>
        <w:rPr>
          <w:sz w:val="36"/>
        </w:rPr>
        <w:t>F.-T.</w:t>
      </w:r>
      <w:r>
        <w:rPr>
          <w:spacing w:val="-12"/>
          <w:sz w:val="36"/>
        </w:rPr>
        <w:t xml:space="preserve"> </w:t>
      </w:r>
      <w:r>
        <w:rPr>
          <w:sz w:val="36"/>
        </w:rPr>
        <w:t>Lin,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Y.-C.Kuo</w:t>
      </w:r>
      <w:proofErr w:type="spellEnd"/>
      <w:r>
        <w:rPr>
          <w:sz w:val="36"/>
        </w:rPr>
        <w:t>,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J.-C.Hsieh</w:t>
      </w:r>
      <w:proofErr w:type="spellEnd"/>
      <w:r>
        <w:rPr>
          <w:sz w:val="36"/>
        </w:rPr>
        <w:t>,</w:t>
      </w:r>
      <w:r>
        <w:rPr>
          <w:spacing w:val="-10"/>
          <w:sz w:val="36"/>
        </w:rPr>
        <w:t xml:space="preserve"> </w:t>
      </w:r>
      <w:proofErr w:type="spellStart"/>
      <w:r>
        <w:rPr>
          <w:sz w:val="36"/>
        </w:rPr>
        <w:t>H.-Y.Tsai</w:t>
      </w:r>
      <w:proofErr w:type="spellEnd"/>
      <w:r>
        <w:rPr>
          <w:sz w:val="36"/>
        </w:rPr>
        <w:t>,</w:t>
      </w:r>
      <w:r>
        <w:rPr>
          <w:spacing w:val="-15"/>
          <w:sz w:val="36"/>
        </w:rPr>
        <w:t xml:space="preserve"> </w:t>
      </w:r>
      <w:r>
        <w:rPr>
          <w:sz w:val="36"/>
        </w:rPr>
        <w:t>Y.-T.</w:t>
      </w:r>
      <w:r>
        <w:rPr>
          <w:spacing w:val="-16"/>
          <w:sz w:val="36"/>
        </w:rPr>
        <w:t xml:space="preserve"> </w:t>
      </w:r>
      <w:r>
        <w:rPr>
          <w:sz w:val="36"/>
        </w:rPr>
        <w:t>Liao,</w:t>
      </w:r>
      <w:r>
        <w:rPr>
          <w:spacing w:val="-14"/>
          <w:sz w:val="36"/>
        </w:rPr>
        <w:t xml:space="preserve"> </w:t>
      </w:r>
      <w:r>
        <w:rPr>
          <w:sz w:val="36"/>
        </w:rPr>
        <w:t>and</w:t>
      </w:r>
      <w:r>
        <w:rPr>
          <w:spacing w:val="-13"/>
          <w:sz w:val="36"/>
        </w:rPr>
        <w:t xml:space="preserve"> </w:t>
      </w:r>
      <w:r>
        <w:rPr>
          <w:sz w:val="36"/>
        </w:rPr>
        <w:t>H.</w:t>
      </w:r>
      <w:r>
        <w:rPr>
          <w:spacing w:val="-11"/>
          <w:sz w:val="36"/>
        </w:rPr>
        <w:t xml:space="preserve"> </w:t>
      </w:r>
      <w:r>
        <w:rPr>
          <w:sz w:val="36"/>
        </w:rPr>
        <w:t>C.</w:t>
      </w:r>
      <w:r>
        <w:rPr>
          <w:spacing w:val="-10"/>
          <w:sz w:val="36"/>
        </w:rPr>
        <w:t xml:space="preserve"> </w:t>
      </w:r>
      <w:r>
        <w:rPr>
          <w:sz w:val="36"/>
        </w:rPr>
        <w:t>Lee</w:t>
      </w:r>
      <w:r>
        <w:rPr>
          <w:spacing w:val="-79"/>
          <w:sz w:val="36"/>
        </w:rPr>
        <w:t xml:space="preserve"> </w:t>
      </w:r>
      <w:r>
        <w:rPr>
          <w:sz w:val="36"/>
        </w:rPr>
        <w:t>A</w:t>
      </w:r>
      <w:r>
        <w:rPr>
          <w:spacing w:val="-10"/>
          <w:sz w:val="36"/>
        </w:rPr>
        <w:t xml:space="preserve"> </w:t>
      </w:r>
      <w:r>
        <w:rPr>
          <w:sz w:val="36"/>
        </w:rPr>
        <w:t>Self-powering</w:t>
      </w:r>
      <w:r>
        <w:rPr>
          <w:spacing w:val="-9"/>
          <w:sz w:val="36"/>
        </w:rPr>
        <w:t xml:space="preserve"> </w:t>
      </w:r>
      <w:r>
        <w:rPr>
          <w:sz w:val="36"/>
        </w:rPr>
        <w:t>Wireless</w:t>
      </w:r>
      <w:r>
        <w:rPr>
          <w:spacing w:val="-9"/>
          <w:sz w:val="36"/>
        </w:rPr>
        <w:t xml:space="preserve"> </w:t>
      </w:r>
      <w:r>
        <w:rPr>
          <w:sz w:val="36"/>
        </w:rPr>
        <w:t>Environment</w:t>
      </w:r>
      <w:r>
        <w:rPr>
          <w:spacing w:val="-9"/>
          <w:sz w:val="36"/>
        </w:rPr>
        <w:t xml:space="preserve"> </w:t>
      </w:r>
      <w:r>
        <w:rPr>
          <w:sz w:val="36"/>
        </w:rPr>
        <w:t>Monitoring</w:t>
      </w:r>
      <w:r>
        <w:rPr>
          <w:spacing w:val="-9"/>
          <w:sz w:val="36"/>
        </w:rPr>
        <w:t xml:space="preserve"> </w:t>
      </w:r>
      <w:r>
        <w:rPr>
          <w:sz w:val="36"/>
        </w:rPr>
        <w:t>System</w:t>
      </w:r>
      <w:r>
        <w:rPr>
          <w:spacing w:val="-7"/>
          <w:sz w:val="36"/>
        </w:rPr>
        <w:t xml:space="preserve"> </w:t>
      </w:r>
      <w:r>
        <w:rPr>
          <w:sz w:val="36"/>
        </w:rPr>
        <w:t>Using</w:t>
      </w:r>
      <w:r>
        <w:rPr>
          <w:spacing w:val="-79"/>
          <w:sz w:val="36"/>
        </w:rPr>
        <w:t xml:space="preserve"> </w:t>
      </w:r>
      <w:r>
        <w:rPr>
          <w:sz w:val="36"/>
        </w:rPr>
        <w:t>Soil</w:t>
      </w:r>
      <w:r>
        <w:rPr>
          <w:spacing w:val="-2"/>
          <w:sz w:val="36"/>
        </w:rPr>
        <w:t xml:space="preserve"> </w:t>
      </w:r>
      <w:r>
        <w:rPr>
          <w:sz w:val="36"/>
        </w:rPr>
        <w:t>Energy. IEEE Sens.</w:t>
      </w:r>
      <w:r>
        <w:rPr>
          <w:spacing w:val="-1"/>
          <w:sz w:val="36"/>
        </w:rPr>
        <w:t xml:space="preserve"> </w:t>
      </w:r>
      <w:r>
        <w:rPr>
          <w:sz w:val="36"/>
        </w:rPr>
        <w:t>J., vol.</w:t>
      </w:r>
      <w:r>
        <w:rPr>
          <w:spacing w:val="-2"/>
          <w:sz w:val="36"/>
        </w:rPr>
        <w:t xml:space="preserve"> </w:t>
      </w:r>
      <w:r>
        <w:rPr>
          <w:sz w:val="36"/>
        </w:rPr>
        <w:t>15,</w:t>
      </w:r>
      <w:r>
        <w:rPr>
          <w:spacing w:val="1"/>
          <w:sz w:val="36"/>
        </w:rPr>
        <w:t xml:space="preserve"> </w:t>
      </w:r>
      <w:r>
        <w:rPr>
          <w:sz w:val="36"/>
        </w:rPr>
        <w:t>no.</w:t>
      </w:r>
      <w:r>
        <w:rPr>
          <w:spacing w:val="-1"/>
          <w:sz w:val="36"/>
        </w:rPr>
        <w:t xml:space="preserve"> </w:t>
      </w:r>
      <w:r>
        <w:rPr>
          <w:sz w:val="36"/>
        </w:rPr>
        <w:t>c,</w:t>
      </w:r>
      <w:r>
        <w:rPr>
          <w:spacing w:val="-1"/>
          <w:sz w:val="36"/>
        </w:rPr>
        <w:t xml:space="preserve"> </w:t>
      </w:r>
      <w:r>
        <w:rPr>
          <w:sz w:val="36"/>
        </w:rPr>
        <w:t>pp.</w:t>
      </w:r>
      <w:r>
        <w:rPr>
          <w:spacing w:val="-1"/>
          <w:sz w:val="36"/>
        </w:rPr>
        <w:t xml:space="preserve"> </w:t>
      </w:r>
      <w:r>
        <w:rPr>
          <w:sz w:val="36"/>
        </w:rPr>
        <w:t>1–1,</w:t>
      </w:r>
      <w:r>
        <w:rPr>
          <w:spacing w:val="1"/>
          <w:sz w:val="36"/>
        </w:rPr>
        <w:t xml:space="preserve"> </w:t>
      </w:r>
      <w:r>
        <w:rPr>
          <w:sz w:val="36"/>
        </w:rPr>
        <w:t>2015.</w:t>
      </w:r>
    </w:p>
    <w:p w:rsidR="00B93287" w:rsidRDefault="00AA2911">
      <w:pPr>
        <w:pStyle w:val="ListParagraph"/>
        <w:numPr>
          <w:ilvl w:val="0"/>
          <w:numId w:val="1"/>
        </w:numPr>
        <w:tabs>
          <w:tab w:val="left" w:pos="855"/>
        </w:tabs>
        <w:spacing w:line="259" w:lineRule="auto"/>
        <w:ind w:right="124" w:firstLine="81"/>
        <w:jc w:val="both"/>
        <w:rPr>
          <w:sz w:val="36"/>
        </w:rPr>
      </w:pPr>
      <w:r>
        <w:rPr>
          <w:sz w:val="36"/>
        </w:rPr>
        <w:t>S.</w:t>
      </w:r>
      <w:r>
        <w:rPr>
          <w:spacing w:val="1"/>
          <w:sz w:val="36"/>
        </w:rPr>
        <w:t xml:space="preserve"> </w:t>
      </w:r>
      <w:r>
        <w:rPr>
          <w:sz w:val="36"/>
        </w:rPr>
        <w:t>S.</w:t>
      </w:r>
      <w:r>
        <w:rPr>
          <w:spacing w:val="1"/>
          <w:sz w:val="36"/>
        </w:rPr>
        <w:t xml:space="preserve"> </w:t>
      </w:r>
      <w:r>
        <w:rPr>
          <w:sz w:val="36"/>
        </w:rPr>
        <w:t>Al-</w:t>
      </w:r>
      <w:proofErr w:type="spellStart"/>
      <w:r>
        <w:rPr>
          <w:sz w:val="36"/>
        </w:rPr>
        <w:t>majeed.HomeTelehealth</w:t>
      </w:r>
      <w:proofErr w:type="spellEnd"/>
      <w:r>
        <w:rPr>
          <w:spacing w:val="1"/>
          <w:sz w:val="36"/>
        </w:rPr>
        <w:t xml:space="preserve"> </w:t>
      </w:r>
      <w:r>
        <w:rPr>
          <w:sz w:val="36"/>
        </w:rPr>
        <w:t>by</w:t>
      </w:r>
      <w:r>
        <w:rPr>
          <w:spacing w:val="1"/>
          <w:sz w:val="36"/>
        </w:rPr>
        <w:t xml:space="preserve"> </w:t>
      </w:r>
      <w:r>
        <w:rPr>
          <w:sz w:val="36"/>
        </w:rPr>
        <w:t>Internet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Things</w:t>
      </w:r>
      <w:r>
        <w:rPr>
          <w:spacing w:val="1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IoT</w:t>
      </w:r>
      <w:proofErr w:type="spellEnd"/>
      <w:r>
        <w:rPr>
          <w:sz w:val="36"/>
        </w:rPr>
        <w:t>).pp.</w:t>
      </w:r>
      <w:r>
        <w:rPr>
          <w:spacing w:val="-2"/>
          <w:sz w:val="36"/>
        </w:rPr>
        <w:t xml:space="preserve"> </w:t>
      </w:r>
      <w:r>
        <w:rPr>
          <w:sz w:val="36"/>
        </w:rPr>
        <w:t>609–613, 2015.</w:t>
      </w:r>
    </w:p>
    <w:sectPr w:rsidR="00B93287" w:rsidSect="00B93287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F04C5"/>
    <w:multiLevelType w:val="hybridMultilevel"/>
    <w:tmpl w:val="613A4608"/>
    <w:lvl w:ilvl="0" w:tplc="1AD23378">
      <w:start w:val="2"/>
      <w:numFmt w:val="decimal"/>
      <w:lvlText w:val="%1."/>
      <w:lvlJc w:val="left"/>
      <w:pPr>
        <w:ind w:left="100" w:hanging="337"/>
        <w:jc w:val="right"/>
      </w:pPr>
      <w:rPr>
        <w:rFonts w:ascii="Calibri" w:eastAsia="Calibri" w:hAnsi="Calibri" w:cs="Calibri" w:hint="default"/>
        <w:w w:val="100"/>
        <w:sz w:val="36"/>
        <w:szCs w:val="36"/>
        <w:lang w:val="en-US" w:eastAsia="en-US" w:bidi="ar-SA"/>
      </w:rPr>
    </w:lvl>
    <w:lvl w:ilvl="1" w:tplc="CF441482">
      <w:numFmt w:val="bullet"/>
      <w:lvlText w:val="•"/>
      <w:lvlJc w:val="left"/>
      <w:pPr>
        <w:ind w:left="1048" w:hanging="337"/>
      </w:pPr>
      <w:rPr>
        <w:rFonts w:hint="default"/>
        <w:lang w:val="en-US" w:eastAsia="en-US" w:bidi="ar-SA"/>
      </w:rPr>
    </w:lvl>
    <w:lvl w:ilvl="2" w:tplc="3E5E013A">
      <w:numFmt w:val="bullet"/>
      <w:lvlText w:val="•"/>
      <w:lvlJc w:val="left"/>
      <w:pPr>
        <w:ind w:left="1996" w:hanging="337"/>
      </w:pPr>
      <w:rPr>
        <w:rFonts w:hint="default"/>
        <w:lang w:val="en-US" w:eastAsia="en-US" w:bidi="ar-SA"/>
      </w:rPr>
    </w:lvl>
    <w:lvl w:ilvl="3" w:tplc="68AC2502">
      <w:numFmt w:val="bullet"/>
      <w:lvlText w:val="•"/>
      <w:lvlJc w:val="left"/>
      <w:pPr>
        <w:ind w:left="2944" w:hanging="337"/>
      </w:pPr>
      <w:rPr>
        <w:rFonts w:hint="default"/>
        <w:lang w:val="en-US" w:eastAsia="en-US" w:bidi="ar-SA"/>
      </w:rPr>
    </w:lvl>
    <w:lvl w:ilvl="4" w:tplc="215E97D0">
      <w:numFmt w:val="bullet"/>
      <w:lvlText w:val="•"/>
      <w:lvlJc w:val="left"/>
      <w:pPr>
        <w:ind w:left="3892" w:hanging="337"/>
      </w:pPr>
      <w:rPr>
        <w:rFonts w:hint="default"/>
        <w:lang w:val="en-US" w:eastAsia="en-US" w:bidi="ar-SA"/>
      </w:rPr>
    </w:lvl>
    <w:lvl w:ilvl="5" w:tplc="8F9E02A4">
      <w:numFmt w:val="bullet"/>
      <w:lvlText w:val="•"/>
      <w:lvlJc w:val="left"/>
      <w:pPr>
        <w:ind w:left="4840" w:hanging="337"/>
      </w:pPr>
      <w:rPr>
        <w:rFonts w:hint="default"/>
        <w:lang w:val="en-US" w:eastAsia="en-US" w:bidi="ar-SA"/>
      </w:rPr>
    </w:lvl>
    <w:lvl w:ilvl="6" w:tplc="9BC8E32C">
      <w:numFmt w:val="bullet"/>
      <w:lvlText w:val="•"/>
      <w:lvlJc w:val="left"/>
      <w:pPr>
        <w:ind w:left="5788" w:hanging="337"/>
      </w:pPr>
      <w:rPr>
        <w:rFonts w:hint="default"/>
        <w:lang w:val="en-US" w:eastAsia="en-US" w:bidi="ar-SA"/>
      </w:rPr>
    </w:lvl>
    <w:lvl w:ilvl="7" w:tplc="D5C2007E">
      <w:numFmt w:val="bullet"/>
      <w:lvlText w:val="•"/>
      <w:lvlJc w:val="left"/>
      <w:pPr>
        <w:ind w:left="6736" w:hanging="337"/>
      </w:pPr>
      <w:rPr>
        <w:rFonts w:hint="default"/>
        <w:lang w:val="en-US" w:eastAsia="en-US" w:bidi="ar-SA"/>
      </w:rPr>
    </w:lvl>
    <w:lvl w:ilvl="8" w:tplc="422C1204">
      <w:numFmt w:val="bullet"/>
      <w:lvlText w:val="•"/>
      <w:lvlJc w:val="left"/>
      <w:pPr>
        <w:ind w:left="7684" w:hanging="3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93287"/>
    <w:rsid w:val="00AA2911"/>
    <w:rsid w:val="00B9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9328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93287"/>
    <w:pPr>
      <w:spacing w:line="536" w:lineRule="exact"/>
      <w:ind w:left="1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B93287"/>
    <w:pPr>
      <w:spacing w:before="160"/>
      <w:ind w:left="191"/>
      <w:jc w:val="both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93287"/>
    <w:pPr>
      <w:spacing w:before="198"/>
      <w:ind w:left="100"/>
      <w:jc w:val="both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B93287"/>
    <w:pPr>
      <w:spacing w:before="156"/>
      <w:ind w:left="100" w:right="122"/>
      <w:jc w:val="both"/>
    </w:pPr>
  </w:style>
  <w:style w:type="paragraph" w:customStyle="1" w:styleId="TableParagraph">
    <w:name w:val="Table Paragraph"/>
    <w:basedOn w:val="Normal"/>
    <w:uiPriority w:val="1"/>
    <w:qFormat/>
    <w:rsid w:val="00B9328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2022-11-08T05:07:00Z</dcterms:created>
  <dcterms:modified xsi:type="dcterms:W3CDTF">2022-11-08T05:07:00Z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